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2" w:rsidRDefault="00D63942" w:rsidP="00E5612E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3942" w:rsidRDefault="00D63942" w:rsidP="00E5612E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3942" w:rsidRDefault="00D63942" w:rsidP="00E5612E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3942" w:rsidRDefault="00D63942" w:rsidP="00E5612E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3942" w:rsidRDefault="00D63942" w:rsidP="00E5612E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3942" w:rsidRDefault="00D63942" w:rsidP="00E5612E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3942" w:rsidRDefault="00D63942" w:rsidP="00EE60F1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D63942" w:rsidRDefault="00D63942" w:rsidP="00EE60F1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D63942" w:rsidRDefault="00D63942" w:rsidP="00EE60F1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(19 июля 2017г.)</w:t>
      </w:r>
    </w:p>
    <w:p w:rsidR="00D63942" w:rsidRDefault="00D63942" w:rsidP="00E5612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3942" w:rsidRDefault="00D63942" w:rsidP="00E5612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3942" w:rsidRDefault="00D63942" w:rsidP="00E5612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3942" w:rsidRDefault="00D63942" w:rsidP="00E5612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3942" w:rsidRDefault="00D63942" w:rsidP="00E5612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3942" w:rsidRDefault="00D63942" w:rsidP="00E5612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3942" w:rsidRDefault="00D63942" w:rsidP="00E5612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3942" w:rsidRDefault="00D63942" w:rsidP="00EE60F1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</w:p>
    <w:p w:rsidR="00D63942" w:rsidRDefault="00D63942" w:rsidP="00EE60F1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D63942" w:rsidRDefault="00D63942" w:rsidP="00EE60F1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федеральных и региональных СМИ, электронным версиям</w:t>
      </w:r>
    </w:p>
    <w:p w:rsidR="00D63942" w:rsidRDefault="00D63942" w:rsidP="00EE60F1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D63942" w:rsidRDefault="00D63942" w:rsidP="00E5612E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D63942" w:rsidRDefault="00D63942" w:rsidP="00E5612E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D63942" w:rsidRDefault="00D63942" w:rsidP="00E5612E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D63942" w:rsidRPr="006A57EB" w:rsidRDefault="00D63942" w:rsidP="00E5612E">
      <w:pPr>
        <w:spacing w:after="0"/>
        <w:ind w:left="2832" w:firstLine="708"/>
        <w:rPr>
          <w:rFonts w:ascii="Monotype Corsiva" w:eastAsia="Calibri" w:hAnsi="Monotype Corsiva"/>
        </w:rPr>
      </w:pPr>
    </w:p>
    <w:p w:rsidR="00347CD0" w:rsidRDefault="00347CD0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347CD0" w:rsidRPr="00347CD0" w:rsidRDefault="00347CD0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347CD0">
        <w:rPr>
          <w:rFonts w:ascii="Arial" w:hAnsi="Arial" w:cs="Arial"/>
          <w:b w:val="0"/>
          <w:caps/>
          <w:color w:val="auto"/>
          <w:sz w:val="24"/>
          <w:szCs w:val="24"/>
        </w:rPr>
        <w:t>РОССИЯ РЕЗКО УВЕЛИЧИЛА ЭКСПОРТ ОВОЩЕЙ</w:t>
      </w:r>
    </w:p>
    <w:p w:rsidR="00347CD0" w:rsidRPr="00347CD0" w:rsidRDefault="00347CD0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proofErr w:type="gramStart"/>
      <w:r w:rsidRPr="00347CD0">
        <w:rPr>
          <w:rFonts w:ascii="Arial" w:hAnsi="Arial" w:cs="Arial"/>
          <w:bCs/>
          <w:bdr w:val="none" w:sz="0" w:space="0" w:color="auto" w:frame="1"/>
        </w:rPr>
        <w:t>А</w:t>
      </w:r>
      <w:proofErr w:type="gramEnd"/>
      <w:r w:rsidRPr="00347CD0">
        <w:rPr>
          <w:rFonts w:ascii="Arial" w:hAnsi="Arial" w:cs="Arial"/>
          <w:bCs/>
          <w:bdr w:val="none" w:sz="0" w:space="0" w:color="auto" w:frame="1"/>
        </w:rPr>
        <w:t>groxxi.ru</w:t>
      </w:r>
      <w:proofErr w:type="spellEnd"/>
      <w:r w:rsidRPr="00347CD0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D63942" w:rsidRPr="00347CD0" w:rsidRDefault="00D63942" w:rsidP="00E5612E">
      <w:pPr>
        <w:spacing w:after="0"/>
        <w:rPr>
          <w:rFonts w:ascii="Calibri" w:eastAsia="Calibri" w:hAnsi="Calibri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4</w:t>
      </w:r>
    </w:p>
    <w:p w:rsidR="00D63942" w:rsidRPr="00347CD0" w:rsidRDefault="00D63942" w:rsidP="00E5612E">
      <w:pPr>
        <w:spacing w:after="0"/>
        <w:rPr>
          <w:rFonts w:ascii="Monotype Corsiva" w:eastAsia="Calibri" w:hAnsi="Monotype Corsiva"/>
        </w:rPr>
      </w:pPr>
    </w:p>
    <w:p w:rsidR="00347CD0" w:rsidRPr="00347CD0" w:rsidRDefault="00347CD0" w:rsidP="00E5612E">
      <w:pPr>
        <w:spacing w:after="0"/>
        <w:rPr>
          <w:rFonts w:ascii="Arial" w:hAnsi="Arial" w:cs="Arial"/>
          <w:caps/>
          <w:sz w:val="24"/>
          <w:szCs w:val="24"/>
        </w:rPr>
      </w:pPr>
      <w:r w:rsidRPr="00347CD0">
        <w:rPr>
          <w:rFonts w:ascii="Arial" w:hAnsi="Arial" w:cs="Arial"/>
          <w:caps/>
          <w:sz w:val="24"/>
          <w:szCs w:val="24"/>
        </w:rPr>
        <w:t>Александр Ткачев ознакомился с ходом уборки урожая в Ставропольском крае</w:t>
      </w:r>
    </w:p>
    <w:p w:rsidR="00347CD0" w:rsidRPr="00347CD0" w:rsidRDefault="00347CD0" w:rsidP="00E5612E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47CD0">
        <w:rPr>
          <w:rStyle w:val="a5"/>
          <w:rFonts w:ascii="Arial" w:hAnsi="Arial" w:cs="Arial"/>
          <w:b w:val="0"/>
          <w:sz w:val="24"/>
          <w:szCs w:val="24"/>
        </w:rPr>
        <w:t>Пресс-служба Минсельхоза РФ</w:t>
      </w:r>
    </w:p>
    <w:p w:rsidR="00D63942" w:rsidRPr="00347CD0" w:rsidRDefault="00D63942" w:rsidP="00E5612E">
      <w:pPr>
        <w:spacing w:after="0"/>
        <w:rPr>
          <w:rFonts w:ascii="Monotype Corsiva" w:eastAsia="Calibri" w:hAnsi="Monotype Corsiva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4</w:t>
      </w:r>
    </w:p>
    <w:p w:rsidR="00D63942" w:rsidRPr="00347CD0" w:rsidRDefault="00D63942" w:rsidP="00E5612E">
      <w:pPr>
        <w:shd w:val="clear" w:color="auto" w:fill="FFFFFF"/>
        <w:spacing w:after="0"/>
        <w:textAlignment w:val="baseline"/>
        <w:outlineLvl w:val="0"/>
        <w:rPr>
          <w:rFonts w:ascii="Arial" w:hAnsi="Arial" w:cs="Arial"/>
          <w:bCs/>
          <w:caps/>
          <w:kern w:val="36"/>
        </w:rPr>
      </w:pPr>
    </w:p>
    <w:p w:rsidR="00347CD0" w:rsidRPr="00347CD0" w:rsidRDefault="00347CD0" w:rsidP="00E5612E">
      <w:pPr>
        <w:shd w:val="clear" w:color="auto" w:fill="FFFFFF"/>
        <w:spacing w:after="0" w:line="240" w:lineRule="auto"/>
        <w:rPr>
          <w:rStyle w:val="a5"/>
          <w:rFonts w:ascii="Arial" w:hAnsi="Arial" w:cs="Arial"/>
          <w:b w:val="0"/>
          <w:caps/>
          <w:sz w:val="24"/>
          <w:szCs w:val="24"/>
        </w:rPr>
      </w:pPr>
      <w:r w:rsidRPr="00347CD0">
        <w:rPr>
          <w:rStyle w:val="a5"/>
          <w:rFonts w:ascii="Arial" w:hAnsi="Arial" w:cs="Arial"/>
          <w:b w:val="0"/>
          <w:caps/>
          <w:sz w:val="24"/>
          <w:szCs w:val="24"/>
        </w:rPr>
        <w:t xml:space="preserve">В России собрано более 20 </w:t>
      </w:r>
      <w:proofErr w:type="gramStart"/>
      <w:r w:rsidRPr="00347CD0">
        <w:rPr>
          <w:rStyle w:val="a5"/>
          <w:rFonts w:ascii="Arial" w:hAnsi="Arial" w:cs="Arial"/>
          <w:b w:val="0"/>
          <w:caps/>
          <w:sz w:val="24"/>
          <w:szCs w:val="24"/>
        </w:rPr>
        <w:t>млн</w:t>
      </w:r>
      <w:proofErr w:type="gramEnd"/>
      <w:r w:rsidRPr="00347CD0">
        <w:rPr>
          <w:rStyle w:val="a5"/>
          <w:rFonts w:ascii="Arial" w:hAnsi="Arial" w:cs="Arial"/>
          <w:b w:val="0"/>
          <w:caps/>
          <w:sz w:val="24"/>
          <w:szCs w:val="24"/>
        </w:rPr>
        <w:t xml:space="preserve"> тонн зерна</w:t>
      </w:r>
    </w:p>
    <w:p w:rsidR="00347CD0" w:rsidRPr="00347CD0" w:rsidRDefault="00347CD0" w:rsidP="00E5612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7CD0">
        <w:rPr>
          <w:rStyle w:val="a5"/>
          <w:rFonts w:ascii="Arial" w:hAnsi="Arial" w:cs="Arial"/>
          <w:b w:val="0"/>
          <w:sz w:val="24"/>
          <w:szCs w:val="24"/>
        </w:rPr>
        <w:t xml:space="preserve"> Пресс-служба Минсельхоза РФ</w:t>
      </w:r>
    </w:p>
    <w:p w:rsidR="00D63942" w:rsidRPr="00347CD0" w:rsidRDefault="00D63942" w:rsidP="00E5612E">
      <w:pPr>
        <w:spacing w:after="0"/>
        <w:rPr>
          <w:rFonts w:ascii="Calibri" w:eastAsia="Calibri" w:hAnsi="Calibri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5</w:t>
      </w:r>
    </w:p>
    <w:p w:rsidR="000C0C17" w:rsidRPr="00347CD0" w:rsidRDefault="000C0C17" w:rsidP="00E5612E">
      <w:pPr>
        <w:spacing w:after="0"/>
        <w:rPr>
          <w:rFonts w:ascii="Monotype Corsiva" w:eastAsia="Calibri" w:hAnsi="Monotype Corsiva"/>
        </w:rPr>
      </w:pPr>
    </w:p>
    <w:p w:rsidR="00347CD0" w:rsidRPr="00347CD0" w:rsidRDefault="00347CD0" w:rsidP="00E561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CD0">
        <w:rPr>
          <w:rFonts w:ascii="Arial" w:hAnsi="Arial" w:cs="Arial"/>
          <w:caps/>
          <w:sz w:val="24"/>
          <w:szCs w:val="24"/>
        </w:rPr>
        <w:t xml:space="preserve">Крымские хлеборобы </w:t>
      </w:r>
      <w:proofErr w:type="gramStart"/>
      <w:r w:rsidRPr="00347CD0">
        <w:rPr>
          <w:rFonts w:ascii="Arial" w:hAnsi="Arial" w:cs="Arial"/>
          <w:caps/>
          <w:sz w:val="24"/>
          <w:szCs w:val="24"/>
        </w:rPr>
        <w:t>намолотили миллион тонн</w:t>
      </w:r>
      <w:proofErr w:type="gramEnd"/>
      <w:r w:rsidRPr="00347CD0">
        <w:rPr>
          <w:rFonts w:ascii="Arial" w:hAnsi="Arial" w:cs="Arial"/>
          <w:caps/>
          <w:sz w:val="24"/>
          <w:szCs w:val="24"/>
        </w:rPr>
        <w:t xml:space="preserve"> зерна</w:t>
      </w:r>
    </w:p>
    <w:p w:rsidR="00347CD0" w:rsidRPr="00347CD0" w:rsidRDefault="00347CD0" w:rsidP="00E561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CD0">
        <w:rPr>
          <w:rFonts w:ascii="Arial" w:hAnsi="Arial" w:cs="Arial"/>
          <w:sz w:val="24"/>
          <w:szCs w:val="24"/>
        </w:rPr>
        <w:t>Минсельхоз Республики Крым</w:t>
      </w:r>
    </w:p>
    <w:p w:rsidR="000C0C17" w:rsidRPr="00347CD0" w:rsidRDefault="000C0C17" w:rsidP="00E5612E">
      <w:pPr>
        <w:spacing w:after="0"/>
        <w:rPr>
          <w:rFonts w:ascii="Calibri" w:eastAsia="Calibri" w:hAnsi="Calibri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6</w:t>
      </w:r>
    </w:p>
    <w:p w:rsidR="000C0C17" w:rsidRPr="00347CD0" w:rsidRDefault="000C0C17" w:rsidP="00E5612E">
      <w:pPr>
        <w:spacing w:after="0"/>
        <w:rPr>
          <w:rFonts w:ascii="Monotype Corsiva" w:eastAsia="Calibri" w:hAnsi="Monotype Corsiva"/>
        </w:rPr>
      </w:pPr>
    </w:p>
    <w:p w:rsidR="00347CD0" w:rsidRPr="00347CD0" w:rsidRDefault="00347CD0" w:rsidP="00E5612E">
      <w:pPr>
        <w:pStyle w:val="1"/>
        <w:shd w:val="clear" w:color="auto" w:fill="FFFFFF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347CD0">
        <w:rPr>
          <w:rFonts w:ascii="Arial" w:hAnsi="Arial" w:cs="Arial"/>
          <w:b w:val="0"/>
          <w:caps/>
          <w:color w:val="auto"/>
          <w:sz w:val="24"/>
          <w:szCs w:val="24"/>
        </w:rPr>
        <w:t xml:space="preserve">Комментарий. Злочевский: биологический урожай – 115-118 </w:t>
      </w:r>
      <w:proofErr w:type="gramStart"/>
      <w:r w:rsidRPr="00347CD0">
        <w:rPr>
          <w:rFonts w:ascii="Arial" w:hAnsi="Arial" w:cs="Arial"/>
          <w:b w:val="0"/>
          <w:caps/>
          <w:color w:val="auto"/>
          <w:sz w:val="24"/>
          <w:szCs w:val="24"/>
        </w:rPr>
        <w:t>млн</w:t>
      </w:r>
      <w:proofErr w:type="gramEnd"/>
      <w:r w:rsidRPr="00347CD0">
        <w:rPr>
          <w:rFonts w:ascii="Arial" w:hAnsi="Arial" w:cs="Arial"/>
          <w:b w:val="0"/>
          <w:caps/>
          <w:color w:val="auto"/>
          <w:sz w:val="24"/>
          <w:szCs w:val="24"/>
        </w:rPr>
        <w:t xml:space="preserve"> т зерна, но есть риск не взять его из-за непогоды</w:t>
      </w:r>
    </w:p>
    <w:p w:rsidR="00347CD0" w:rsidRPr="00347CD0" w:rsidRDefault="00347CD0" w:rsidP="00E5612E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347CD0">
        <w:rPr>
          <w:rFonts w:ascii="Arial" w:hAnsi="Arial" w:cs="Arial"/>
          <w:bCs/>
        </w:rPr>
        <w:t>KVEDOMOSTI.RU</w:t>
      </w:r>
    </w:p>
    <w:p w:rsidR="000C0C17" w:rsidRPr="00347CD0" w:rsidRDefault="000C0C17" w:rsidP="00E5612E">
      <w:pPr>
        <w:spacing w:after="0"/>
        <w:rPr>
          <w:rFonts w:ascii="Monotype Corsiva" w:eastAsia="Calibri" w:hAnsi="Monotype Corsiva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6</w:t>
      </w:r>
    </w:p>
    <w:p w:rsidR="000C0C17" w:rsidRPr="00347CD0" w:rsidRDefault="000C0C17" w:rsidP="00E5612E">
      <w:pPr>
        <w:shd w:val="clear" w:color="auto" w:fill="FFFFFF"/>
        <w:spacing w:after="0"/>
        <w:textAlignment w:val="baseline"/>
        <w:outlineLvl w:val="0"/>
        <w:rPr>
          <w:rFonts w:ascii="Arial" w:hAnsi="Arial" w:cs="Arial"/>
          <w:bCs/>
          <w:caps/>
          <w:kern w:val="36"/>
        </w:rPr>
      </w:pPr>
    </w:p>
    <w:p w:rsidR="00347CD0" w:rsidRPr="00347CD0" w:rsidRDefault="00347CD0" w:rsidP="00E5612E">
      <w:pPr>
        <w:pStyle w:val="1"/>
        <w:spacing w:before="0" w:line="193" w:lineRule="atLeast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347CD0">
        <w:rPr>
          <w:rFonts w:ascii="Arial" w:hAnsi="Arial" w:cs="Arial"/>
          <w:b w:val="0"/>
          <w:caps/>
          <w:color w:val="auto"/>
          <w:sz w:val="24"/>
          <w:szCs w:val="24"/>
        </w:rPr>
        <w:t>Россельхознадзор опроверг слухи о низком качестве зерна в закромах</w:t>
      </w:r>
    </w:p>
    <w:p w:rsidR="00347CD0" w:rsidRPr="00347CD0" w:rsidRDefault="00347CD0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47CD0">
        <w:rPr>
          <w:rFonts w:ascii="Arial" w:hAnsi="Arial" w:cs="Arial"/>
          <w:lang w:val="en-US"/>
        </w:rPr>
        <w:t>Agro</w:t>
      </w:r>
      <w:r w:rsidRPr="00347CD0">
        <w:rPr>
          <w:rFonts w:ascii="Arial" w:hAnsi="Arial" w:cs="Arial"/>
        </w:rPr>
        <w:t>.</w:t>
      </w:r>
      <w:proofErr w:type="spellStart"/>
      <w:r w:rsidRPr="00347CD0">
        <w:rPr>
          <w:rFonts w:ascii="Arial" w:hAnsi="Arial" w:cs="Arial"/>
          <w:lang w:val="en-US"/>
        </w:rPr>
        <w:t>ru</w:t>
      </w:r>
      <w:proofErr w:type="spellEnd"/>
    </w:p>
    <w:p w:rsidR="000C0C17" w:rsidRPr="00347CD0" w:rsidRDefault="000C0C17" w:rsidP="00E5612E">
      <w:pPr>
        <w:spacing w:after="0"/>
        <w:rPr>
          <w:rFonts w:ascii="Calibri" w:eastAsia="Calibri" w:hAnsi="Calibri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8</w:t>
      </w:r>
    </w:p>
    <w:p w:rsidR="000C0C17" w:rsidRPr="00347CD0" w:rsidRDefault="000C0C17" w:rsidP="00E5612E">
      <w:pPr>
        <w:spacing w:after="0"/>
        <w:rPr>
          <w:rFonts w:ascii="Monotype Corsiva" w:eastAsia="Calibri" w:hAnsi="Monotype Corsiva"/>
        </w:rPr>
      </w:pPr>
    </w:p>
    <w:p w:rsidR="00347CD0" w:rsidRPr="00347CD0" w:rsidRDefault="00347CD0" w:rsidP="00E5612E">
      <w:pPr>
        <w:pStyle w:val="1"/>
        <w:shd w:val="clear" w:color="auto" w:fill="FFFFFF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347CD0">
        <w:rPr>
          <w:rFonts w:ascii="Arial" w:hAnsi="Arial" w:cs="Arial"/>
          <w:b w:val="0"/>
          <w:caps/>
          <w:color w:val="auto"/>
          <w:sz w:val="24"/>
          <w:szCs w:val="24"/>
        </w:rPr>
        <w:t>Нельзя ежегодно менять правила игры для аграриев и производителей сельхозтехники</w:t>
      </w:r>
    </w:p>
    <w:p w:rsidR="00347CD0" w:rsidRPr="00347CD0" w:rsidRDefault="00347CD0" w:rsidP="00E5612E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347CD0">
        <w:rPr>
          <w:rFonts w:ascii="Arial" w:hAnsi="Arial" w:cs="Arial"/>
          <w:bCs/>
        </w:rPr>
        <w:t>KVEDOMOSTI.RU</w:t>
      </w:r>
    </w:p>
    <w:p w:rsidR="000C0C17" w:rsidRPr="00347CD0" w:rsidRDefault="000C0C17" w:rsidP="00E5612E">
      <w:pPr>
        <w:spacing w:after="0"/>
        <w:rPr>
          <w:rFonts w:ascii="Calibri" w:eastAsia="Calibri" w:hAnsi="Calibri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9</w:t>
      </w:r>
    </w:p>
    <w:p w:rsidR="000C0C17" w:rsidRPr="00347CD0" w:rsidRDefault="000C0C17" w:rsidP="00E5612E">
      <w:pPr>
        <w:spacing w:after="0"/>
        <w:rPr>
          <w:rFonts w:ascii="Monotype Corsiva" w:eastAsia="Calibri" w:hAnsi="Monotype Corsiva"/>
        </w:rPr>
      </w:pPr>
    </w:p>
    <w:p w:rsidR="00E5612E" w:rsidRPr="00E5612E" w:rsidRDefault="00E5612E" w:rsidP="00E5612E">
      <w:pPr>
        <w:spacing w:after="0"/>
        <w:rPr>
          <w:rFonts w:ascii="Arial" w:hAnsi="Arial" w:cs="Arial"/>
          <w:sz w:val="24"/>
          <w:szCs w:val="24"/>
        </w:rPr>
      </w:pPr>
      <w:r w:rsidRPr="00E5612E">
        <w:rPr>
          <w:rFonts w:ascii="Arial" w:hAnsi="Arial" w:cs="Arial"/>
          <w:caps/>
          <w:sz w:val="24"/>
          <w:szCs w:val="24"/>
        </w:rPr>
        <w:t>Южноуральским аграриям увеличили областную субсидию на приобретение техники</w:t>
      </w:r>
    </w:p>
    <w:p w:rsidR="00E5612E" w:rsidRDefault="00E5612E" w:rsidP="00E5612E">
      <w:pPr>
        <w:spacing w:after="0"/>
        <w:rPr>
          <w:rFonts w:ascii="Arial" w:hAnsi="Arial" w:cs="Arial"/>
          <w:sz w:val="24"/>
          <w:szCs w:val="24"/>
        </w:rPr>
      </w:pPr>
      <w:r w:rsidRPr="00E5612E">
        <w:rPr>
          <w:rFonts w:ascii="Arial" w:hAnsi="Arial" w:cs="Arial"/>
          <w:sz w:val="24"/>
          <w:szCs w:val="24"/>
        </w:rPr>
        <w:t>Пресс-служба Губернатора и Правительства Челябинской области </w:t>
      </w:r>
    </w:p>
    <w:p w:rsidR="00E5612E" w:rsidRPr="00347CD0" w:rsidRDefault="00E5612E" w:rsidP="00E5612E">
      <w:pPr>
        <w:spacing w:after="0"/>
        <w:rPr>
          <w:rFonts w:ascii="Monotype Corsiva" w:eastAsia="Calibri" w:hAnsi="Monotype Corsiva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>
        <w:rPr>
          <w:rFonts w:ascii="Calibri" w:eastAsia="Calibri" w:hAnsi="Calibri"/>
        </w:rPr>
        <w:t>10</w:t>
      </w:r>
    </w:p>
    <w:p w:rsidR="00E5612E" w:rsidRDefault="00E5612E" w:rsidP="00E5612E">
      <w:pPr>
        <w:spacing w:after="0"/>
        <w:rPr>
          <w:rFonts w:ascii="Arial" w:hAnsi="Arial" w:cs="Arial"/>
          <w:caps/>
          <w:sz w:val="24"/>
          <w:szCs w:val="24"/>
        </w:rPr>
      </w:pPr>
    </w:p>
    <w:p w:rsidR="00347CD0" w:rsidRPr="00347CD0" w:rsidRDefault="00347CD0" w:rsidP="00E5612E">
      <w:pPr>
        <w:spacing w:after="0"/>
        <w:rPr>
          <w:rFonts w:ascii="Arial" w:hAnsi="Arial" w:cs="Arial"/>
          <w:caps/>
          <w:sz w:val="24"/>
          <w:szCs w:val="24"/>
        </w:rPr>
      </w:pPr>
      <w:r w:rsidRPr="00347CD0">
        <w:rPr>
          <w:rFonts w:ascii="Arial" w:hAnsi="Arial" w:cs="Arial"/>
          <w:caps/>
          <w:sz w:val="24"/>
          <w:szCs w:val="24"/>
        </w:rPr>
        <w:t>Республика Дагестан и Центр стратегических разработок подписали соглашение о сотрудничестве</w:t>
      </w:r>
    </w:p>
    <w:p w:rsidR="00347CD0" w:rsidRPr="00347CD0" w:rsidRDefault="00347CD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7CD0">
        <w:rPr>
          <w:rFonts w:ascii="Arial" w:eastAsia="Times New Roman" w:hAnsi="Arial" w:cs="Arial"/>
          <w:sz w:val="24"/>
          <w:szCs w:val="24"/>
          <w:lang w:eastAsia="ru-RU"/>
        </w:rPr>
        <w:t>Минсельхозпрод Республики Дагестан</w:t>
      </w:r>
    </w:p>
    <w:p w:rsidR="000C0C17" w:rsidRPr="00347CD0" w:rsidRDefault="000C0C17" w:rsidP="00E5612E">
      <w:pPr>
        <w:spacing w:after="0"/>
        <w:rPr>
          <w:rFonts w:ascii="Monotype Corsiva" w:eastAsia="Calibri" w:hAnsi="Monotype Corsiva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11</w:t>
      </w:r>
    </w:p>
    <w:p w:rsidR="000C0C17" w:rsidRPr="00347CD0" w:rsidRDefault="000C0C17" w:rsidP="00E5612E">
      <w:pPr>
        <w:shd w:val="clear" w:color="auto" w:fill="FFFFFF"/>
        <w:spacing w:after="0"/>
        <w:textAlignment w:val="baseline"/>
        <w:outlineLvl w:val="0"/>
        <w:rPr>
          <w:rFonts w:ascii="Arial" w:hAnsi="Arial" w:cs="Arial"/>
          <w:bCs/>
          <w:caps/>
          <w:kern w:val="36"/>
        </w:rPr>
      </w:pPr>
    </w:p>
    <w:p w:rsidR="00E5612E" w:rsidRDefault="00E5612E" w:rsidP="00E5612E">
      <w:pPr>
        <w:spacing w:after="0"/>
        <w:rPr>
          <w:rFonts w:ascii="Arial" w:hAnsi="Arial" w:cs="Arial"/>
          <w:caps/>
          <w:sz w:val="24"/>
          <w:szCs w:val="24"/>
        </w:rPr>
      </w:pPr>
    </w:p>
    <w:p w:rsidR="00347CD0" w:rsidRPr="00347CD0" w:rsidRDefault="00347CD0" w:rsidP="00E5612E">
      <w:pPr>
        <w:spacing w:after="0"/>
        <w:rPr>
          <w:rFonts w:ascii="Arial" w:hAnsi="Arial" w:cs="Arial"/>
          <w:caps/>
          <w:sz w:val="24"/>
          <w:szCs w:val="24"/>
        </w:rPr>
      </w:pPr>
      <w:r w:rsidRPr="00347CD0">
        <w:rPr>
          <w:rFonts w:ascii="Arial" w:hAnsi="Arial" w:cs="Arial"/>
          <w:caps/>
          <w:sz w:val="24"/>
          <w:szCs w:val="24"/>
        </w:rPr>
        <w:lastRenderedPageBreak/>
        <w:t>Уборка урожая и реализация ранних овощей и картофеля начались в Подмосковье</w:t>
      </w:r>
    </w:p>
    <w:p w:rsidR="00347CD0" w:rsidRPr="00347CD0" w:rsidRDefault="00347CD0" w:rsidP="00E5612E">
      <w:pPr>
        <w:spacing w:after="0"/>
        <w:rPr>
          <w:rFonts w:ascii="Arial" w:hAnsi="Arial" w:cs="Arial"/>
          <w:sz w:val="24"/>
          <w:szCs w:val="24"/>
        </w:rPr>
      </w:pPr>
      <w:r w:rsidRPr="00347CD0">
        <w:rPr>
          <w:rFonts w:ascii="Arial" w:hAnsi="Arial" w:cs="Arial"/>
          <w:sz w:val="24"/>
          <w:szCs w:val="24"/>
        </w:rPr>
        <w:t>Минсельхозпрод Московской области</w:t>
      </w:r>
    </w:p>
    <w:p w:rsidR="000C0C17" w:rsidRDefault="000C0C17" w:rsidP="00E5612E">
      <w:pPr>
        <w:spacing w:after="0"/>
        <w:rPr>
          <w:rFonts w:ascii="Calibri" w:eastAsia="Calibri" w:hAnsi="Calibri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12</w:t>
      </w:r>
    </w:p>
    <w:p w:rsidR="00347CD0" w:rsidRPr="00347CD0" w:rsidRDefault="00347CD0" w:rsidP="00E5612E">
      <w:pPr>
        <w:spacing w:after="0"/>
        <w:rPr>
          <w:rFonts w:ascii="Calibri" w:eastAsia="Calibri" w:hAnsi="Calibri"/>
        </w:rPr>
      </w:pPr>
    </w:p>
    <w:p w:rsidR="00347CD0" w:rsidRPr="00347CD0" w:rsidRDefault="00347CD0" w:rsidP="00E5612E">
      <w:pPr>
        <w:spacing w:after="0"/>
        <w:rPr>
          <w:rFonts w:ascii="Arial" w:hAnsi="Arial" w:cs="Arial"/>
          <w:caps/>
          <w:sz w:val="24"/>
          <w:szCs w:val="24"/>
        </w:rPr>
      </w:pPr>
      <w:r w:rsidRPr="00347CD0">
        <w:rPr>
          <w:rFonts w:ascii="Arial" w:hAnsi="Arial" w:cs="Arial"/>
          <w:caps/>
          <w:sz w:val="24"/>
          <w:szCs w:val="24"/>
        </w:rPr>
        <w:t>Автоматическая дойка коров вводится на реконструированных фермах в Подмосковье</w:t>
      </w:r>
    </w:p>
    <w:p w:rsidR="00347CD0" w:rsidRPr="00347CD0" w:rsidRDefault="00347CD0" w:rsidP="00E5612E">
      <w:pPr>
        <w:spacing w:after="0"/>
        <w:rPr>
          <w:rFonts w:ascii="Arial" w:hAnsi="Arial" w:cs="Arial"/>
          <w:sz w:val="24"/>
          <w:szCs w:val="24"/>
        </w:rPr>
      </w:pPr>
      <w:r w:rsidRPr="00347CD0">
        <w:rPr>
          <w:rFonts w:ascii="Arial" w:hAnsi="Arial" w:cs="Arial"/>
          <w:sz w:val="24"/>
          <w:szCs w:val="24"/>
        </w:rPr>
        <w:t>Минсельхозпрод Московской области</w:t>
      </w:r>
    </w:p>
    <w:p w:rsidR="000C0C17" w:rsidRPr="00347CD0" w:rsidRDefault="000C0C17" w:rsidP="00E5612E">
      <w:pPr>
        <w:spacing w:after="0"/>
        <w:rPr>
          <w:rFonts w:ascii="Calibri" w:eastAsia="Calibri" w:hAnsi="Calibri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12</w:t>
      </w:r>
    </w:p>
    <w:p w:rsidR="000C0C17" w:rsidRPr="00347CD0" w:rsidRDefault="000C0C17" w:rsidP="00E5612E">
      <w:pPr>
        <w:spacing w:after="0"/>
        <w:rPr>
          <w:rFonts w:ascii="Monotype Corsiva" w:eastAsia="Calibri" w:hAnsi="Monotype Corsiva"/>
        </w:rPr>
      </w:pPr>
    </w:p>
    <w:p w:rsidR="00347CD0" w:rsidRPr="00347CD0" w:rsidRDefault="00347CD0" w:rsidP="00E5612E">
      <w:pPr>
        <w:spacing w:after="0"/>
        <w:rPr>
          <w:rFonts w:ascii="Arial" w:hAnsi="Arial" w:cs="Arial"/>
          <w:caps/>
          <w:sz w:val="24"/>
          <w:szCs w:val="24"/>
        </w:rPr>
      </w:pPr>
      <w:r w:rsidRPr="00347CD0">
        <w:rPr>
          <w:rFonts w:ascii="Arial" w:hAnsi="Arial" w:cs="Arial"/>
          <w:caps/>
          <w:sz w:val="24"/>
          <w:szCs w:val="24"/>
        </w:rPr>
        <w:t>Ярославская область занимает второе место в России в рейтинге прироста показателей по молоку</w:t>
      </w:r>
    </w:p>
    <w:p w:rsidR="00347CD0" w:rsidRPr="00347CD0" w:rsidRDefault="00347CD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7CD0">
        <w:rPr>
          <w:rFonts w:ascii="Arial" w:eastAsia="Times New Roman" w:hAnsi="Arial" w:cs="Arial"/>
          <w:sz w:val="24"/>
          <w:szCs w:val="24"/>
          <w:lang w:eastAsia="ru-RU"/>
        </w:rPr>
        <w:t>Пресс-служба Правительства Ярославской области</w:t>
      </w:r>
    </w:p>
    <w:p w:rsidR="000C0C17" w:rsidRPr="00347CD0" w:rsidRDefault="000C0C17" w:rsidP="00E5612E">
      <w:pPr>
        <w:spacing w:after="0"/>
        <w:rPr>
          <w:rFonts w:ascii="Monotype Corsiva" w:eastAsia="Calibri" w:hAnsi="Monotype Corsiva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13</w:t>
      </w:r>
    </w:p>
    <w:p w:rsidR="000C0C17" w:rsidRPr="00347CD0" w:rsidRDefault="000C0C17" w:rsidP="00E5612E">
      <w:pPr>
        <w:shd w:val="clear" w:color="auto" w:fill="FFFFFF"/>
        <w:spacing w:after="0"/>
        <w:textAlignment w:val="baseline"/>
        <w:outlineLvl w:val="0"/>
        <w:rPr>
          <w:rFonts w:ascii="Arial" w:hAnsi="Arial" w:cs="Arial"/>
          <w:bCs/>
          <w:caps/>
          <w:kern w:val="36"/>
        </w:rPr>
      </w:pPr>
    </w:p>
    <w:p w:rsidR="00347CD0" w:rsidRPr="00347CD0" w:rsidRDefault="00347CD0" w:rsidP="00E5612E">
      <w:pPr>
        <w:spacing w:after="0"/>
        <w:rPr>
          <w:rFonts w:ascii="Arial" w:hAnsi="Arial" w:cs="Arial"/>
          <w:caps/>
          <w:sz w:val="24"/>
          <w:szCs w:val="24"/>
        </w:rPr>
      </w:pPr>
      <w:r w:rsidRPr="00347CD0">
        <w:rPr>
          <w:rFonts w:ascii="Arial" w:hAnsi="Arial" w:cs="Arial"/>
          <w:caps/>
          <w:sz w:val="24"/>
          <w:szCs w:val="24"/>
        </w:rPr>
        <w:t>В Самарской области дан старт созданию Самарско-Байченского центра</w:t>
      </w:r>
    </w:p>
    <w:p w:rsidR="00347CD0" w:rsidRPr="00347CD0" w:rsidRDefault="00347CD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7CD0">
        <w:rPr>
          <w:rFonts w:ascii="Arial" w:eastAsia="Times New Roman" w:hAnsi="Arial" w:cs="Arial"/>
          <w:sz w:val="24"/>
          <w:szCs w:val="24"/>
          <w:lang w:eastAsia="ru-RU"/>
        </w:rPr>
        <w:t>Минсельхозпрод Самарской области</w:t>
      </w:r>
    </w:p>
    <w:p w:rsidR="000C0C17" w:rsidRPr="00347CD0" w:rsidRDefault="000C0C17" w:rsidP="00E5612E">
      <w:pPr>
        <w:spacing w:after="0"/>
        <w:rPr>
          <w:rFonts w:ascii="Calibri" w:eastAsia="Calibri" w:hAnsi="Calibri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13</w:t>
      </w:r>
    </w:p>
    <w:p w:rsidR="000C0C17" w:rsidRPr="00347CD0" w:rsidRDefault="000C0C17" w:rsidP="00E5612E">
      <w:pPr>
        <w:spacing w:after="0"/>
        <w:rPr>
          <w:rFonts w:ascii="Monotype Corsiva" w:eastAsia="Calibri" w:hAnsi="Monotype Corsiva"/>
        </w:rPr>
      </w:pPr>
    </w:p>
    <w:p w:rsidR="00347CD0" w:rsidRPr="00347CD0" w:rsidRDefault="00347CD0" w:rsidP="00E5612E">
      <w:pPr>
        <w:spacing w:after="0"/>
        <w:rPr>
          <w:rFonts w:ascii="Arial" w:hAnsi="Arial" w:cs="Arial"/>
          <w:caps/>
          <w:sz w:val="24"/>
          <w:szCs w:val="24"/>
        </w:rPr>
      </w:pPr>
      <w:r w:rsidRPr="00347CD0">
        <w:rPr>
          <w:rFonts w:ascii="Arial" w:hAnsi="Arial" w:cs="Arial"/>
          <w:caps/>
          <w:sz w:val="24"/>
          <w:szCs w:val="24"/>
        </w:rPr>
        <w:t>Ингушетия отмечает День поля</w:t>
      </w:r>
    </w:p>
    <w:p w:rsidR="00347CD0" w:rsidRPr="00347CD0" w:rsidRDefault="00347CD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7CD0">
        <w:rPr>
          <w:rFonts w:ascii="Arial" w:eastAsia="Times New Roman" w:hAnsi="Arial" w:cs="Arial"/>
          <w:sz w:val="24"/>
          <w:szCs w:val="24"/>
          <w:lang w:eastAsia="ru-RU"/>
        </w:rPr>
        <w:t>Минсельхозпрод Республики Ингушетия</w:t>
      </w:r>
    </w:p>
    <w:p w:rsidR="000C0C17" w:rsidRPr="00347CD0" w:rsidRDefault="000C0C17" w:rsidP="00E5612E">
      <w:pPr>
        <w:spacing w:after="0"/>
        <w:rPr>
          <w:rFonts w:ascii="Calibri" w:eastAsia="Calibri" w:hAnsi="Calibri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15</w:t>
      </w:r>
    </w:p>
    <w:p w:rsidR="000C0C17" w:rsidRPr="00347CD0" w:rsidRDefault="000C0C17" w:rsidP="00E5612E">
      <w:pPr>
        <w:spacing w:after="0"/>
        <w:rPr>
          <w:rFonts w:ascii="Monotype Corsiva" w:eastAsia="Calibri" w:hAnsi="Monotype Corsiva"/>
        </w:rPr>
      </w:pPr>
    </w:p>
    <w:p w:rsidR="00347CD0" w:rsidRPr="00347CD0" w:rsidRDefault="00347CD0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347CD0">
        <w:rPr>
          <w:rFonts w:ascii="Arial" w:hAnsi="Arial" w:cs="Arial"/>
          <w:b w:val="0"/>
          <w:caps/>
          <w:color w:val="auto"/>
          <w:sz w:val="24"/>
          <w:szCs w:val="24"/>
        </w:rPr>
        <w:t>В ТАМБОВСКОЙ ОБЛАСТИ В 2017 ГОДУ ЗАЛОЖАТ НОВЫЕ САДЫ НА 800 ГЕКТАР</w:t>
      </w:r>
    </w:p>
    <w:p w:rsidR="00347CD0" w:rsidRPr="00347CD0" w:rsidRDefault="00347CD0" w:rsidP="00E5612E">
      <w:pPr>
        <w:spacing w:after="0"/>
        <w:textAlignment w:val="baseline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47CD0">
        <w:rPr>
          <w:rFonts w:ascii="Arial" w:hAnsi="Arial" w:cs="Arial"/>
          <w:sz w:val="24"/>
          <w:szCs w:val="24"/>
        </w:rPr>
        <w:t>А</w:t>
      </w:r>
      <w:proofErr w:type="gramEnd"/>
      <w:r w:rsidRPr="00347CD0">
        <w:rPr>
          <w:rFonts w:ascii="Arial" w:hAnsi="Arial" w:cs="Arial"/>
          <w:sz w:val="24"/>
          <w:szCs w:val="24"/>
        </w:rPr>
        <w:t>groxxi.r</w:t>
      </w:r>
      <w:proofErr w:type="spellEnd"/>
      <w:r w:rsidRPr="00347CD0">
        <w:rPr>
          <w:rFonts w:ascii="Arial" w:hAnsi="Arial" w:cs="Arial"/>
          <w:sz w:val="24"/>
          <w:szCs w:val="24"/>
          <w:lang w:val="en-US"/>
        </w:rPr>
        <w:t>u</w:t>
      </w:r>
    </w:p>
    <w:p w:rsidR="000C0C17" w:rsidRPr="00347CD0" w:rsidRDefault="000C0C17" w:rsidP="00E5612E">
      <w:pPr>
        <w:spacing w:after="0"/>
        <w:rPr>
          <w:rFonts w:ascii="Calibri" w:eastAsia="Calibri" w:hAnsi="Calibri"/>
        </w:rPr>
      </w:pPr>
      <w:r w:rsidRPr="00347CD0">
        <w:rPr>
          <w:rFonts w:ascii="Monotype Corsiva" w:eastAsia="Calibri" w:hAnsi="Monotype Corsiva"/>
        </w:rPr>
        <w:t>19.07.2017</w:t>
      </w:r>
      <w:r w:rsidRPr="00347CD0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E5612E">
        <w:rPr>
          <w:rFonts w:ascii="Calibri" w:eastAsia="Calibri" w:hAnsi="Calibri"/>
        </w:rPr>
        <w:t>16</w:t>
      </w:r>
    </w:p>
    <w:p w:rsidR="000C0C17" w:rsidRPr="00B05170" w:rsidRDefault="000C0C17" w:rsidP="00E5612E">
      <w:pPr>
        <w:spacing w:after="0"/>
        <w:rPr>
          <w:rFonts w:ascii="Monotype Corsiva" w:eastAsia="Calibri" w:hAnsi="Monotype Corsiva"/>
        </w:rPr>
      </w:pPr>
    </w:p>
    <w:p w:rsidR="000C0C17" w:rsidRPr="00B05170" w:rsidRDefault="000C0C17" w:rsidP="00E5612E">
      <w:pPr>
        <w:spacing w:after="0"/>
        <w:rPr>
          <w:rFonts w:ascii="Calibri" w:eastAsia="Calibri" w:hAnsi="Calibri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D63942" w:rsidRDefault="00D63942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</w:p>
    <w:p w:rsidR="00347CD0" w:rsidRDefault="00347CD0" w:rsidP="00E5612E"/>
    <w:p w:rsidR="00347CD0" w:rsidRDefault="00347CD0" w:rsidP="00E5612E"/>
    <w:p w:rsidR="00347CD0" w:rsidRPr="00347CD0" w:rsidRDefault="00347CD0" w:rsidP="00E5612E"/>
    <w:p w:rsidR="00FE543E" w:rsidRPr="00C26CE7" w:rsidRDefault="00FE543E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  <w:r w:rsidRPr="00C26CE7">
        <w:rPr>
          <w:rFonts w:ascii="Arial" w:hAnsi="Arial" w:cs="Arial"/>
          <w:caps/>
          <w:color w:val="auto"/>
          <w:sz w:val="24"/>
          <w:szCs w:val="24"/>
        </w:rPr>
        <w:lastRenderedPageBreak/>
        <w:t>РОССИЯ РЕЗКО УВЕЛИЧИЛА ЭКСПОРТ ОВОЩЕЙ</w:t>
      </w:r>
    </w:p>
    <w:p w:rsidR="00FE543E" w:rsidRDefault="00FE543E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proofErr w:type="gramStart"/>
      <w:r w:rsidRPr="00772439">
        <w:rPr>
          <w:rFonts w:ascii="Arial" w:hAnsi="Arial" w:cs="Arial"/>
          <w:bCs/>
          <w:bdr w:val="none" w:sz="0" w:space="0" w:color="auto" w:frame="1"/>
        </w:rPr>
        <w:t>А</w:t>
      </w:r>
      <w:proofErr w:type="gramEnd"/>
      <w:r w:rsidRPr="00772439">
        <w:rPr>
          <w:rFonts w:ascii="Arial" w:hAnsi="Arial" w:cs="Arial"/>
          <w:bCs/>
          <w:bdr w:val="none" w:sz="0" w:space="0" w:color="auto" w:frame="1"/>
        </w:rPr>
        <w:t>groxxi.ru</w:t>
      </w:r>
      <w:proofErr w:type="spellEnd"/>
      <w:r w:rsidRPr="00772439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FE543E" w:rsidRPr="00C26CE7" w:rsidRDefault="00FE543E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772439">
        <w:rPr>
          <w:rFonts w:ascii="Arial" w:hAnsi="Arial" w:cs="Arial"/>
          <w:bCs/>
          <w:bdr w:val="none" w:sz="0" w:space="0" w:color="auto" w:frame="1"/>
        </w:rPr>
        <w:t>Экспорт овощей из России серьезно увеличился с января по конец июня согласно данным Федеральной таможенной службы (ФТС)</w:t>
      </w:r>
      <w:r w:rsidR="00772439" w:rsidRPr="00772439">
        <w:rPr>
          <w:rFonts w:ascii="Arial" w:hAnsi="Arial" w:cs="Arial"/>
          <w:bCs/>
          <w:bdr w:val="none" w:sz="0" w:space="0" w:color="auto" w:frame="1"/>
        </w:rPr>
        <w:t>.</w:t>
      </w:r>
      <w:r w:rsidRPr="005D71EE">
        <w:rPr>
          <w:rFonts w:ascii="Arial" w:hAnsi="Arial" w:cs="Arial"/>
          <w:bdr w:val="none" w:sz="0" w:space="0" w:color="auto" w:frame="1"/>
        </w:rPr>
        <w:t> </w:t>
      </w:r>
    </w:p>
    <w:p w:rsidR="00FE543E" w:rsidRPr="00C26CE7" w:rsidRDefault="00FE543E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C26CE7">
        <w:rPr>
          <w:rFonts w:ascii="Arial" w:hAnsi="Arial" w:cs="Arial"/>
          <w:bdr w:val="none" w:sz="0" w:space="0" w:color="auto" w:frame="1"/>
        </w:rPr>
        <w:t xml:space="preserve">По данным ведомства, с начала года почти в 4 раза увеличился экспорт российских помидоров, а поставки огурцов увеличились на 29%, пишут «Известия». Специалисты отрасли связывают это с ростом производства, однако не видят долгосрочной тенденции. О значительном росте поставок российских овощей за рубеж сообщается в письме в правительство за подписью заместителя министра сельского хозяйства Евгения </w:t>
      </w:r>
      <w:proofErr w:type="spellStart"/>
      <w:r w:rsidRPr="00C26CE7">
        <w:rPr>
          <w:rFonts w:ascii="Arial" w:hAnsi="Arial" w:cs="Arial"/>
          <w:bdr w:val="none" w:sz="0" w:space="0" w:color="auto" w:frame="1"/>
        </w:rPr>
        <w:t>Непоклонова</w:t>
      </w:r>
      <w:proofErr w:type="spellEnd"/>
      <w:r w:rsidRPr="00C26CE7">
        <w:rPr>
          <w:rFonts w:ascii="Arial" w:hAnsi="Arial" w:cs="Arial"/>
          <w:bdr w:val="none" w:sz="0" w:space="0" w:color="auto" w:frame="1"/>
        </w:rPr>
        <w:t xml:space="preserve">. Чиновник </w:t>
      </w:r>
      <w:proofErr w:type="gramStart"/>
      <w:r w:rsidRPr="00C26CE7">
        <w:rPr>
          <w:rFonts w:ascii="Arial" w:hAnsi="Arial" w:cs="Arial"/>
          <w:bdr w:val="none" w:sz="0" w:space="0" w:color="auto" w:frame="1"/>
        </w:rPr>
        <w:t>отчитывается об объеме</w:t>
      </w:r>
      <w:proofErr w:type="gramEnd"/>
      <w:r w:rsidRPr="00C26CE7">
        <w:rPr>
          <w:rFonts w:ascii="Arial" w:hAnsi="Arial" w:cs="Arial"/>
          <w:bdr w:val="none" w:sz="0" w:space="0" w:color="auto" w:frame="1"/>
        </w:rPr>
        <w:t xml:space="preserve"> и стоимости экспорта </w:t>
      </w:r>
      <w:proofErr w:type="spellStart"/>
      <w:r w:rsidRPr="00C26CE7">
        <w:rPr>
          <w:rFonts w:ascii="Arial" w:hAnsi="Arial" w:cs="Arial"/>
          <w:bdr w:val="none" w:sz="0" w:space="0" w:color="auto" w:frame="1"/>
        </w:rPr>
        <w:t>сельхозтоваров</w:t>
      </w:r>
      <w:proofErr w:type="spellEnd"/>
      <w:r w:rsidRPr="00C26CE7">
        <w:rPr>
          <w:rFonts w:ascii="Arial" w:hAnsi="Arial" w:cs="Arial"/>
          <w:bdr w:val="none" w:sz="0" w:space="0" w:color="auto" w:frame="1"/>
        </w:rPr>
        <w:t xml:space="preserve"> и продовольствия.</w:t>
      </w:r>
    </w:p>
    <w:p w:rsidR="00FE543E" w:rsidRPr="00C26CE7" w:rsidRDefault="00FE543E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C26CE7">
        <w:rPr>
          <w:rFonts w:ascii="Arial" w:hAnsi="Arial" w:cs="Arial"/>
          <w:bdr w:val="none" w:sz="0" w:space="0" w:color="auto" w:frame="1"/>
        </w:rPr>
        <w:t>В документе особенно подчеркивается, что экспорт томатов вырос в 3,7 раза, поскольку если в период с января по конец июня 2016 г. РФ поставила за границу 1 тыс. тонн помидоров, то за аналогичный период 2017 г. - 3,7 тыс. тонн. В то же время в 3,5 раза увеличились поставки российских замороженных овощей, а экспорт консервированной овощной продукции вырос в 2 раза, поставки капусты увеличились на 12,6%, огурцов - на 29,2%.</w:t>
      </w:r>
    </w:p>
    <w:p w:rsidR="00FE543E" w:rsidRPr="006D1643" w:rsidRDefault="00FE543E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C26CE7">
        <w:rPr>
          <w:rFonts w:ascii="Arial" w:hAnsi="Arial" w:cs="Arial"/>
          <w:bdr w:val="none" w:sz="0" w:space="0" w:color="auto" w:frame="1"/>
        </w:rPr>
        <w:t>В ФТС отметили и увеличившийся спрос на российские бобовые культуры и картофель. Иные специалисты полагают, что рост зарубежных поставок может быть связан с ростом курса валют, поскольку в таких условиях производителям выгоднее продавать свою продукцию за рубеж. Однако эксперты считают, что этот тренд носит временный характер, а производство в России пока недостаточно развито, чтобы заменить импорт отечественными продуктами.</w:t>
      </w:r>
    </w:p>
    <w:p w:rsidR="00092AD7" w:rsidRPr="006D1643" w:rsidRDefault="00092AD7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44662F" w:rsidRPr="00C26CE7" w:rsidRDefault="0044662F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C26CE7">
        <w:rPr>
          <w:rFonts w:ascii="Arial" w:hAnsi="Arial" w:cs="Arial"/>
          <w:b/>
          <w:caps/>
          <w:sz w:val="24"/>
          <w:szCs w:val="24"/>
        </w:rPr>
        <w:t>Александр Ткачев ознакомился с ходом уборки урожая в Ставропольском крае</w:t>
      </w:r>
    </w:p>
    <w:p w:rsidR="00092AD7" w:rsidRPr="00C26CE7" w:rsidRDefault="00092AD7" w:rsidP="00E5612E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  <w:r w:rsidRPr="00C26CE7">
        <w:rPr>
          <w:rStyle w:val="a5"/>
          <w:rFonts w:ascii="Arial" w:hAnsi="Arial" w:cs="Arial"/>
          <w:b w:val="0"/>
          <w:sz w:val="24"/>
          <w:szCs w:val="24"/>
        </w:rPr>
        <w:t>Пресс-служба Минсельхоза РФ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44662F" w:rsidRPr="00C26CE7" w:rsidRDefault="0044662F" w:rsidP="00E5612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18 июля Министр сельского хозяйства России Александр Ткачев провел совещание «О ходе уборочных работ в 2017 году» в Ставропольском крае.</w:t>
      </w:r>
    </w:p>
    <w:p w:rsidR="0044662F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На совещании с участием Губернатора Ставропольского края Владимира Владимирова обсуждались ход уборочной кампании, вопросы экспорта сельхозпродукции, развитие мелиорации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сельхозземель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, а также меры государственной поддержки.</w:t>
      </w:r>
    </w:p>
    <w:p w:rsidR="0044662F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 Ткачев отметил значимую роль Ставропольского края в формировании урожая. Так, в прошлом году в крае были собраны рекордные 10 </w:t>
      </w:r>
      <w:proofErr w:type="spellStart"/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тонн зерна. Сейчас на полях Ставрополья активно идут уборочные работы, в чем убедился министр, лично осмотрев ход уборки урожая в нескольких районах.</w:t>
      </w:r>
    </w:p>
    <w:p w:rsidR="0044662F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В регионе уже собраны первые 5 </w:t>
      </w:r>
      <w:proofErr w:type="spellStart"/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тонн зерна, всего в России намолочено порядка 19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тонн зерна.</w:t>
      </w:r>
    </w:p>
    <w:p w:rsidR="0044662F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«Уборка идет с небольшим отставанием. Примерно на 2 недели. Рассчитываем, что урожай превысит 100-105 </w:t>
      </w:r>
      <w:proofErr w:type="spellStart"/>
      <w:proofErr w:type="gramStart"/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тонн. Это хороший результат, который позволит полностью обеспечить внутреннее потребление и направить излишки на экспорт»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>, – сообщил </w:t>
      </w:r>
      <w:r w:rsidRPr="00C26C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Александр Ткачев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662F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Завершившийся в июне сезон 2016/2017 ознаменовался не только самым большим за всю историю современной России урожаем зерна, но и рекордным экспортом </w:t>
      </w:r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(экспорт зерна достиг 35,6 </w:t>
      </w:r>
      <w:proofErr w:type="spellStart"/>
      <w:proofErr w:type="gramStart"/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тонн, увеличившись на 4%)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. Экспорт пшеницы увеличился на 10% до 27,1 </w:t>
      </w:r>
      <w:proofErr w:type="spellStart"/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тонн.</w:t>
      </w:r>
    </w:p>
    <w:p w:rsidR="0044662F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Министр добавил, что в прошлом году Китай, наряду с Турцией, стал одним из крупнейших экспортных рынков для нашей страны. В 2016 году экспорт в Турцию 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составил 1,66 </w:t>
      </w:r>
      <w:proofErr w:type="spellStart"/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$, в Китай – 1,62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$. Российский экспорт в КНР вырос на 17% по сравнению с 2015 годом.</w:t>
      </w:r>
    </w:p>
    <w:p w:rsidR="0044662F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«За последние два года число экспортеров выросло в 1,5 раза. Расширяется номенклатура продукции, поставляемой на экспорт. Если раньше мы поставляли в основном зерно, то сейчас наращиваем поставки кондитерских изделий, мяса, растительного масла, сахара, 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>– подчеркнул </w:t>
      </w:r>
      <w:r w:rsidRPr="00C26C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Александр Ткачев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>. – </w:t>
      </w:r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результате Китай почти сравнялся с Турцией, а Египет занял по итогам 2016 года лишь пятое место, уступив третье и четвертое место Казахстану и Южной Корее»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662F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Глава Минсельхоза России отметил, что Ставропольский край обладает высоким потенциалом роста сельхозпроизводства. «</w:t>
      </w:r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 последние несколько лет регион демонстрирует стабильно хорошие темпы роста. Объем сельхозпроизводства в крае вырос на 10% в 2016 году»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>, - уточнил он.</w:t>
      </w:r>
    </w:p>
    <w:p w:rsidR="0044662F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В этом году Минсельхоз направил в Ставропольский край 5,2 </w:t>
      </w:r>
      <w:proofErr w:type="spellStart"/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на поддержку сельского хозяйства, что на 14% больше, чем годом ранее. Кроме этого, выделено в 3 раза больше средств по программе развития мелиорации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сельхозземель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– 180 </w:t>
      </w:r>
      <w:proofErr w:type="spellStart"/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В 2017 году процент возмещения затрат сельхозпроизводителей на проведение мелиоративных работ достиг 38%.</w:t>
      </w:r>
    </w:p>
    <w:p w:rsidR="0044662F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Глава Минсельхоза заверил, что ведомство не планирует снижать объемы поддержки и кредитования отрасли. Финансирование в следующем году пока планируется сохранить на уровне текущего года.</w:t>
      </w:r>
    </w:p>
    <w:p w:rsidR="00FE543E" w:rsidRPr="00C26CE7" w:rsidRDefault="0044662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В завершение Александр Ткачев наградил ведомственными наградами лучших работников аграрной отрасли региона.</w:t>
      </w:r>
    </w:p>
    <w:p w:rsidR="00FE543E" w:rsidRPr="00C26CE7" w:rsidRDefault="00FE543E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AD7" w:rsidRPr="00C26CE7" w:rsidRDefault="00092AD7" w:rsidP="00E5612E">
      <w:pPr>
        <w:shd w:val="clear" w:color="auto" w:fill="FFFFFF"/>
        <w:spacing w:after="0" w:line="240" w:lineRule="auto"/>
        <w:rPr>
          <w:rStyle w:val="a5"/>
          <w:rFonts w:ascii="Arial" w:hAnsi="Arial" w:cs="Arial"/>
          <w:caps/>
          <w:sz w:val="24"/>
          <w:szCs w:val="24"/>
        </w:rPr>
      </w:pPr>
      <w:r w:rsidRPr="00C26CE7">
        <w:rPr>
          <w:rStyle w:val="a5"/>
          <w:rFonts w:ascii="Arial" w:hAnsi="Arial" w:cs="Arial"/>
          <w:caps/>
          <w:sz w:val="24"/>
          <w:szCs w:val="24"/>
        </w:rPr>
        <w:t xml:space="preserve">В России собрано более 20 </w:t>
      </w:r>
      <w:proofErr w:type="gramStart"/>
      <w:r w:rsidRPr="00C26CE7">
        <w:rPr>
          <w:rStyle w:val="a5"/>
          <w:rFonts w:ascii="Arial" w:hAnsi="Arial" w:cs="Arial"/>
          <w:caps/>
          <w:sz w:val="24"/>
          <w:szCs w:val="24"/>
        </w:rPr>
        <w:t>млн</w:t>
      </w:r>
      <w:proofErr w:type="gramEnd"/>
      <w:r w:rsidRPr="00C26CE7">
        <w:rPr>
          <w:rStyle w:val="a5"/>
          <w:rFonts w:ascii="Arial" w:hAnsi="Arial" w:cs="Arial"/>
          <w:caps/>
          <w:sz w:val="24"/>
          <w:szCs w:val="24"/>
        </w:rPr>
        <w:t xml:space="preserve"> тонн зерна</w:t>
      </w:r>
    </w:p>
    <w:p w:rsidR="00092AD7" w:rsidRPr="00C26CE7" w:rsidRDefault="00092AD7" w:rsidP="00E5612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CE7">
        <w:rPr>
          <w:rStyle w:val="a5"/>
          <w:rFonts w:ascii="Arial" w:hAnsi="Arial" w:cs="Arial"/>
          <w:b w:val="0"/>
          <w:sz w:val="24"/>
          <w:szCs w:val="24"/>
        </w:rPr>
        <w:t xml:space="preserve"> Пресс-служба Минсельхоза РФ</w:t>
      </w:r>
    </w:p>
    <w:p w:rsidR="00705C85" w:rsidRDefault="00705C85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6D1643" w:rsidRPr="00772439" w:rsidRDefault="00092AD7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C26CE7">
        <w:rPr>
          <w:rFonts w:ascii="Arial" w:hAnsi="Arial" w:cs="Arial"/>
          <w:shd w:val="clear" w:color="auto" w:fill="FFFFFF"/>
        </w:rPr>
        <w:t xml:space="preserve">На 18 июля 2017 года в России зерновые и зернобобовые культуры обмолочены </w:t>
      </w:r>
      <w:proofErr w:type="gramStart"/>
      <w:r w:rsidRPr="00C26CE7">
        <w:rPr>
          <w:rFonts w:ascii="Arial" w:hAnsi="Arial" w:cs="Arial"/>
          <w:shd w:val="clear" w:color="auto" w:fill="FFFFFF"/>
        </w:rPr>
        <w:t>с</w:t>
      </w:r>
      <w:proofErr w:type="gramEnd"/>
      <w:r w:rsidRPr="00C26CE7">
        <w:rPr>
          <w:rFonts w:ascii="Arial" w:hAnsi="Arial" w:cs="Arial"/>
          <w:shd w:val="clear" w:color="auto" w:fill="FFFFFF"/>
        </w:rPr>
        <w:t xml:space="preserve"> </w:t>
      </w:r>
    </w:p>
    <w:p w:rsidR="000879AB" w:rsidRPr="00C26CE7" w:rsidRDefault="00092AD7" w:rsidP="00E5612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площади 4,5 </w:t>
      </w:r>
      <w:proofErr w:type="spellStart"/>
      <w:proofErr w:type="gram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га (в 2016 г. – 6,3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га), намолочено 20,1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 зерна (в 2016 г. – 26,5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тонн) при урожайности 44,2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/га (в 2016 г. – 41,8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>/га).</w:t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  <w:t xml:space="preserve">В том числе в Южном федеральном округе зерновые и зернобобовые культуры обмолочены с площади 3,2 </w:t>
      </w:r>
      <w:proofErr w:type="spellStart"/>
      <w:proofErr w:type="gram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га (в 2016 г. – 3,9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га). Намолочено 14,7 </w:t>
      </w:r>
      <w:proofErr w:type="spellStart"/>
      <w:proofErr w:type="gram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 зерна (в 2016 г. – 17,1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тонн) при урожайности 45,4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/га (в 2016 г. – 43,7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>/га).</w:t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  <w:t xml:space="preserve">В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Северо-Кавказском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федеральном округе обмолочено 1,3 </w:t>
      </w:r>
      <w:proofErr w:type="spellStart"/>
      <w:proofErr w:type="gram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га (в 2016 г. – 1,6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га). Намолочено 5,3 </w:t>
      </w:r>
      <w:proofErr w:type="spellStart"/>
      <w:proofErr w:type="gram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 зерна (в 2016 г. – 6,5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тонн), при  урожайности 41,7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/га (в 2016 г. – 41,8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>/га).</w:t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  <w:t xml:space="preserve">В Приволжском федеральном округе  обмолочено 23,2 тыс. га (в 2016 г. – 470,7 тыс. га). Намолочено 52,9 тыс. тонн зерна (в 2016 г. – 1,3 </w:t>
      </w:r>
      <w:proofErr w:type="spellStart"/>
      <w:proofErr w:type="gram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тонн), при  урожайности 22,8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/га (в 2016 г. – 26,9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>/га).</w:t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  <w:t xml:space="preserve">Пшеница озимая и яровая  в целом по стране обмолочена с площади 3,2 </w:t>
      </w:r>
      <w:proofErr w:type="spellStart"/>
      <w:proofErr w:type="gram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га  (в 2016 г. – 4,8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га). Намолочено 14,5 </w:t>
      </w:r>
      <w:proofErr w:type="spellStart"/>
      <w:proofErr w:type="gram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 зерна (в 2016 г. – 20,5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тонн), при урожайности 45,8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/га (в 2016 г. – 43,2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>/га).</w:t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  <w:t xml:space="preserve">Ячмень озимый и яровой обмолочен с площади  665,3 тыс. га (в 2016 г. – 774,2 тыс. га). Намолочено 2,7 </w:t>
      </w:r>
      <w:proofErr w:type="spellStart"/>
      <w:proofErr w:type="gram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 (в 2016 г. – 3,0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млн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 тонн) при урожайности 40,2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/га (в 2016 г. – 38,3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>/га).</w:t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</w:r>
      <w:proofErr w:type="gramStart"/>
      <w:r w:rsidRPr="00C26CE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Озимый рапс обмолочен с площади 62,1 тыс. га (в 2016 г. – 48,7 тыс. га), намолочено 127,1 тыс. тонн (в 2016 г. – 95,0 тыс. тонн) при урожайности 20,5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 xml:space="preserve">/га (в 2016 г. – 19,5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>/га).</w:t>
      </w:r>
      <w:proofErr w:type="gramEnd"/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  <w:t xml:space="preserve">В сельскохозяйственных организациях и крестьянских (фермерских) хозяйствах выкопано 3,4 тыс. га раннего картофеля,  накопано 82,6 тыс. тонн клубней  при урожайности 241,5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>/га.</w:t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6CE7">
        <w:rPr>
          <w:rFonts w:ascii="Arial" w:hAnsi="Arial" w:cs="Arial"/>
          <w:sz w:val="24"/>
          <w:szCs w:val="24"/>
          <w:shd w:val="clear" w:color="auto" w:fill="FFFFFF"/>
        </w:rPr>
        <w:br/>
        <w:t xml:space="preserve">Овощи в сельскохозяйственных организациях и крестьянских (фермерских) хозяйствах убраны с площади 15,2 тыс. га, собрано 124,9 тыс. тонн при урожайности 82,2 </w:t>
      </w:r>
      <w:proofErr w:type="spellStart"/>
      <w:r w:rsidRPr="00C26CE7">
        <w:rPr>
          <w:rFonts w:ascii="Arial" w:hAnsi="Arial" w:cs="Arial"/>
          <w:sz w:val="24"/>
          <w:szCs w:val="24"/>
          <w:shd w:val="clear" w:color="auto" w:fill="FFFFFF"/>
        </w:rPr>
        <w:t>ц</w:t>
      </w:r>
      <w:proofErr w:type="spellEnd"/>
      <w:r w:rsidRPr="00C26CE7">
        <w:rPr>
          <w:rFonts w:ascii="Arial" w:hAnsi="Arial" w:cs="Arial"/>
          <w:sz w:val="24"/>
          <w:szCs w:val="24"/>
          <w:shd w:val="clear" w:color="auto" w:fill="FFFFFF"/>
        </w:rPr>
        <w:t>/га.</w:t>
      </w:r>
    </w:p>
    <w:p w:rsidR="000879AB" w:rsidRPr="00C26CE7" w:rsidRDefault="000879AB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0879AB" w:rsidRPr="00C26CE7" w:rsidRDefault="000879AB" w:rsidP="00E561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CE7">
        <w:rPr>
          <w:rFonts w:ascii="Arial" w:hAnsi="Arial" w:cs="Arial"/>
          <w:b/>
          <w:caps/>
          <w:sz w:val="24"/>
          <w:szCs w:val="24"/>
        </w:rPr>
        <w:t xml:space="preserve">Крымские хлеборобы </w:t>
      </w:r>
      <w:proofErr w:type="gramStart"/>
      <w:r w:rsidRPr="00C26CE7">
        <w:rPr>
          <w:rFonts w:ascii="Arial" w:hAnsi="Arial" w:cs="Arial"/>
          <w:b/>
          <w:caps/>
          <w:sz w:val="24"/>
          <w:szCs w:val="24"/>
        </w:rPr>
        <w:t>намолотили миллион тонн</w:t>
      </w:r>
      <w:proofErr w:type="gramEnd"/>
      <w:r w:rsidRPr="00C26CE7">
        <w:rPr>
          <w:rFonts w:ascii="Arial" w:hAnsi="Arial" w:cs="Arial"/>
          <w:b/>
          <w:caps/>
          <w:sz w:val="24"/>
          <w:szCs w:val="24"/>
        </w:rPr>
        <w:t xml:space="preserve"> зерна</w:t>
      </w:r>
    </w:p>
    <w:p w:rsidR="000879AB" w:rsidRPr="00C26CE7" w:rsidRDefault="000879AB" w:rsidP="00E561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CE7">
        <w:rPr>
          <w:rFonts w:ascii="Arial" w:hAnsi="Arial" w:cs="Arial"/>
          <w:sz w:val="24"/>
          <w:szCs w:val="24"/>
        </w:rPr>
        <w:t>Минсельхоз Республики Крым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0879AB" w:rsidRPr="00C26CE7" w:rsidRDefault="000879AB" w:rsidP="00E561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CE7">
        <w:rPr>
          <w:rFonts w:ascii="Arial" w:hAnsi="Arial" w:cs="Arial"/>
          <w:sz w:val="24"/>
          <w:szCs w:val="24"/>
        </w:rPr>
        <w:t xml:space="preserve">Крымские хлеборобы </w:t>
      </w:r>
      <w:proofErr w:type="gramStart"/>
      <w:r w:rsidRPr="00C26CE7">
        <w:rPr>
          <w:rFonts w:ascii="Arial" w:hAnsi="Arial" w:cs="Arial"/>
          <w:sz w:val="24"/>
          <w:szCs w:val="24"/>
        </w:rPr>
        <w:t>отчитались о намолоте</w:t>
      </w:r>
      <w:proofErr w:type="gramEnd"/>
      <w:r w:rsidRPr="00C26CE7">
        <w:rPr>
          <w:rFonts w:ascii="Arial" w:hAnsi="Arial" w:cs="Arial"/>
          <w:sz w:val="24"/>
          <w:szCs w:val="24"/>
        </w:rPr>
        <w:t xml:space="preserve"> миллиона тонн зерна нового урожая.</w:t>
      </w:r>
    </w:p>
    <w:p w:rsidR="000879AB" w:rsidRPr="00C26CE7" w:rsidRDefault="000879AB" w:rsidP="00E561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CE7">
        <w:rPr>
          <w:rFonts w:ascii="Arial" w:hAnsi="Arial" w:cs="Arial"/>
          <w:sz w:val="24"/>
          <w:szCs w:val="24"/>
        </w:rPr>
        <w:t xml:space="preserve">Министр сельского хозяйства Республики Крым Андрей </w:t>
      </w:r>
      <w:proofErr w:type="spellStart"/>
      <w:r w:rsidRPr="00C26CE7">
        <w:rPr>
          <w:rFonts w:ascii="Arial" w:hAnsi="Arial" w:cs="Arial"/>
          <w:sz w:val="24"/>
          <w:szCs w:val="24"/>
        </w:rPr>
        <w:t>Рюмшин</w:t>
      </w:r>
      <w:proofErr w:type="spellEnd"/>
      <w:r w:rsidRPr="00C26CE7">
        <w:rPr>
          <w:rFonts w:ascii="Arial" w:hAnsi="Arial" w:cs="Arial"/>
          <w:sz w:val="24"/>
          <w:szCs w:val="24"/>
        </w:rPr>
        <w:t xml:space="preserve"> от имени всех аграриев вручил Главе Республики Крым Сергею Аксенову символический сноп и каравай из муки нового урожая.</w:t>
      </w:r>
    </w:p>
    <w:p w:rsidR="000879AB" w:rsidRPr="00C26CE7" w:rsidRDefault="000879AB" w:rsidP="00E561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CE7">
        <w:rPr>
          <w:rFonts w:ascii="Arial" w:hAnsi="Arial" w:cs="Arial"/>
          <w:sz w:val="24"/>
          <w:szCs w:val="24"/>
        </w:rPr>
        <w:t>«Разрешите передать Вам символы нового урожая – сноп из колосьев ячменя, пшеницы и ржи, а также каравай. Наши хлеборобы постарались сделать все, чтобы на столах жителей Крыма всегда был хлеб. Миллион тонн – не предел, уверен, что в закрома республики будет заложено еще достаточно зерна. Потребность в пшенице на продовольственные нужды у нас составляет 260 тысяч тонн зерна в год, так что продовольственную безопасность Крыма хлеборобы обеспечили в полном объеме», - подчеркнул министр.</w:t>
      </w:r>
    </w:p>
    <w:p w:rsidR="000879AB" w:rsidRPr="00C26CE7" w:rsidRDefault="000879AB" w:rsidP="00E561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CE7">
        <w:rPr>
          <w:rFonts w:ascii="Arial" w:hAnsi="Arial" w:cs="Arial"/>
          <w:sz w:val="24"/>
          <w:szCs w:val="24"/>
        </w:rPr>
        <w:t xml:space="preserve">Он также сообщил, что на сегодняшний день намолочен 1 миллион 50 тысяч тонн зерна, обмолочено почти 344 тысячи гектаров или 63% площадей зерновых. Средняя урожайность составляет 30,6 центнера с гектара. Аграрии закончили убирать ячмень, завершают уборку овса, гороха, </w:t>
      </w:r>
      <w:proofErr w:type="gramStart"/>
      <w:r w:rsidRPr="00C26CE7">
        <w:rPr>
          <w:rFonts w:ascii="Arial" w:hAnsi="Arial" w:cs="Arial"/>
          <w:sz w:val="24"/>
          <w:szCs w:val="24"/>
        </w:rPr>
        <w:t>бобовых</w:t>
      </w:r>
      <w:proofErr w:type="gramEnd"/>
      <w:r w:rsidRPr="00C26CE7">
        <w:rPr>
          <w:rFonts w:ascii="Arial" w:hAnsi="Arial" w:cs="Arial"/>
          <w:sz w:val="24"/>
          <w:szCs w:val="24"/>
        </w:rPr>
        <w:t>, собрали почти половину урожая озимой пшеницы. Лучшие показатели по валу и урожайности у Красногвардейского, Симферопольского, Советского и Ленинского районов. Техники достаточно, если позволит погода, жатва завершится в срок.</w:t>
      </w:r>
    </w:p>
    <w:p w:rsidR="00347CD0" w:rsidRPr="00C26CE7" w:rsidRDefault="000879AB" w:rsidP="00E561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CE7">
        <w:rPr>
          <w:rFonts w:ascii="Arial" w:hAnsi="Arial" w:cs="Arial"/>
          <w:sz w:val="24"/>
          <w:szCs w:val="24"/>
        </w:rPr>
        <w:t>Предварительная дата окончания уборки – 27 июля. Прогнозируемый урожай - 1,5-1,6 миллиона тонн зерна, что на 15% выше, чем в прошлом году. </w:t>
      </w:r>
    </w:p>
    <w:p w:rsidR="000879AB" w:rsidRPr="00C26CE7" w:rsidRDefault="000879AB" w:rsidP="00E5612E">
      <w:pPr>
        <w:shd w:val="clear" w:color="auto" w:fill="FFFFFF"/>
        <w:spacing w:after="0" w:line="18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93525E" w:rsidRPr="00C26CE7" w:rsidRDefault="0093525E" w:rsidP="00E5612E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C26CE7">
        <w:rPr>
          <w:rFonts w:ascii="Arial" w:hAnsi="Arial" w:cs="Arial"/>
          <w:caps/>
          <w:color w:val="auto"/>
          <w:sz w:val="24"/>
          <w:szCs w:val="24"/>
        </w:rPr>
        <w:t xml:space="preserve">Комментарий. Злочевский: биологический урожай – 115-118 </w:t>
      </w:r>
      <w:proofErr w:type="gramStart"/>
      <w:r w:rsidRPr="00C26CE7">
        <w:rPr>
          <w:rFonts w:ascii="Arial" w:hAnsi="Arial" w:cs="Arial"/>
          <w:caps/>
          <w:color w:val="auto"/>
          <w:sz w:val="24"/>
          <w:szCs w:val="24"/>
        </w:rPr>
        <w:t>млн</w:t>
      </w:r>
      <w:proofErr w:type="gramEnd"/>
      <w:r w:rsidRPr="00C26CE7">
        <w:rPr>
          <w:rFonts w:ascii="Arial" w:hAnsi="Arial" w:cs="Arial"/>
          <w:caps/>
          <w:color w:val="auto"/>
          <w:sz w:val="24"/>
          <w:szCs w:val="24"/>
        </w:rPr>
        <w:t xml:space="preserve"> т зерна, но есть риск не взять его из-за непогоды</w:t>
      </w:r>
    </w:p>
    <w:p w:rsidR="002D1621" w:rsidRPr="00C26CE7" w:rsidRDefault="002D1621" w:rsidP="00E5612E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  <w:bCs/>
        </w:rPr>
        <w:t>KVEDOMOSTI.RU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93525E" w:rsidRPr="00C26CE7" w:rsidRDefault="0093525E" w:rsidP="00E5612E">
      <w:pPr>
        <w:pStyle w:val="a3"/>
        <w:spacing w:before="0" w:beforeAutospacing="0" w:after="0" w:afterAutospacing="0" w:line="193" w:lineRule="atLeast"/>
        <w:rPr>
          <w:rFonts w:ascii="Arial" w:hAnsi="Arial" w:cs="Arial"/>
          <w:bCs/>
        </w:rPr>
      </w:pPr>
      <w:r w:rsidRPr="00C26CE7">
        <w:rPr>
          <w:rStyle w:val="a5"/>
          <w:rFonts w:ascii="Arial" w:hAnsi="Arial" w:cs="Arial"/>
          <w:b w:val="0"/>
        </w:rPr>
        <w:t xml:space="preserve">18 июля президент Российского зернового союза Аркадий </w:t>
      </w:r>
      <w:proofErr w:type="spellStart"/>
      <w:r w:rsidRPr="00C26CE7">
        <w:rPr>
          <w:rStyle w:val="a5"/>
          <w:rFonts w:ascii="Arial" w:hAnsi="Arial" w:cs="Arial"/>
          <w:b w:val="0"/>
        </w:rPr>
        <w:t>Злочевский</w:t>
      </w:r>
      <w:proofErr w:type="spellEnd"/>
      <w:r w:rsidRPr="00C26CE7">
        <w:rPr>
          <w:rStyle w:val="a5"/>
          <w:rFonts w:ascii="Arial" w:hAnsi="Arial" w:cs="Arial"/>
          <w:b w:val="0"/>
        </w:rPr>
        <w:t xml:space="preserve"> в МИА «Россия сегодня» провел пресс-конференцию, посвященную будущему урожаю зерна. Как известно, погода ныне не балует: в центральном регионе России то дожди, то похолодание. Не скажется ли это на урожае, какова в целом обстановка на рынке зерна в мире?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>Ветеран РЗС в прогнозах был смел: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– Много гуляет всяких слухов и страхов об урожае. И Минсельхоз выдает пониженные прогнозы валового сбора: 100-105 </w:t>
      </w:r>
      <w:proofErr w:type="spellStart"/>
      <w:proofErr w:type="gramStart"/>
      <w:r w:rsidRPr="00C26CE7">
        <w:rPr>
          <w:rFonts w:ascii="Arial" w:hAnsi="Arial" w:cs="Arial"/>
        </w:rPr>
        <w:t>млн</w:t>
      </w:r>
      <w:proofErr w:type="spellEnd"/>
      <w:proofErr w:type="gramEnd"/>
      <w:r w:rsidRPr="00C26CE7">
        <w:rPr>
          <w:rFonts w:ascii="Arial" w:hAnsi="Arial" w:cs="Arial"/>
        </w:rPr>
        <w:t xml:space="preserve"> т. И все это завязано как бы на погодных условиях.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А на самом деле картина несколько иная. Да, погода, конечно, необычная и малоприятная. Но это </w:t>
      </w:r>
      <w:proofErr w:type="gramStart"/>
      <w:r w:rsidRPr="00C26CE7">
        <w:rPr>
          <w:rFonts w:ascii="Arial" w:hAnsi="Arial" w:cs="Arial"/>
        </w:rPr>
        <w:t>малоприятная</w:t>
      </w:r>
      <w:proofErr w:type="gramEnd"/>
      <w:r w:rsidRPr="00C26CE7">
        <w:rPr>
          <w:rFonts w:ascii="Arial" w:hAnsi="Arial" w:cs="Arial"/>
        </w:rPr>
        <w:t xml:space="preserve"> для обывателя, а не агрария. Традиционно </w:t>
      </w:r>
      <w:r w:rsidRPr="00C26CE7">
        <w:rPr>
          <w:rFonts w:ascii="Arial" w:hAnsi="Arial" w:cs="Arial"/>
        </w:rPr>
        <w:lastRenderedPageBreak/>
        <w:t xml:space="preserve">наша почва страдает от низкого запаса влаги. А в этом году её достаточно и это основа урожая. И все основные аналитики ориентируются в основном на общий вал по урожаю в районе 115-118 </w:t>
      </w:r>
      <w:proofErr w:type="spellStart"/>
      <w:proofErr w:type="gramStart"/>
      <w:r w:rsidRPr="00C26CE7">
        <w:rPr>
          <w:rFonts w:ascii="Arial" w:hAnsi="Arial" w:cs="Arial"/>
        </w:rPr>
        <w:t>млн</w:t>
      </w:r>
      <w:proofErr w:type="spellEnd"/>
      <w:proofErr w:type="gramEnd"/>
      <w:r w:rsidRPr="00C26CE7">
        <w:rPr>
          <w:rFonts w:ascii="Arial" w:hAnsi="Arial" w:cs="Arial"/>
        </w:rPr>
        <w:t xml:space="preserve"> т, а не 100-105 млн.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Такие показатели биологического урожая в принципе абсолютно нормальные для текущего состояния посевов (47,9 </w:t>
      </w:r>
      <w:proofErr w:type="spellStart"/>
      <w:proofErr w:type="gramStart"/>
      <w:r w:rsidRPr="00C26CE7">
        <w:rPr>
          <w:rFonts w:ascii="Arial" w:hAnsi="Arial" w:cs="Arial"/>
        </w:rPr>
        <w:t>млн</w:t>
      </w:r>
      <w:proofErr w:type="spellEnd"/>
      <w:proofErr w:type="gramEnd"/>
      <w:r w:rsidRPr="00C26CE7">
        <w:rPr>
          <w:rFonts w:ascii="Arial" w:hAnsi="Arial" w:cs="Arial"/>
        </w:rPr>
        <w:t xml:space="preserve"> га под зерно). В общем, это урожай достаточно большой. И это есть наша традиционная беда, как и вторая – неурожай. Но большой урожай – беда </w:t>
      </w:r>
      <w:proofErr w:type="gramStart"/>
      <w:r w:rsidRPr="00C26CE7">
        <w:rPr>
          <w:rFonts w:ascii="Arial" w:hAnsi="Arial" w:cs="Arial"/>
        </w:rPr>
        <w:t>побольше</w:t>
      </w:r>
      <w:proofErr w:type="gramEnd"/>
      <w:r w:rsidRPr="00C26CE7">
        <w:rPr>
          <w:rFonts w:ascii="Arial" w:hAnsi="Arial" w:cs="Arial"/>
        </w:rPr>
        <w:t xml:space="preserve">. Все будет зависеть, как далее сложится погода. Есть риск того, что можем не взять этот биологический урожай в 115-118 </w:t>
      </w:r>
      <w:proofErr w:type="spellStart"/>
      <w:proofErr w:type="gramStart"/>
      <w:r w:rsidRPr="00C26CE7">
        <w:rPr>
          <w:rFonts w:ascii="Arial" w:hAnsi="Arial" w:cs="Arial"/>
        </w:rPr>
        <w:t>млн</w:t>
      </w:r>
      <w:proofErr w:type="spellEnd"/>
      <w:proofErr w:type="gramEnd"/>
      <w:r w:rsidRPr="00C26CE7">
        <w:rPr>
          <w:rFonts w:ascii="Arial" w:hAnsi="Arial" w:cs="Arial"/>
        </w:rPr>
        <w:t xml:space="preserve"> т (в весе после доработки) из-за сильных дождей. Тогда техника завязнет. А если пшеница поляжет – будем вдоль и поперек поля гонять комбайны.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Если в осенний период погода будет благоприятствовать – урожай может повыситься прилично и может побить прошлогодний рекорд, отметил </w:t>
      </w:r>
      <w:proofErr w:type="spellStart"/>
      <w:r w:rsidRPr="00C26CE7">
        <w:rPr>
          <w:rFonts w:ascii="Arial" w:hAnsi="Arial" w:cs="Arial"/>
        </w:rPr>
        <w:t>Злочевский</w:t>
      </w:r>
      <w:proofErr w:type="spellEnd"/>
      <w:r w:rsidRPr="00C26CE7">
        <w:rPr>
          <w:rFonts w:ascii="Arial" w:hAnsi="Arial" w:cs="Arial"/>
        </w:rPr>
        <w:t xml:space="preserve">. Пшеницы ожидается более 70 </w:t>
      </w:r>
      <w:proofErr w:type="spellStart"/>
      <w:proofErr w:type="gramStart"/>
      <w:r w:rsidRPr="00C26CE7">
        <w:rPr>
          <w:rFonts w:ascii="Arial" w:hAnsi="Arial" w:cs="Arial"/>
        </w:rPr>
        <w:t>млн</w:t>
      </w:r>
      <w:proofErr w:type="spellEnd"/>
      <w:proofErr w:type="gramEnd"/>
      <w:r w:rsidRPr="00C26CE7">
        <w:rPr>
          <w:rFonts w:ascii="Arial" w:hAnsi="Arial" w:cs="Arial"/>
        </w:rPr>
        <w:t xml:space="preserve"> т, ячменя — меньше. Есть ряд культур, которые вызывают сильные опасения в отношении состояния рынка, а не урожая. Например, гречиха. Лихорадит рынок этой культуры непонятно, цены доходят до 50 рублей за 1 кг (оптовые). Гречка на прилавках иногда стоит 80 рублей. Хотя оснований для этого нет. В этом году гречихой засеяли на 300 тыс. га больше. Урожай гречихи ожидается в районе 1,5 </w:t>
      </w:r>
      <w:proofErr w:type="spellStart"/>
      <w:proofErr w:type="gramStart"/>
      <w:r w:rsidRPr="00C26CE7">
        <w:rPr>
          <w:rFonts w:ascii="Arial" w:hAnsi="Arial" w:cs="Arial"/>
        </w:rPr>
        <w:t>млн</w:t>
      </w:r>
      <w:proofErr w:type="spellEnd"/>
      <w:proofErr w:type="gramEnd"/>
      <w:r w:rsidRPr="00C26CE7">
        <w:rPr>
          <w:rFonts w:ascii="Arial" w:hAnsi="Arial" w:cs="Arial"/>
        </w:rPr>
        <w:t xml:space="preserve"> т, хотя для потребления достаточно 700 тыс. т. Причем, это не экспортная культура (в Германии гречиху продают в аптеках как лекарство).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Большой урожай гречихи будет давить на цены, которые провалятся, и производители потом потеряют стимулы к посеву. Но рынок приводит в норму и ныне рис (20-22 </w:t>
      </w:r>
      <w:proofErr w:type="spellStart"/>
      <w:r w:rsidRPr="00C26CE7">
        <w:rPr>
          <w:rFonts w:ascii="Arial" w:hAnsi="Arial" w:cs="Arial"/>
        </w:rPr>
        <w:t>руб</w:t>
      </w:r>
      <w:proofErr w:type="spellEnd"/>
      <w:r w:rsidRPr="00C26CE7">
        <w:rPr>
          <w:rFonts w:ascii="Arial" w:hAnsi="Arial" w:cs="Arial"/>
        </w:rPr>
        <w:t>/</w:t>
      </w:r>
      <w:proofErr w:type="gramStart"/>
      <w:r w:rsidRPr="00C26CE7">
        <w:rPr>
          <w:rFonts w:ascii="Arial" w:hAnsi="Arial" w:cs="Arial"/>
        </w:rPr>
        <w:t>кг</w:t>
      </w:r>
      <w:proofErr w:type="gramEnd"/>
      <w:r w:rsidRPr="00C26CE7">
        <w:rPr>
          <w:rFonts w:ascii="Arial" w:hAnsi="Arial" w:cs="Arial"/>
        </w:rPr>
        <w:t xml:space="preserve">) уже стоит дешевле гречки (25-27 </w:t>
      </w:r>
      <w:proofErr w:type="spellStart"/>
      <w:r w:rsidRPr="00C26CE7">
        <w:rPr>
          <w:rFonts w:ascii="Arial" w:hAnsi="Arial" w:cs="Arial"/>
        </w:rPr>
        <w:t>руб</w:t>
      </w:r>
      <w:proofErr w:type="spellEnd"/>
      <w:r w:rsidRPr="00C26CE7">
        <w:rPr>
          <w:rFonts w:ascii="Arial" w:hAnsi="Arial" w:cs="Arial"/>
        </w:rPr>
        <w:t>/кг).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C26CE7">
        <w:rPr>
          <w:rFonts w:ascii="Arial" w:hAnsi="Arial" w:cs="Arial"/>
        </w:rPr>
        <w:t>Злочевский</w:t>
      </w:r>
      <w:proofErr w:type="spellEnd"/>
      <w:r w:rsidRPr="00C26CE7">
        <w:rPr>
          <w:rFonts w:ascii="Arial" w:hAnsi="Arial" w:cs="Arial"/>
        </w:rPr>
        <w:t xml:space="preserve"> парой строк охарактеризовал просо – «корм для попугайчиков», посев этой культуры сократился, но это не страшно – можно завезти.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По словам </w:t>
      </w:r>
      <w:proofErr w:type="gramStart"/>
      <w:r w:rsidRPr="00C26CE7">
        <w:rPr>
          <w:rFonts w:ascii="Arial" w:hAnsi="Arial" w:cs="Arial"/>
        </w:rPr>
        <w:t>выступающего</w:t>
      </w:r>
      <w:proofErr w:type="gramEnd"/>
      <w:r w:rsidRPr="00C26CE7">
        <w:rPr>
          <w:rFonts w:ascii="Arial" w:hAnsi="Arial" w:cs="Arial"/>
        </w:rPr>
        <w:t xml:space="preserve">, «рекордный урожай ожидается на Юге, достаточно </w:t>
      </w:r>
      <w:proofErr w:type="spellStart"/>
      <w:r w:rsidRPr="00C26CE7">
        <w:rPr>
          <w:rFonts w:ascii="Arial" w:hAnsi="Arial" w:cs="Arial"/>
        </w:rPr>
        <w:t>средне-статический</w:t>
      </w:r>
      <w:proofErr w:type="spellEnd"/>
      <w:r w:rsidRPr="00C26CE7">
        <w:rPr>
          <w:rFonts w:ascii="Arial" w:hAnsi="Arial" w:cs="Arial"/>
        </w:rPr>
        <w:t xml:space="preserve"> – за Уралом. Там сухая и жаркая погода. Она способствует высокому качеству зерна, в отличие от европейской части страны. Можно смело говорить: качество зерна для внутренних потребностей более чем достаточно».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На старте прошлого сезона много говорили: нет качественного зерна (особенно мукомолы), заметил </w:t>
      </w:r>
      <w:proofErr w:type="spellStart"/>
      <w:r w:rsidRPr="00C26CE7">
        <w:rPr>
          <w:rFonts w:ascii="Arial" w:hAnsi="Arial" w:cs="Arial"/>
        </w:rPr>
        <w:t>Злочевский</w:t>
      </w:r>
      <w:proofErr w:type="spellEnd"/>
      <w:r w:rsidRPr="00C26CE7">
        <w:rPr>
          <w:rFonts w:ascii="Arial" w:hAnsi="Arial" w:cs="Arial"/>
        </w:rPr>
        <w:t xml:space="preserve">. Пшеницы 3 класса получили более 18 </w:t>
      </w:r>
      <w:proofErr w:type="spellStart"/>
      <w:proofErr w:type="gramStart"/>
      <w:r w:rsidRPr="00C26CE7">
        <w:rPr>
          <w:rFonts w:ascii="Arial" w:hAnsi="Arial" w:cs="Arial"/>
        </w:rPr>
        <w:t>млн</w:t>
      </w:r>
      <w:proofErr w:type="spellEnd"/>
      <w:proofErr w:type="gramEnd"/>
      <w:r w:rsidRPr="00C26CE7">
        <w:rPr>
          <w:rFonts w:ascii="Arial" w:hAnsi="Arial" w:cs="Arial"/>
        </w:rPr>
        <w:t xml:space="preserve"> т, а съели 12 млн. Ну еще 2,4 </w:t>
      </w:r>
      <w:proofErr w:type="spellStart"/>
      <w:r w:rsidRPr="00C26CE7">
        <w:rPr>
          <w:rFonts w:ascii="Arial" w:hAnsi="Arial" w:cs="Arial"/>
        </w:rPr>
        <w:t>млн</w:t>
      </w:r>
      <w:proofErr w:type="spellEnd"/>
      <w:r w:rsidRPr="00C26CE7">
        <w:rPr>
          <w:rFonts w:ascii="Arial" w:hAnsi="Arial" w:cs="Arial"/>
        </w:rPr>
        <w:t xml:space="preserve"> т вывезли, остальное – в запас. Дефицита нет по 3 классу. Нынешний урожай даст еще ресурсов, в том числе высокого качества. Прогнозы на экспорт нашего зерна и пшеницы, в первую очередь, имеют оптимистический оттенок. Мировые цены подросли. Но биржевой рынок явно перегрелся и цены последней недели снижаются. Обеспечен разбег между твердой яровой пшеницей и озимой мягкой пшеницей в США. 189 долларов – торгуется мягкая пшеница и 289 долларов – твердая. Это поддержало и другие культуры. Кукуруза подросла.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Есть некий оптимизм, сообщил эксперт, что у цены в этом сезоне будет повыше уровень, да плюс еще рубль ослабел, слава богу. И это стимулирует экспорт зерна. В прошлом </w:t>
      </w:r>
      <w:proofErr w:type="spellStart"/>
      <w:r w:rsidRPr="00C26CE7">
        <w:rPr>
          <w:rFonts w:ascii="Arial" w:hAnsi="Arial" w:cs="Arial"/>
        </w:rPr>
        <w:t>сельхозгоду</w:t>
      </w:r>
      <w:proofErr w:type="spellEnd"/>
      <w:r w:rsidRPr="00C26CE7">
        <w:rPr>
          <w:rFonts w:ascii="Arial" w:hAnsi="Arial" w:cs="Arial"/>
        </w:rPr>
        <w:t xml:space="preserve"> страна </w:t>
      </w:r>
      <w:proofErr w:type="spellStart"/>
      <w:r w:rsidRPr="00C26CE7">
        <w:rPr>
          <w:rFonts w:ascii="Arial" w:hAnsi="Arial" w:cs="Arial"/>
        </w:rPr>
        <w:t>недоэкспортировала</w:t>
      </w:r>
      <w:proofErr w:type="spellEnd"/>
      <w:r w:rsidRPr="00C26CE7">
        <w:rPr>
          <w:rFonts w:ascii="Arial" w:hAnsi="Arial" w:cs="Arial"/>
        </w:rPr>
        <w:t xml:space="preserve"> 5 </w:t>
      </w:r>
      <w:proofErr w:type="spellStart"/>
      <w:proofErr w:type="gramStart"/>
      <w:r w:rsidRPr="00C26CE7">
        <w:rPr>
          <w:rFonts w:ascii="Arial" w:hAnsi="Arial" w:cs="Arial"/>
        </w:rPr>
        <w:t>млн</w:t>
      </w:r>
      <w:proofErr w:type="spellEnd"/>
      <w:proofErr w:type="gramEnd"/>
      <w:r w:rsidRPr="00C26CE7">
        <w:rPr>
          <w:rFonts w:ascii="Arial" w:hAnsi="Arial" w:cs="Arial"/>
        </w:rPr>
        <w:t xml:space="preserve"> т – они ушли в переходящие запасы, которые находятся на высоком уровне – 22,5 </w:t>
      </w:r>
      <w:proofErr w:type="spellStart"/>
      <w:r w:rsidRPr="00C26CE7">
        <w:rPr>
          <w:rFonts w:ascii="Arial" w:hAnsi="Arial" w:cs="Arial"/>
        </w:rPr>
        <w:t>млн</w:t>
      </w:r>
      <w:proofErr w:type="spellEnd"/>
      <w:r w:rsidRPr="00C26CE7">
        <w:rPr>
          <w:rFonts w:ascii="Arial" w:hAnsi="Arial" w:cs="Arial"/>
        </w:rPr>
        <w:t xml:space="preserve"> т. Напомним, что по рекомендациям ФАО, запасы должны составлять 17% от потребления. Для нас это 12 млн.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Естественно, все это давит на рынок. В течение прошлого сезона пшеница 3 класса торговалась на уровне 10000 </w:t>
      </w:r>
      <w:proofErr w:type="spellStart"/>
      <w:r w:rsidRPr="00C26CE7">
        <w:rPr>
          <w:rFonts w:ascii="Arial" w:hAnsi="Arial" w:cs="Arial"/>
        </w:rPr>
        <w:t>руб</w:t>
      </w:r>
      <w:proofErr w:type="spellEnd"/>
      <w:r w:rsidRPr="00C26CE7">
        <w:rPr>
          <w:rFonts w:ascii="Arial" w:hAnsi="Arial" w:cs="Arial"/>
        </w:rPr>
        <w:t>/т. Сейчас подросла на 100-130 рублей. (А три сезона назад была 11,5 тыс.)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За последние пять сезонов мировой рынок сильно снизил цену пшеницы 3 класса. В прошлом году была на уровне 170 </w:t>
      </w:r>
      <w:proofErr w:type="spellStart"/>
      <w:proofErr w:type="gramStart"/>
      <w:r w:rsidRPr="00C26CE7">
        <w:rPr>
          <w:rFonts w:ascii="Arial" w:hAnsi="Arial" w:cs="Arial"/>
        </w:rPr>
        <w:t>долл</w:t>
      </w:r>
      <w:proofErr w:type="spellEnd"/>
      <w:proofErr w:type="gramEnd"/>
      <w:r w:rsidRPr="00C26CE7">
        <w:rPr>
          <w:rFonts w:ascii="Arial" w:hAnsi="Arial" w:cs="Arial"/>
        </w:rPr>
        <w:t xml:space="preserve">/т, сейчас – 193.  Это связано с экспортом и текущей ситуацией в экономике. Соотношение внутренних и внешних </w:t>
      </w:r>
      <w:r w:rsidRPr="00C26CE7">
        <w:rPr>
          <w:rFonts w:ascii="Arial" w:hAnsi="Arial" w:cs="Arial"/>
        </w:rPr>
        <w:lastRenderedPageBreak/>
        <w:t>цен в определенной степени компенсирует тот коллапс на рынке после подписания 1 июля экспортерами и переработчиками хартии. Это связано с НДС. Нужно время, чтобы преодолеть этот коллапс. Сдвиги есть – с 1 по 13 июня экспорт увеличился на 15 тыс. т.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>Таким образом, в определенном смысле есть оптимизм по рынку. Несмотря на то, что валовой сбор ожидается достаточно большой, есть рекордные запасы – рассчитываем, что это не обрушит цену.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>Спецкор «Крестьянских ведомостей» задал президенту РЗС вопрос: я на днях присутствовал на парламентских слушаниях в Госдуме и там ученые отметили тревожную тенденцию – пшеница 1 и 2 класса не производится, идет снижение класса пшеницы с 3-го до 4-5 класса. Объемы пшеницы третьего класса неуклонно снижаются (если в урожае 2012 года такой пшеницы было 49,8%, то в 2016-м – всего 22,3% – Авт.). Вы согласны с такими выкладками?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На это А. </w:t>
      </w:r>
      <w:proofErr w:type="spellStart"/>
      <w:r w:rsidRPr="00C26CE7">
        <w:rPr>
          <w:rFonts w:ascii="Arial" w:hAnsi="Arial" w:cs="Arial"/>
        </w:rPr>
        <w:t>Злочевский</w:t>
      </w:r>
      <w:proofErr w:type="spellEnd"/>
      <w:r w:rsidRPr="00C26CE7">
        <w:rPr>
          <w:rFonts w:ascii="Arial" w:hAnsi="Arial" w:cs="Arial"/>
        </w:rPr>
        <w:t xml:space="preserve"> ответил: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– Насчет пшеницы 3 класса не </w:t>
      </w:r>
      <w:proofErr w:type="gramStart"/>
      <w:r w:rsidRPr="00C26CE7">
        <w:rPr>
          <w:rFonts w:ascii="Arial" w:hAnsi="Arial" w:cs="Arial"/>
        </w:rPr>
        <w:t>согласен</w:t>
      </w:r>
      <w:proofErr w:type="gramEnd"/>
      <w:r w:rsidRPr="00C26CE7">
        <w:rPr>
          <w:rFonts w:ascii="Arial" w:hAnsi="Arial" w:cs="Arial"/>
        </w:rPr>
        <w:t>, у нас практически нет инвестиций. Не хватает денег на технологии</w:t>
      </w:r>
      <w:proofErr w:type="gramStart"/>
      <w:r w:rsidRPr="00C26CE7">
        <w:rPr>
          <w:rFonts w:ascii="Arial" w:hAnsi="Arial" w:cs="Arial"/>
        </w:rPr>
        <w:t>…С</w:t>
      </w:r>
      <w:proofErr w:type="gramEnd"/>
      <w:r w:rsidRPr="00C26CE7">
        <w:rPr>
          <w:rFonts w:ascii="Arial" w:hAnsi="Arial" w:cs="Arial"/>
        </w:rPr>
        <w:t>ейчас разбег между классами – в районе 1000 рублей, было 1,5 тыс.  Это приводило к тому, что такие инвестиции производились. Они окупались за счет разницы в ценах. Сейчас не очень окупаются. Но для технологичных хозяйств – это окупаемые вложения. А у нетехнологичных – нет средств.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>В отношении пшеницы 1и 2 класса ситуация такова. Мы перестали её производить, потому что нет рынка сбыта, нет спроса. А внешний рынок был вырублен с введением пошлины на экспорт. Как известно, пошлина ныне обнулена, но не отменена. И это беспокоит. Произвел пшеницу 1 и 2 класса, а куда её деть?</w:t>
      </w:r>
    </w:p>
    <w:p w:rsidR="0093525E" w:rsidRPr="00C26CE7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Отвечая на вопрос о вкладе фермеров в российский каравай, президент РЗС Аркадий </w:t>
      </w:r>
      <w:proofErr w:type="spellStart"/>
      <w:r w:rsidRPr="00C26CE7">
        <w:rPr>
          <w:rFonts w:ascii="Arial" w:hAnsi="Arial" w:cs="Arial"/>
        </w:rPr>
        <w:t>Злочевский</w:t>
      </w:r>
      <w:proofErr w:type="spellEnd"/>
      <w:r w:rsidRPr="00C26CE7">
        <w:rPr>
          <w:rFonts w:ascii="Arial" w:hAnsi="Arial" w:cs="Arial"/>
        </w:rPr>
        <w:t xml:space="preserve"> высоко оценил роль КФХ, которые производят 28% зерна.</w:t>
      </w:r>
    </w:p>
    <w:p w:rsidR="0093525E" w:rsidRDefault="0093525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>В общем, смотрим на небо, на небесную канцелярию. Убирать хлеб в солнечную погоду веселей.</w:t>
      </w:r>
    </w:p>
    <w:p w:rsidR="006D1643" w:rsidRPr="00C26CE7" w:rsidRDefault="006D1643" w:rsidP="00E5612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76053" w:rsidRPr="00C26CE7" w:rsidRDefault="00A76053" w:rsidP="00E5612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76053" w:rsidRPr="00C26CE7" w:rsidRDefault="00A76053" w:rsidP="00E5612E">
      <w:pPr>
        <w:pStyle w:val="1"/>
        <w:spacing w:before="0" w:line="193" w:lineRule="atLeast"/>
        <w:rPr>
          <w:rFonts w:ascii="Arial" w:hAnsi="Arial" w:cs="Arial"/>
          <w:caps/>
          <w:color w:val="auto"/>
          <w:sz w:val="24"/>
          <w:szCs w:val="24"/>
        </w:rPr>
      </w:pPr>
      <w:r w:rsidRPr="00C26CE7">
        <w:rPr>
          <w:rFonts w:ascii="Arial" w:hAnsi="Arial" w:cs="Arial"/>
          <w:caps/>
          <w:color w:val="auto"/>
          <w:sz w:val="24"/>
          <w:szCs w:val="24"/>
        </w:rPr>
        <w:t>Россельхознадзор опроверг слухи о низком качестве зерна в закромах</w:t>
      </w:r>
    </w:p>
    <w:p w:rsidR="006D1643" w:rsidRDefault="00A7605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26CE7">
        <w:rPr>
          <w:rFonts w:ascii="Arial" w:hAnsi="Arial" w:cs="Arial"/>
          <w:lang w:val="en-US"/>
        </w:rPr>
        <w:t>Agro.ru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A76053" w:rsidRPr="00C26CE7" w:rsidRDefault="00A76053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C26CE7">
        <w:rPr>
          <w:rFonts w:ascii="Arial" w:hAnsi="Arial" w:cs="Arial"/>
        </w:rPr>
        <w:t>Россельхознадзор</w:t>
      </w:r>
      <w:proofErr w:type="spellEnd"/>
      <w:r w:rsidRPr="00C26CE7">
        <w:rPr>
          <w:rFonts w:ascii="Arial" w:hAnsi="Arial" w:cs="Arial"/>
        </w:rPr>
        <w:t xml:space="preserve"> опроверг информацию о том, что зерновые культуры, которые хранятся в закромах российских аграриев, находятся в неудовлетворительном состоянии. </w:t>
      </w:r>
      <w:r w:rsidRPr="00C26CE7">
        <w:rPr>
          <w:rFonts w:ascii="Arial" w:hAnsi="Arial" w:cs="Arial"/>
        </w:rPr>
        <w:br/>
      </w:r>
      <w:proofErr w:type="gramStart"/>
      <w:r w:rsidRPr="00C26CE7">
        <w:rPr>
          <w:rFonts w:ascii="Arial" w:hAnsi="Arial" w:cs="Arial"/>
        </w:rPr>
        <w:t>На минувшей неделе со ссылкой на ООО «</w:t>
      </w:r>
      <w:proofErr w:type="spellStart"/>
      <w:r w:rsidRPr="00C26CE7">
        <w:rPr>
          <w:rFonts w:ascii="Arial" w:hAnsi="Arial" w:cs="Arial"/>
        </w:rPr>
        <w:t>Русагротранс</w:t>
      </w:r>
      <w:proofErr w:type="spellEnd"/>
      <w:r w:rsidRPr="00C26CE7">
        <w:rPr>
          <w:rFonts w:ascii="Arial" w:hAnsi="Arial" w:cs="Arial"/>
        </w:rPr>
        <w:t>» в ряде российских СМИ появилась информация о якобы неудовлетворительном качестве хранящегося на внутреннем рынке зерна. </w:t>
      </w:r>
      <w:r w:rsidRPr="00C26CE7">
        <w:rPr>
          <w:rFonts w:ascii="Arial" w:hAnsi="Arial" w:cs="Arial"/>
        </w:rPr>
        <w:br/>
        <w:t>«14 июля 2017 года ООО «</w:t>
      </w:r>
      <w:proofErr w:type="spellStart"/>
      <w:r w:rsidRPr="00C26CE7">
        <w:rPr>
          <w:rFonts w:ascii="Arial" w:hAnsi="Arial" w:cs="Arial"/>
        </w:rPr>
        <w:t>Русагротранс</w:t>
      </w:r>
      <w:proofErr w:type="spellEnd"/>
      <w:r w:rsidRPr="00C26CE7">
        <w:rPr>
          <w:rFonts w:ascii="Arial" w:hAnsi="Arial" w:cs="Arial"/>
        </w:rPr>
        <w:t>» на своем официальном сайте даны разъяснения опубликованной ранее информации, в частности сообщается, что «предоставленная экспертом компании информация, была некорректно интерпретирована в некоторых СМИ», - рассказали в ведомстве.</w:t>
      </w:r>
      <w:proofErr w:type="gramEnd"/>
      <w:r w:rsidRPr="00C26CE7">
        <w:rPr>
          <w:rFonts w:ascii="Arial" w:hAnsi="Arial" w:cs="Arial"/>
        </w:rPr>
        <w:t> </w:t>
      </w:r>
      <w:r w:rsidRPr="00C26CE7">
        <w:rPr>
          <w:rFonts w:ascii="Arial" w:hAnsi="Arial" w:cs="Arial"/>
        </w:rPr>
        <w:br/>
        <w:t xml:space="preserve">Состояние зерна, по предположениям экспертов, могло стать хуже из-за повышенной влажности и сырости. Отметим, что неблагоприятные погодные условия текущего года, а именно – холодное лето, могут причинить значительные убытки агропромышленному комплексу России. В Национальном союзе </w:t>
      </w:r>
      <w:proofErr w:type="spellStart"/>
      <w:r w:rsidRPr="00C26CE7">
        <w:rPr>
          <w:rFonts w:ascii="Arial" w:hAnsi="Arial" w:cs="Arial"/>
        </w:rPr>
        <w:t>агростраховщиков</w:t>
      </w:r>
      <w:proofErr w:type="spellEnd"/>
      <w:r w:rsidRPr="00C26CE7">
        <w:rPr>
          <w:rFonts w:ascii="Arial" w:hAnsi="Arial" w:cs="Arial"/>
        </w:rPr>
        <w:t xml:space="preserve"> подсчитали, что такие погодные условия весной и летом будут стоить аграриям 2,6 миллиардов рублей. </w:t>
      </w:r>
      <w:r w:rsidRPr="00C26CE7">
        <w:rPr>
          <w:rFonts w:ascii="Arial" w:hAnsi="Arial" w:cs="Arial"/>
        </w:rPr>
        <w:br/>
        <w:t xml:space="preserve">В РФ </w:t>
      </w:r>
      <w:proofErr w:type="gramStart"/>
      <w:r w:rsidRPr="00C26CE7">
        <w:rPr>
          <w:rFonts w:ascii="Arial" w:hAnsi="Arial" w:cs="Arial"/>
        </w:rPr>
        <w:t>начиная с 2013 года действует</w:t>
      </w:r>
      <w:proofErr w:type="gramEnd"/>
      <w:r w:rsidRPr="00C26CE7">
        <w:rPr>
          <w:rFonts w:ascii="Arial" w:hAnsi="Arial" w:cs="Arial"/>
        </w:rPr>
        <w:t xml:space="preserve"> программа господдержки аграриев, согласно </w:t>
      </w:r>
      <w:r w:rsidRPr="00C26CE7">
        <w:rPr>
          <w:rFonts w:ascii="Arial" w:hAnsi="Arial" w:cs="Arial"/>
        </w:rPr>
        <w:lastRenderedPageBreak/>
        <w:t>которой государство субсидирует страховые платежи. Однако с начала нынешнего года механизм доставки этой субсидии сельхозпроизводителям изменился. </w:t>
      </w:r>
      <w:r w:rsidRPr="00C26CE7">
        <w:rPr>
          <w:rFonts w:ascii="Arial" w:hAnsi="Arial" w:cs="Arial"/>
        </w:rPr>
        <w:br/>
        <w:t>На данный момент работает «единая» региональная субсидия. Соглашение о предоставлении средств, в котором фиксируются целевые показатели, заключается ежегодно между региональными правительствами и Минсельхозом. При этом регионы смогут самостоятельно определять направления и объемы расходования средст</w:t>
      </w:r>
      <w:r w:rsidR="00347CD0">
        <w:rPr>
          <w:rFonts w:ascii="Arial" w:hAnsi="Arial" w:cs="Arial"/>
        </w:rPr>
        <w:t>в.</w:t>
      </w:r>
    </w:p>
    <w:p w:rsidR="00A76053" w:rsidRPr="00C26CE7" w:rsidRDefault="00A76053" w:rsidP="00E5612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D08DF" w:rsidRPr="00C26CE7" w:rsidRDefault="000D08DF" w:rsidP="00E5612E">
      <w:pPr>
        <w:shd w:val="clear" w:color="auto" w:fill="FFFFFF"/>
        <w:spacing w:after="0" w:line="18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D1621" w:rsidRPr="00C26CE7" w:rsidRDefault="002D1621" w:rsidP="00E5612E">
      <w:pPr>
        <w:pStyle w:val="1"/>
        <w:shd w:val="clear" w:color="auto" w:fill="FFFFFF"/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C26CE7">
        <w:rPr>
          <w:rFonts w:ascii="Arial" w:hAnsi="Arial" w:cs="Arial"/>
          <w:caps/>
          <w:color w:val="auto"/>
          <w:sz w:val="24"/>
          <w:szCs w:val="24"/>
        </w:rPr>
        <w:t>Нельзя ежегодно менять правила игры для аграриев и производителей сельхозтехники</w:t>
      </w:r>
    </w:p>
    <w:p w:rsidR="002D1621" w:rsidRPr="00C26CE7" w:rsidRDefault="002D1621" w:rsidP="00E5612E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  <w:bCs/>
        </w:rPr>
        <w:t>KVEDOMOSTI.RU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2D1621" w:rsidRPr="00C26CE7" w:rsidRDefault="002D1621" w:rsidP="00E5612E">
      <w:pPr>
        <w:pStyle w:val="a3"/>
        <w:spacing w:before="0" w:beforeAutospacing="0" w:after="0" w:afterAutospacing="0" w:line="180" w:lineRule="atLeast"/>
        <w:rPr>
          <w:rFonts w:ascii="Arial" w:hAnsi="Arial" w:cs="Arial"/>
          <w:bCs/>
        </w:rPr>
      </w:pPr>
      <w:r w:rsidRPr="00C26CE7">
        <w:rPr>
          <w:rStyle w:val="a5"/>
          <w:rFonts w:ascii="Arial" w:hAnsi="Arial" w:cs="Arial"/>
          <w:b w:val="0"/>
        </w:rPr>
        <w:t>Стратегия развития сельхозмашиностроения до 2030 г. – один из важнейших документов для будущего отрасли. Перед началом ее реализации важно предусмотреть необходимое финансирование, заложив его в бюджет на ближайшие годы. В таком мнении сошлись участники заседания Экспертного совета при Комитете Госдумы по экономической политике, промышленности, инновационному развитию и предпринимательству, которое прошло 18 июля.</w:t>
      </w:r>
    </w:p>
    <w:p w:rsidR="002D1621" w:rsidRPr="00C26CE7" w:rsidRDefault="002D1621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>Его темой стало законодательное обеспечение сельскохозяйственного, пищевого и строительно-дорожного машиностроения.</w:t>
      </w:r>
    </w:p>
    <w:p w:rsidR="002D1621" w:rsidRPr="00C26CE7" w:rsidRDefault="002D1621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По мнению экспертов, в дальнейшем не должно складываться ситуации, когда аграрии и </w:t>
      </w:r>
      <w:proofErr w:type="spellStart"/>
      <w:r w:rsidRPr="00C26CE7">
        <w:rPr>
          <w:rFonts w:ascii="Arial" w:hAnsi="Arial" w:cs="Arial"/>
        </w:rPr>
        <w:t>сельхозмашиностроители</w:t>
      </w:r>
      <w:proofErr w:type="spellEnd"/>
      <w:r w:rsidRPr="00C26CE7">
        <w:rPr>
          <w:rFonts w:ascii="Arial" w:hAnsi="Arial" w:cs="Arial"/>
        </w:rPr>
        <w:t xml:space="preserve"> каждый год гадают, а будет ли поддержка от государства и в каком размере. </w:t>
      </w:r>
      <w:proofErr w:type="gramStart"/>
      <w:r w:rsidRPr="00C26CE7">
        <w:rPr>
          <w:rFonts w:ascii="Arial" w:hAnsi="Arial" w:cs="Arial"/>
        </w:rPr>
        <w:t>Решить эту проблему призвана</w:t>
      </w:r>
      <w:proofErr w:type="gramEnd"/>
      <w:r w:rsidRPr="00C26CE7">
        <w:rPr>
          <w:rFonts w:ascii="Arial" w:hAnsi="Arial" w:cs="Arial"/>
        </w:rPr>
        <w:t xml:space="preserve"> разработанная стратегия.</w:t>
      </w:r>
    </w:p>
    <w:p w:rsidR="002D1621" w:rsidRPr="00C26CE7" w:rsidRDefault="002D1621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По итогам первого этапа ее реализации, который предусматривает масштабную господдержку обновления парка сельхозтехники, инвестиции в НИОКР и рост узнаваемости продукции за рубежом, к 2021 году российские заводы должны занять 80% внутреннего рынка. По итогам второго этапа к 2025 году экспорт должен составить 50% от поставок. Это позволит загрузить мощности предприятий до 80–90%. По итогам третьего этапа годовое производство должно вырасти втрое, примерно до 300 </w:t>
      </w:r>
      <w:proofErr w:type="spellStart"/>
      <w:proofErr w:type="gramStart"/>
      <w:r w:rsidRPr="00C26CE7">
        <w:rPr>
          <w:rFonts w:ascii="Arial" w:hAnsi="Arial" w:cs="Arial"/>
        </w:rPr>
        <w:t>млрд</w:t>
      </w:r>
      <w:proofErr w:type="spellEnd"/>
      <w:proofErr w:type="gramEnd"/>
      <w:r w:rsidRPr="00C26CE7">
        <w:rPr>
          <w:rFonts w:ascii="Arial" w:hAnsi="Arial" w:cs="Arial"/>
        </w:rPr>
        <w:t xml:space="preserve"> руб., а доля расходов на НИОКР в выручке достичь 3%. Также к 2030 году доля импортных компонентов в себестоимости продукции снизится с 35% до 10%.</w:t>
      </w:r>
    </w:p>
    <w:p w:rsidR="002D1621" w:rsidRPr="00C26CE7" w:rsidRDefault="002D1621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>«Хотел бы поблагодарить Ассоциацию «</w:t>
      </w:r>
      <w:proofErr w:type="spellStart"/>
      <w:r w:rsidRPr="00C26CE7">
        <w:rPr>
          <w:rFonts w:ascii="Arial" w:hAnsi="Arial" w:cs="Arial"/>
        </w:rPr>
        <w:t>Росспецмаш</w:t>
      </w:r>
      <w:proofErr w:type="spellEnd"/>
      <w:r w:rsidRPr="00C26CE7">
        <w:rPr>
          <w:rFonts w:ascii="Arial" w:hAnsi="Arial" w:cs="Arial"/>
        </w:rPr>
        <w:t xml:space="preserve">» за активное участие в подготовке стратегии, — сказал директор Департамента сельскохозяйственного, пищевого и строительно-дорожного машиностроения </w:t>
      </w:r>
      <w:proofErr w:type="spellStart"/>
      <w:r w:rsidRPr="00C26CE7">
        <w:rPr>
          <w:rFonts w:ascii="Arial" w:hAnsi="Arial" w:cs="Arial"/>
        </w:rPr>
        <w:t>Минпромторга</w:t>
      </w:r>
      <w:proofErr w:type="spellEnd"/>
      <w:r w:rsidRPr="00C26CE7">
        <w:rPr>
          <w:rFonts w:ascii="Arial" w:hAnsi="Arial" w:cs="Arial"/>
        </w:rPr>
        <w:t xml:space="preserve"> РФ Евгений </w:t>
      </w:r>
      <w:proofErr w:type="spellStart"/>
      <w:r w:rsidRPr="00C26CE7">
        <w:rPr>
          <w:rFonts w:ascii="Arial" w:hAnsi="Arial" w:cs="Arial"/>
        </w:rPr>
        <w:t>Корчевой</w:t>
      </w:r>
      <w:proofErr w:type="spellEnd"/>
      <w:r w:rsidRPr="00C26CE7">
        <w:rPr>
          <w:rFonts w:ascii="Arial" w:hAnsi="Arial" w:cs="Arial"/>
        </w:rPr>
        <w:t>. – У отрасли появился документ высокого государственного уровня, который прошел согласование в Минфине, Минэкономики, Минсельхозе и подписан премьер-министром РФ Дмитрием Медведевым. В стратегии заложен революционный подход. На первом этапе господдержка должна помочь отрасли еще больше укрепить свои позиции на внутреннем рынке. На втором – существенно нарастить экспорт, а на третьем – стать отраслью, которая не нуждается в помощи государства».</w:t>
      </w:r>
    </w:p>
    <w:p w:rsidR="002D1621" w:rsidRPr="00C26CE7" w:rsidRDefault="002D1621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>Президент Ассоциации «</w:t>
      </w:r>
      <w:proofErr w:type="spellStart"/>
      <w:r w:rsidRPr="00C26CE7">
        <w:rPr>
          <w:rFonts w:ascii="Arial" w:hAnsi="Arial" w:cs="Arial"/>
        </w:rPr>
        <w:t>Росспецмаш</w:t>
      </w:r>
      <w:proofErr w:type="spellEnd"/>
      <w:r w:rsidRPr="00C26CE7">
        <w:rPr>
          <w:rFonts w:ascii="Arial" w:hAnsi="Arial" w:cs="Arial"/>
        </w:rPr>
        <w:t xml:space="preserve">» Константин Бабкин подчеркнул, что документ должен лечь в основу правильных взаимоотношений между производителями и государством, позволив создать оптимальные условия для развития: «Стратегию нужно реализовывать всецело. Конечно, в ней заложен принцип, когда господдержка должна сойти на «нет». Чтобы это произошло, государству нужно создать комфортные условия для роста производства – например, изменить политику Центробанка, снизить налоги, цены на </w:t>
      </w:r>
      <w:r w:rsidRPr="00C26CE7">
        <w:rPr>
          <w:rFonts w:ascii="Arial" w:hAnsi="Arial" w:cs="Arial"/>
        </w:rPr>
        <w:lastRenderedPageBreak/>
        <w:t>коммунальные услуги. Нельзя говорить о развитии производства без создания благоприятного делового климата в стране».</w:t>
      </w:r>
    </w:p>
    <w:p w:rsidR="002D1621" w:rsidRPr="00C26CE7" w:rsidRDefault="002D1621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Согласен с коллегами и член Комитета Госдумы по аграрным вопросам Иван </w:t>
      </w:r>
      <w:proofErr w:type="spellStart"/>
      <w:r w:rsidRPr="00C26CE7">
        <w:rPr>
          <w:rFonts w:ascii="Arial" w:hAnsi="Arial" w:cs="Arial"/>
        </w:rPr>
        <w:t>Лоор</w:t>
      </w:r>
      <w:proofErr w:type="spellEnd"/>
      <w:r w:rsidRPr="00C26CE7">
        <w:rPr>
          <w:rFonts w:ascii="Arial" w:hAnsi="Arial" w:cs="Arial"/>
        </w:rPr>
        <w:t>: «Стабильность господдержки сельхозмашиностроения очень важна. Нельзя правила игры менять ежегодно, потому что не станет развиваться бизнес, если он постоянно будет оставаться один на один со своими проблемами».</w:t>
      </w:r>
    </w:p>
    <w:p w:rsidR="002D1621" w:rsidRPr="00C26CE7" w:rsidRDefault="002D1621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>Член Комитета Госдумы по экономической политике, промышленности, инновационному развитию и предпринимательству Сергей Пантелеев тоже считает, что конкретные объемы господдержки отрасли необходимо заложить как минимум на несколько лет вперед: «Нужно рассчитывать хотя бы на два-три года, чтобы крестьяне знали, на что им надеяться, поможет ли государство».</w:t>
      </w:r>
    </w:p>
    <w:p w:rsidR="002D1621" w:rsidRPr="00C26CE7" w:rsidRDefault="002D1621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По словам Евгения </w:t>
      </w:r>
      <w:proofErr w:type="spellStart"/>
      <w:r w:rsidRPr="00C26CE7">
        <w:rPr>
          <w:rFonts w:ascii="Arial" w:hAnsi="Arial" w:cs="Arial"/>
        </w:rPr>
        <w:t>Корчевого</w:t>
      </w:r>
      <w:proofErr w:type="spellEnd"/>
      <w:r w:rsidRPr="00C26CE7">
        <w:rPr>
          <w:rFonts w:ascii="Arial" w:hAnsi="Arial" w:cs="Arial"/>
        </w:rPr>
        <w:t>, следующим шагом для стратегии станет разработка конкретных мероприятий по ее реализации. В ходе этой работы станет понятным, на какие механизмы государственной поддержки смогут рассчитывать аграрии и заводы сельхозмашиностроения.</w:t>
      </w:r>
    </w:p>
    <w:p w:rsidR="002D1621" w:rsidRDefault="002D1621" w:rsidP="00E5612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6CE7">
        <w:rPr>
          <w:rFonts w:ascii="Arial" w:hAnsi="Arial" w:cs="Arial"/>
        </w:rPr>
        <w:t xml:space="preserve">Иван </w:t>
      </w:r>
      <w:proofErr w:type="spellStart"/>
      <w:r w:rsidRPr="00C26CE7">
        <w:rPr>
          <w:rFonts w:ascii="Arial" w:hAnsi="Arial" w:cs="Arial"/>
        </w:rPr>
        <w:t>Лоор</w:t>
      </w:r>
      <w:proofErr w:type="spellEnd"/>
      <w:r w:rsidRPr="00C26CE7">
        <w:rPr>
          <w:rFonts w:ascii="Arial" w:hAnsi="Arial" w:cs="Arial"/>
        </w:rPr>
        <w:t xml:space="preserve"> заявил, что заседание Экспертного совета состоялось очень своевременно, ведь сейчас начался активный процесс формирования федерального бюджета, поэтому задача депутатского корпуса убедить правительство, что развитие сельхозмашиностроения необходимо поддержать.</w:t>
      </w:r>
    </w:p>
    <w:p w:rsidR="00E5612E" w:rsidRPr="00C26CE7" w:rsidRDefault="00E5612E" w:rsidP="00E5612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2D1621" w:rsidRDefault="002D1621" w:rsidP="00E5612E">
      <w:pPr>
        <w:shd w:val="clear" w:color="auto" w:fill="FFFFFF"/>
        <w:spacing w:after="0" w:line="18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E5612E" w:rsidRPr="00E5612E" w:rsidRDefault="00E5612E" w:rsidP="00E5612E">
      <w:pPr>
        <w:spacing w:after="0"/>
        <w:rPr>
          <w:rFonts w:ascii="Arial" w:hAnsi="Arial" w:cs="Arial"/>
          <w:sz w:val="24"/>
          <w:szCs w:val="24"/>
        </w:rPr>
      </w:pPr>
      <w:r w:rsidRPr="00E5612E">
        <w:rPr>
          <w:rFonts w:ascii="Arial" w:hAnsi="Arial" w:cs="Arial"/>
          <w:b/>
          <w:caps/>
          <w:sz w:val="24"/>
          <w:szCs w:val="24"/>
        </w:rPr>
        <w:t>Южноуральским аграриям увеличили областную субсидию на приобретение техники</w:t>
      </w:r>
    </w:p>
    <w:p w:rsidR="00E5612E" w:rsidRDefault="00E5612E" w:rsidP="00E5612E">
      <w:pPr>
        <w:spacing w:after="0"/>
        <w:rPr>
          <w:rFonts w:ascii="Arial" w:hAnsi="Arial" w:cs="Arial"/>
          <w:sz w:val="24"/>
          <w:szCs w:val="24"/>
        </w:rPr>
      </w:pPr>
      <w:r w:rsidRPr="00E5612E">
        <w:rPr>
          <w:rFonts w:ascii="Arial" w:hAnsi="Arial" w:cs="Arial"/>
          <w:sz w:val="24"/>
          <w:szCs w:val="24"/>
        </w:rPr>
        <w:t>Пресс-служба Губернатора и Правительства Челябинской области </w:t>
      </w:r>
    </w:p>
    <w:p w:rsidR="00E5612E" w:rsidRPr="00E5612E" w:rsidRDefault="00E5612E" w:rsidP="00E5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19.07.2017</w:t>
      </w:r>
      <w:r w:rsidRPr="00E5612E">
        <w:rPr>
          <w:rFonts w:ascii="Arial" w:hAnsi="Arial" w:cs="Arial"/>
          <w:sz w:val="24"/>
          <w:szCs w:val="24"/>
        </w:rPr>
        <w:t> </w:t>
      </w:r>
    </w:p>
    <w:p w:rsidR="00E5612E" w:rsidRPr="00E5612E" w:rsidRDefault="00E5612E" w:rsidP="00E561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5612E">
        <w:rPr>
          <w:rStyle w:val="a5"/>
          <w:rFonts w:ascii="Arial" w:hAnsi="Arial" w:cs="Arial"/>
          <w:b w:val="0"/>
        </w:rPr>
        <w:t>По поручению губернатора Челябинской области Бориса Дубровского объем финансирования на эти цели из регионального бюджета в 2017 году составит 172 миллиона рублей.</w:t>
      </w:r>
    </w:p>
    <w:p w:rsidR="00E5612E" w:rsidRPr="00E5612E" w:rsidRDefault="00E5612E" w:rsidP="00E561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5612E">
        <w:rPr>
          <w:rFonts w:ascii="Arial" w:hAnsi="Arial" w:cs="Arial"/>
        </w:rPr>
        <w:t>В 2017 году благодаря решению губернатора Челябинской области </w:t>
      </w:r>
      <w:r w:rsidRPr="00E5612E">
        <w:rPr>
          <w:rStyle w:val="a5"/>
          <w:rFonts w:ascii="Arial" w:hAnsi="Arial" w:cs="Arial"/>
          <w:b w:val="0"/>
        </w:rPr>
        <w:t>Бориса Дубровского</w:t>
      </w:r>
      <w:r>
        <w:rPr>
          <w:rStyle w:val="a5"/>
          <w:rFonts w:ascii="Arial" w:hAnsi="Arial" w:cs="Arial"/>
        </w:rPr>
        <w:t xml:space="preserve"> </w:t>
      </w:r>
      <w:r w:rsidRPr="00E5612E">
        <w:rPr>
          <w:rFonts w:ascii="Arial" w:hAnsi="Arial" w:cs="Arial"/>
        </w:rPr>
        <w:t>субсидирование приобретения техники увеличено по сравнению с прошлым годом и составит 172 миллиона рублей. Соответствующий порядок распределения сре</w:t>
      </w:r>
      <w:proofErr w:type="gramStart"/>
      <w:r w:rsidRPr="00E5612E">
        <w:rPr>
          <w:rFonts w:ascii="Arial" w:hAnsi="Arial" w:cs="Arial"/>
        </w:rPr>
        <w:t>дств пр</w:t>
      </w:r>
      <w:proofErr w:type="gramEnd"/>
      <w:r w:rsidRPr="00E5612E">
        <w:rPr>
          <w:rFonts w:ascii="Arial" w:hAnsi="Arial" w:cs="Arial"/>
        </w:rPr>
        <w:t>инят сегодня на заседании правительства области.</w:t>
      </w:r>
    </w:p>
    <w:p w:rsidR="00E5612E" w:rsidRPr="00E5612E" w:rsidRDefault="00E5612E" w:rsidP="00E561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5612E">
        <w:rPr>
          <w:rFonts w:ascii="Arial" w:hAnsi="Arial" w:cs="Arial"/>
        </w:rPr>
        <w:t>«</w:t>
      </w:r>
      <w:r w:rsidRPr="00E5612E">
        <w:rPr>
          <w:rStyle w:val="a4"/>
          <w:rFonts w:ascii="Arial" w:eastAsiaTheme="majorEastAsia" w:hAnsi="Arial" w:cs="Arial"/>
        </w:rPr>
        <w:t xml:space="preserve">Челябинская область демонстрирует отличные результаты в агропромышленном комплексе, очень хочется положительную динамику сохранять, в том числе и благодаря поддержке </w:t>
      </w:r>
      <w:proofErr w:type="spellStart"/>
      <w:r w:rsidRPr="00E5612E">
        <w:rPr>
          <w:rStyle w:val="a4"/>
          <w:rFonts w:ascii="Arial" w:eastAsiaTheme="majorEastAsia" w:hAnsi="Arial" w:cs="Arial"/>
        </w:rPr>
        <w:t>сельхозтоваропроизводителей</w:t>
      </w:r>
      <w:proofErr w:type="spellEnd"/>
      <w:r w:rsidRPr="00E5612E">
        <w:rPr>
          <w:rStyle w:val="a4"/>
          <w:rFonts w:ascii="Arial" w:eastAsiaTheme="majorEastAsia" w:hAnsi="Arial" w:cs="Arial"/>
        </w:rPr>
        <w:t xml:space="preserve"> за счет областного бюджета», – отметил</w:t>
      </w:r>
      <w:r w:rsidRPr="00E5612E">
        <w:rPr>
          <w:rStyle w:val="a5"/>
          <w:rFonts w:ascii="Arial" w:hAnsi="Arial" w:cs="Arial"/>
          <w:i/>
          <w:iCs/>
        </w:rPr>
        <w:t> </w:t>
      </w:r>
      <w:r w:rsidRPr="00E5612E">
        <w:rPr>
          <w:rStyle w:val="a5"/>
          <w:rFonts w:ascii="Arial" w:hAnsi="Arial" w:cs="Arial"/>
          <w:b w:val="0"/>
          <w:i/>
          <w:iCs/>
        </w:rPr>
        <w:t>Борис Дубровский.</w:t>
      </w:r>
    </w:p>
    <w:p w:rsidR="00E5612E" w:rsidRPr="00E5612E" w:rsidRDefault="00E5612E" w:rsidP="00E5612E">
      <w:pPr>
        <w:pStyle w:val="a3"/>
        <w:shd w:val="clear" w:color="auto" w:fill="FFFFFF"/>
        <w:spacing w:before="54" w:beforeAutospacing="0" w:after="86" w:afterAutospacing="0"/>
        <w:rPr>
          <w:rFonts w:ascii="Arial" w:hAnsi="Arial" w:cs="Arial"/>
        </w:rPr>
      </w:pPr>
      <w:r w:rsidRPr="00E5612E">
        <w:rPr>
          <w:rFonts w:ascii="Arial" w:hAnsi="Arial" w:cs="Arial"/>
        </w:rPr>
        <w:t xml:space="preserve">Для оптимизации деятельности регионального АПК и его дальнейшего развития необходимо продолжать </w:t>
      </w:r>
      <w:proofErr w:type="spellStart"/>
      <w:r w:rsidRPr="00E5612E">
        <w:rPr>
          <w:rFonts w:ascii="Arial" w:hAnsi="Arial" w:cs="Arial"/>
        </w:rPr>
        <w:t>техперевооружение</w:t>
      </w:r>
      <w:proofErr w:type="spellEnd"/>
      <w:r w:rsidRPr="00E5612E">
        <w:rPr>
          <w:rFonts w:ascii="Arial" w:hAnsi="Arial" w:cs="Arial"/>
        </w:rPr>
        <w:t xml:space="preserve"> производств, привлекать инвестиции и инновации, развивать инфраструктуру, логистику и экспорт. Так, возобновившееся по распоряжению губернатора областное субсидирование приобретения техники обусловило положительную динамику развития отрасли.</w:t>
      </w:r>
    </w:p>
    <w:p w:rsidR="00E5612E" w:rsidRPr="00E5612E" w:rsidRDefault="00E5612E" w:rsidP="00E5612E">
      <w:pPr>
        <w:pStyle w:val="a3"/>
        <w:shd w:val="clear" w:color="auto" w:fill="FFFFFF"/>
        <w:spacing w:before="54" w:beforeAutospacing="0" w:after="86" w:afterAutospacing="0"/>
        <w:rPr>
          <w:rFonts w:ascii="Arial" w:hAnsi="Arial" w:cs="Arial"/>
        </w:rPr>
      </w:pPr>
      <w:r w:rsidRPr="00E5612E">
        <w:rPr>
          <w:rFonts w:ascii="Arial" w:hAnsi="Arial" w:cs="Arial"/>
        </w:rPr>
        <w:t>Региональная субсидия позволит приобретать наиболее востребованную у аграриев технику – это зерноуборочные, кормоуборочные, картофелеуборочные комбайны, самоходные универсальные косилки, колесные тракторы мощностью не менее 130 л.с., опрыскиватели, жатки валковые, сушилки зерновые и другие виды техники.</w:t>
      </w:r>
    </w:p>
    <w:p w:rsidR="00E5612E" w:rsidRPr="00E5612E" w:rsidRDefault="00E5612E" w:rsidP="00E561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5612E">
        <w:rPr>
          <w:rFonts w:ascii="Arial" w:hAnsi="Arial" w:cs="Arial"/>
        </w:rPr>
        <w:t>Также по поручению </w:t>
      </w:r>
      <w:r w:rsidRPr="00E5612E">
        <w:rPr>
          <w:rStyle w:val="a5"/>
          <w:rFonts w:ascii="Arial" w:hAnsi="Arial" w:cs="Arial"/>
          <w:b w:val="0"/>
        </w:rPr>
        <w:t>Бориса Дубровского</w:t>
      </w:r>
      <w:r w:rsidRPr="00E5612E">
        <w:rPr>
          <w:rFonts w:ascii="Arial" w:hAnsi="Arial" w:cs="Arial"/>
        </w:rPr>
        <w:t xml:space="preserve"> расширен реестр субсидируемой техники для отрасли молочного производства. Будет оказываться поддержка в приобретении доильных залов, молокопроводов, оборудования для охлаждения молока, кормозаготовительной техники, раздатчиков-смесителей кормов. Это </w:t>
      </w:r>
      <w:r w:rsidRPr="00E5612E">
        <w:rPr>
          <w:rFonts w:ascii="Arial" w:hAnsi="Arial" w:cs="Arial"/>
        </w:rPr>
        <w:lastRenderedPageBreak/>
        <w:t>позволит увеличить производство молока и снизить долю ручного труда, улучшить технологию кормления животных и в целом повысить производительность в отрасли животноводства. С целью повышения экологической безопасности производства, связанной с утилизацией отходов в отрасли птицеводства и свиноводства, субсидируется приобретение фронтальных погрузчиков и разбрасывателей навоза и помета.</w:t>
      </w:r>
    </w:p>
    <w:p w:rsidR="00E5612E" w:rsidRPr="00E5612E" w:rsidRDefault="00E5612E" w:rsidP="00E5612E">
      <w:pPr>
        <w:pStyle w:val="a3"/>
        <w:shd w:val="clear" w:color="auto" w:fill="FFFFFF"/>
        <w:spacing w:before="54" w:beforeAutospacing="0" w:after="86" w:afterAutospacing="0"/>
        <w:rPr>
          <w:rFonts w:ascii="Arial" w:hAnsi="Arial" w:cs="Arial"/>
        </w:rPr>
      </w:pPr>
      <w:r w:rsidRPr="00E5612E">
        <w:rPr>
          <w:rFonts w:ascii="Arial" w:hAnsi="Arial" w:cs="Arial"/>
        </w:rPr>
        <w:t xml:space="preserve">По расчетам, субсидирование из областного бюджета позволит закупить не менее 120 единиц зерноуборочных и кормоуборочных комбайнов, самоходных косилок, 25 единиц </w:t>
      </w:r>
      <w:proofErr w:type="spellStart"/>
      <w:r w:rsidRPr="00E5612E">
        <w:rPr>
          <w:rFonts w:ascii="Arial" w:hAnsi="Arial" w:cs="Arial"/>
        </w:rPr>
        <w:t>энергонасыщенных</w:t>
      </w:r>
      <w:proofErr w:type="spellEnd"/>
      <w:r w:rsidRPr="00E5612E">
        <w:rPr>
          <w:rFonts w:ascii="Arial" w:hAnsi="Arial" w:cs="Arial"/>
        </w:rPr>
        <w:t xml:space="preserve"> тракторов, 40 единиц посевных комплексов, 38 прицепных и самоходных опрыскивателей, 20 жаток и другую технику на общую сумму не менее 1,5 </w:t>
      </w:r>
      <w:proofErr w:type="spellStart"/>
      <w:proofErr w:type="gramStart"/>
      <w:r w:rsidRPr="00E5612E">
        <w:rPr>
          <w:rFonts w:ascii="Arial" w:hAnsi="Arial" w:cs="Arial"/>
        </w:rPr>
        <w:t>млрд</w:t>
      </w:r>
      <w:proofErr w:type="spellEnd"/>
      <w:proofErr w:type="gramEnd"/>
      <w:r w:rsidRPr="00E5612E">
        <w:rPr>
          <w:rFonts w:ascii="Arial" w:hAnsi="Arial" w:cs="Arial"/>
        </w:rPr>
        <w:t xml:space="preserve"> рублей.</w:t>
      </w:r>
    </w:p>
    <w:p w:rsidR="00E5612E" w:rsidRPr="00E5612E" w:rsidRDefault="00E5612E" w:rsidP="00E5612E">
      <w:pPr>
        <w:pStyle w:val="a3"/>
        <w:shd w:val="clear" w:color="auto" w:fill="FFFFFF"/>
        <w:spacing w:before="54" w:beforeAutospacing="0" w:after="86" w:afterAutospacing="0"/>
        <w:rPr>
          <w:rFonts w:ascii="Arial" w:hAnsi="Arial" w:cs="Arial"/>
        </w:rPr>
      </w:pPr>
      <w:r w:rsidRPr="00E5612E">
        <w:rPr>
          <w:rFonts w:ascii="Arial" w:hAnsi="Arial" w:cs="Arial"/>
        </w:rPr>
        <w:t xml:space="preserve">Документы на получение субсидии необходимо направлять </w:t>
      </w:r>
      <w:proofErr w:type="gramStart"/>
      <w:r w:rsidRPr="00E5612E">
        <w:rPr>
          <w:rFonts w:ascii="Arial" w:hAnsi="Arial" w:cs="Arial"/>
        </w:rPr>
        <w:t>в</w:t>
      </w:r>
      <w:proofErr w:type="gramEnd"/>
      <w:r w:rsidRPr="00E5612E">
        <w:rPr>
          <w:rFonts w:ascii="Arial" w:hAnsi="Arial" w:cs="Arial"/>
        </w:rPr>
        <w:t xml:space="preserve"> областной </w:t>
      </w:r>
      <w:proofErr w:type="spellStart"/>
      <w:r w:rsidRPr="00E5612E">
        <w:rPr>
          <w:rFonts w:ascii="Arial" w:hAnsi="Arial" w:cs="Arial"/>
        </w:rPr>
        <w:t>минсельхоз</w:t>
      </w:r>
      <w:proofErr w:type="spellEnd"/>
      <w:r w:rsidRPr="00E5612E">
        <w:rPr>
          <w:rFonts w:ascii="Arial" w:hAnsi="Arial" w:cs="Arial"/>
        </w:rPr>
        <w:t>. Размер субсидии на приобретение сельскохозяйственной техники составляет до 20 процентов от ее стоимости.</w:t>
      </w:r>
    </w:p>
    <w:p w:rsidR="00E5612E" w:rsidRPr="00E5612E" w:rsidRDefault="00E5612E" w:rsidP="00E5612E">
      <w:pPr>
        <w:pStyle w:val="a3"/>
        <w:shd w:val="clear" w:color="auto" w:fill="FFFFFF"/>
        <w:spacing w:before="54" w:beforeAutospacing="0" w:after="86" w:afterAutospacing="0"/>
        <w:rPr>
          <w:rFonts w:ascii="Arial" w:hAnsi="Arial" w:cs="Arial"/>
        </w:rPr>
      </w:pPr>
      <w:r w:rsidRPr="00E5612E">
        <w:rPr>
          <w:rFonts w:ascii="Arial" w:hAnsi="Arial" w:cs="Arial"/>
        </w:rPr>
        <w:t xml:space="preserve">Напомним, начиная с 2015 года по распоряжению губернатора Челябинской области Бориса Дубровского, </w:t>
      </w:r>
      <w:proofErr w:type="spellStart"/>
      <w:r w:rsidRPr="00E5612E">
        <w:rPr>
          <w:rFonts w:ascii="Arial" w:hAnsi="Arial" w:cs="Arial"/>
        </w:rPr>
        <w:t>сельхозтоваропроизводители</w:t>
      </w:r>
      <w:proofErr w:type="spellEnd"/>
      <w:r w:rsidRPr="00E5612E">
        <w:rPr>
          <w:rFonts w:ascii="Arial" w:hAnsi="Arial" w:cs="Arial"/>
        </w:rPr>
        <w:t xml:space="preserve"> за счёт средств областного бюджета получают субсидии на приобретение техники и оборудования. За три года объём субсидий увеличен с 15 до 172 </w:t>
      </w:r>
      <w:proofErr w:type="spellStart"/>
      <w:proofErr w:type="gramStart"/>
      <w:r w:rsidRPr="00E5612E">
        <w:rPr>
          <w:rFonts w:ascii="Arial" w:hAnsi="Arial" w:cs="Arial"/>
        </w:rPr>
        <w:t>млн</w:t>
      </w:r>
      <w:proofErr w:type="spellEnd"/>
      <w:proofErr w:type="gramEnd"/>
      <w:r w:rsidRPr="00E5612E">
        <w:rPr>
          <w:rFonts w:ascii="Arial" w:hAnsi="Arial" w:cs="Arial"/>
        </w:rPr>
        <w:t xml:space="preserve"> рублей. Кроме того, на федеральном уровне действует программа, которая позволяет аграриям приобретать технику со скидкой, – в этом году она составляет 15%. Благодаря поддержке областного и федерального бюджетов, возросла активность аграриев в приобретении новых машин и оборудования: в 2015 году приобретено сельскохозяйственной техники на 726 </w:t>
      </w:r>
      <w:proofErr w:type="spellStart"/>
      <w:proofErr w:type="gramStart"/>
      <w:r w:rsidRPr="00E5612E">
        <w:rPr>
          <w:rFonts w:ascii="Arial" w:hAnsi="Arial" w:cs="Arial"/>
        </w:rPr>
        <w:t>млн</w:t>
      </w:r>
      <w:proofErr w:type="spellEnd"/>
      <w:proofErr w:type="gramEnd"/>
      <w:r w:rsidRPr="00E5612E">
        <w:rPr>
          <w:rFonts w:ascii="Arial" w:hAnsi="Arial" w:cs="Arial"/>
        </w:rPr>
        <w:t xml:space="preserve"> рублей, в 2016 году – на 1,5 </w:t>
      </w:r>
      <w:proofErr w:type="spellStart"/>
      <w:r w:rsidRPr="00E5612E">
        <w:rPr>
          <w:rFonts w:ascii="Arial" w:hAnsi="Arial" w:cs="Arial"/>
        </w:rPr>
        <w:t>млрд</w:t>
      </w:r>
      <w:proofErr w:type="spellEnd"/>
      <w:r w:rsidRPr="00E5612E">
        <w:rPr>
          <w:rFonts w:ascii="Arial" w:hAnsi="Arial" w:cs="Arial"/>
        </w:rPr>
        <w:t xml:space="preserve"> рублей.</w:t>
      </w:r>
    </w:p>
    <w:p w:rsidR="006D1643" w:rsidRDefault="006D1643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0D08DF" w:rsidRPr="00C26CE7" w:rsidRDefault="000D08DF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C26CE7">
        <w:rPr>
          <w:rFonts w:ascii="Arial" w:hAnsi="Arial" w:cs="Arial"/>
          <w:b/>
          <w:caps/>
          <w:sz w:val="24"/>
          <w:szCs w:val="24"/>
        </w:rPr>
        <w:t>Республика Дагестан и Центр стратегических разработок подписали соглашение о сотрудничестве</w:t>
      </w:r>
    </w:p>
    <w:p w:rsidR="000D08DF" w:rsidRPr="00C26CE7" w:rsidRDefault="000D08D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Минсельхозпрод Республики Дагестан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0D08DF" w:rsidRPr="00C26CE7" w:rsidRDefault="000D08D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Накануне, 18 июля, в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. Москве состоялось подписание соглашения между Республикой Дагестан и Центром стратегических разработок в области пространственного развития.</w:t>
      </w:r>
    </w:p>
    <w:p w:rsidR="000D08DF" w:rsidRPr="00C26CE7" w:rsidRDefault="000D08D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Свои подписи под документом поставили Глава Дагестана Рамазан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Абдулатипов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и президент ЦСР Павел Кадочников.</w:t>
      </w:r>
    </w:p>
    <w:p w:rsidR="000D08DF" w:rsidRPr="00C26CE7" w:rsidRDefault="000D08D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На первом этапе сотрудничества усилия сторон будут направлены на поддержку сельского хозяйства, а также на комплексное развитие инфраструктуры городских агломераций и на развитие финансового сектора республики.</w:t>
      </w:r>
    </w:p>
    <w:p w:rsidR="000D08DF" w:rsidRPr="00C26CE7" w:rsidRDefault="000D08D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В частности, в аграрном секторе акцент планируется сделать на предложениях по созданию перерабатывающих предприятий, в том числе на основе агропромышленных парков, и на совершенствовании каналов продвижения производимой продукции.</w:t>
      </w:r>
    </w:p>
    <w:p w:rsidR="000D08DF" w:rsidRPr="00C26CE7" w:rsidRDefault="000D08DF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Отметим, что Центр стратегических разработок был создан в 1999 году по инициативе будущего Президента Российской Федерации Владимира Путина как площадка для разработки программы развития на ближайшее десятилетие. Весной 2016 года ЦСР по поручению Президента приступил к разработке новой стратегии развития России до 2024 года.</w:t>
      </w:r>
    </w:p>
    <w:p w:rsidR="006D1643" w:rsidRDefault="006D1643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E5612E" w:rsidRDefault="00E5612E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6D1643" w:rsidRDefault="006D1643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0264E5" w:rsidRPr="00C26CE7" w:rsidRDefault="000264E5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C26CE7">
        <w:rPr>
          <w:rFonts w:ascii="Arial" w:hAnsi="Arial" w:cs="Arial"/>
          <w:b/>
          <w:caps/>
          <w:sz w:val="24"/>
          <w:szCs w:val="24"/>
        </w:rPr>
        <w:lastRenderedPageBreak/>
        <w:t>Уборка урожая и реализация ранних овощей и картофеля начались в Подмосковье</w:t>
      </w:r>
    </w:p>
    <w:p w:rsidR="000264E5" w:rsidRPr="00C26CE7" w:rsidRDefault="000264E5" w:rsidP="00E5612E">
      <w:pPr>
        <w:spacing w:after="0"/>
        <w:rPr>
          <w:rFonts w:ascii="Arial" w:hAnsi="Arial" w:cs="Arial"/>
          <w:sz w:val="24"/>
          <w:szCs w:val="24"/>
        </w:rPr>
      </w:pPr>
      <w:r w:rsidRPr="00C26CE7">
        <w:rPr>
          <w:rFonts w:ascii="Arial" w:hAnsi="Arial" w:cs="Arial"/>
          <w:sz w:val="24"/>
          <w:szCs w:val="24"/>
        </w:rPr>
        <w:t>Минсельхозпрод Московской области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0264E5" w:rsidRPr="00C26CE7" w:rsidRDefault="000264E5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Сельхозпроизводители Московской области начали уборку урожая ранних овощей и картофеля.</w:t>
      </w:r>
    </w:p>
    <w:p w:rsidR="000264E5" w:rsidRPr="00C26CE7" w:rsidRDefault="000264E5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«Сезон уборки молодого картофеля и овощей начался. В этом году затяжная весна, не очень теплый май и дождливый, нежаркий июнь несколько отодвинули сроки уборки. Несмотря на это, мы  вырастили неплохой урожай и начали поставки ранних сортов на прилавки сетей и рынков», - сказал Андрей Разин – министр сельского хозяйства и продовольствия Московской области.</w:t>
      </w:r>
    </w:p>
    <w:p w:rsidR="000264E5" w:rsidRPr="00C26CE7" w:rsidRDefault="000264E5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Первую партию овощей и картофеля для жителей столицы и Подмосковья поставили аграрии Коломенского района.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br/>
        <w:t>«Хозяйство «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Сергиевское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»  Коломенского района сейчас занимается сбором ранней капусты, реализовано 302 тонны  по цене 21 рубль за килограмм. Их соседи - ООО «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Акатьевский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» из того же района собрали и продали 31 тонну капусты  и 2 тонны раннего картофеля. К этой работе активно подключаются и другие районы Подмосковья», - отметил Андрей Разин.</w:t>
      </w:r>
    </w:p>
    <w:p w:rsidR="000264E5" w:rsidRPr="00C26CE7" w:rsidRDefault="000264E5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По словам министра, картофелеводы области должны обеспечивать продукцией жителей не только Подмосковья, но и столицы.  Разин добавил, что основные объёмы овощей начнут убирать в конце августа и осенью. Более поздний картофель будет также реализовываться и пойдёт на зимнее хранение.</w:t>
      </w:r>
    </w:p>
    <w:p w:rsidR="000D08DF" w:rsidRPr="00C26CE7" w:rsidRDefault="000D08DF" w:rsidP="00E5612E">
      <w:pPr>
        <w:shd w:val="clear" w:color="auto" w:fill="FFFFFF"/>
        <w:spacing w:after="0" w:line="180" w:lineRule="atLeast"/>
        <w:rPr>
          <w:rFonts w:ascii="Arial" w:hAnsi="Arial" w:cs="Arial"/>
          <w:sz w:val="24"/>
          <w:szCs w:val="24"/>
        </w:rPr>
      </w:pPr>
    </w:p>
    <w:p w:rsidR="007F7C13" w:rsidRPr="00C26CE7" w:rsidRDefault="007F7C13" w:rsidP="00E5612E">
      <w:pPr>
        <w:spacing w:after="0"/>
        <w:rPr>
          <w:rFonts w:ascii="Arial" w:hAnsi="Arial" w:cs="Arial"/>
          <w:sz w:val="24"/>
          <w:szCs w:val="24"/>
        </w:rPr>
      </w:pPr>
    </w:p>
    <w:p w:rsidR="00B45951" w:rsidRPr="00C26CE7" w:rsidRDefault="00B45951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C26CE7">
        <w:rPr>
          <w:rFonts w:ascii="Arial" w:hAnsi="Arial" w:cs="Arial"/>
          <w:b/>
          <w:caps/>
          <w:sz w:val="24"/>
          <w:szCs w:val="24"/>
        </w:rPr>
        <w:t>Автоматическая дойка коров вводится на реконструированных фермах в Подмосковье</w:t>
      </w:r>
    </w:p>
    <w:p w:rsidR="00B45951" w:rsidRPr="00C26CE7" w:rsidRDefault="00B45951" w:rsidP="00E5612E">
      <w:pPr>
        <w:spacing w:after="0"/>
        <w:rPr>
          <w:rFonts w:ascii="Arial" w:hAnsi="Arial" w:cs="Arial"/>
          <w:sz w:val="24"/>
          <w:szCs w:val="24"/>
        </w:rPr>
      </w:pPr>
      <w:r w:rsidRPr="00C26CE7">
        <w:rPr>
          <w:rFonts w:ascii="Arial" w:hAnsi="Arial" w:cs="Arial"/>
          <w:sz w:val="24"/>
          <w:szCs w:val="24"/>
        </w:rPr>
        <w:t>Минсельхозпрод Московской области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B45951" w:rsidRPr="00C26CE7" w:rsidRDefault="00B45951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Власти Московской области проводят модернизацию старых молочных ферм, в рамках которой планируется покупка робототехнической системы для доения, сообщил министр сельского хозяйства и продовольствия региона Андрей Разин.</w:t>
      </w:r>
    </w:p>
    <w:p w:rsidR="00B45951" w:rsidRPr="00C26CE7" w:rsidRDefault="00B45951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Мы в этом году запустили новую программу по модернизации старых молочных ферм. В том числе субсидируем приобретение современнейших роботов-дояров, чтобы заменить ручной труд </w:t>
      </w:r>
      <w:proofErr w:type="gramStart"/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</w:t>
      </w:r>
      <w:proofErr w:type="gramEnd"/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роботизированный. Они будут в этом году установлены на территории брошенных ферм в Московской области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>», - сказал Андрей Разин.</w:t>
      </w:r>
    </w:p>
    <w:p w:rsidR="00B45951" w:rsidRPr="00C26CE7" w:rsidRDefault="00B45951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Министр подчеркнул, что в настоящий момент в Московской области роботы-дояры используются в двух или трех хозяйствах.</w:t>
      </w:r>
    </w:p>
    <w:p w:rsidR="00B45951" w:rsidRPr="00C26CE7" w:rsidRDefault="00B45951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По словам министра, роботизированная система доения способствует повышению экономической эффективности. Надои увеличиваются в разы, и качество молока становится выше, чем на линейной дойке.</w:t>
      </w:r>
    </w:p>
    <w:p w:rsidR="00B45951" w:rsidRPr="00C26CE7" w:rsidRDefault="00B45951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Роботизированная доильная система, хорошо приспособлена к потребностям животных. В среднем коровы самостоятельно заходят к роботу на дойку 3 раза в день, </w:t>
      </w:r>
      <w:proofErr w:type="gramStart"/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 том</w:t>
      </w:r>
      <w:proofErr w:type="gramEnd"/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что операторы машинного доения, как правило, доят коров 2 раза. Также отмечается меньший травматизм у животных. И еще один момент -  </w:t>
      </w:r>
      <w:proofErr w:type="spellStart"/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автодойка</w:t>
      </w:r>
      <w:proofErr w:type="spellEnd"/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проводит ряд тестов и ведет "досье" на каждую корову, опознавая её по датчику на ухе. Информация аккумулируется в базе данных, позволяя проводить дальнейшую аналитическую обработку. Тесты позволяют выявлять различные заболевания животных, в том числе, на ранних стадиях. Ну, и, конечно,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еще раз подчеркну -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26CE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снижается доля ручного труда на ферме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t>», - отметил Андрей Разин.</w:t>
      </w:r>
    </w:p>
    <w:p w:rsidR="006D1643" w:rsidRDefault="00B45951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Министр подчеркнул, что роботы-дояры  будут широко представлены на выставке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агротехнологий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«Подмосковье – 2017», которая состоится 20 июня в Ступинском районе Московской области.</w:t>
      </w:r>
    </w:p>
    <w:p w:rsidR="00B45951" w:rsidRPr="00C26CE7" w:rsidRDefault="00B45951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45951" w:rsidRPr="00C26CE7" w:rsidRDefault="00B45951" w:rsidP="00E5612E">
      <w:pPr>
        <w:spacing w:after="0"/>
        <w:rPr>
          <w:rFonts w:ascii="Arial" w:hAnsi="Arial" w:cs="Arial"/>
          <w:sz w:val="24"/>
          <w:szCs w:val="24"/>
        </w:rPr>
      </w:pPr>
    </w:p>
    <w:p w:rsidR="00F209DB" w:rsidRPr="00C26CE7" w:rsidRDefault="00F209DB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C26CE7">
        <w:rPr>
          <w:rFonts w:ascii="Arial" w:hAnsi="Arial" w:cs="Arial"/>
          <w:b/>
          <w:caps/>
          <w:sz w:val="24"/>
          <w:szCs w:val="24"/>
        </w:rPr>
        <w:t>Ярославская область занимает второе место в России в рейтинге прироста показателей по молоку</w:t>
      </w:r>
    </w:p>
    <w:p w:rsidR="00F209DB" w:rsidRPr="00C26CE7" w:rsidRDefault="00F209DB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Пресс-служба Правительства Ярославской области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F209DB" w:rsidRPr="00C26CE7" w:rsidRDefault="00F209DB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Ярославская область по итогам 2016 года занимает второе место в России по приросту основных показателей молочного скотоводства: производство молока (104,1%), поголовье коров (100,8%) и средний надой на одну корову (107,4%).</w:t>
      </w:r>
    </w:p>
    <w:p w:rsidR="00F209DB" w:rsidRPr="00C26CE7" w:rsidRDefault="00F209DB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В 2016 году область также заняла 6 место в Центральном Федеральном округе по объему произведенного молока, 7 место - по продуктивности. Надой молока на одну корову составил 5850 кг в год. Самый высокий надой в области получен в ООО «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Племзавод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«Родина» Ярославского района - 12 090 кг молока на корову.</w:t>
      </w:r>
    </w:p>
    <w:p w:rsidR="00F209DB" w:rsidRPr="00C26CE7" w:rsidRDefault="00F209DB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По итогам 2016 года в сельхозпредприятиях Ярославской области произведено рекордное за 13 лет количество молока -  263 тысячи тонн. За 1 полугодие 2017 года этой категорией хозяй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оизведено 141,7 тысяч тонн молока (107,1% к уровню прошлого года), надой молока на корову составил 3140 кг (106% к уровню прошлого года).</w:t>
      </w:r>
    </w:p>
    <w:p w:rsidR="00F209DB" w:rsidRPr="00C26CE7" w:rsidRDefault="00F209DB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- На сохранение устойчивой динамики прироста производства молока  существенное влияние оказывает реализация ввода новых объектов. В отрасли молочного животноводства реализуются и планируются к реализации ряд инвестиционных проектов. Увеличить обеспеченность области молоком позволят строительство новых молочно-товарных комплексов – ОАО СХП «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Вощажниково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», ООО «Красный маяк», ЗАО «Агрофирма «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Пахма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», ООО «Перспектива»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и ООО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«Ярославские дали», а также модернизация ферм ООО «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АгриВолга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», - отметил заместитель Председателя Правительства области Валерий Холодов. - Действующий инвестиционный портфель составляет 5,6 млрд. рублей, будет создано 290 новых рабочих мест.</w:t>
      </w:r>
    </w:p>
    <w:p w:rsidR="00F209DB" w:rsidRPr="00C26CE7" w:rsidRDefault="00F209DB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Губернатора области Дмитрием Мироновым поставлена задача в ходе реализации проектов к 2025 году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увеличить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производство молока до 332 тысяч тонн, надой молока на одну корову до 6500 кг в год, самообеспеченность по молоку до 80%.</w:t>
      </w:r>
    </w:p>
    <w:p w:rsidR="00F209DB" w:rsidRPr="00C26CE7" w:rsidRDefault="00F209DB" w:rsidP="00E5612E">
      <w:pPr>
        <w:spacing w:after="0"/>
        <w:rPr>
          <w:rFonts w:ascii="Arial" w:hAnsi="Arial" w:cs="Arial"/>
          <w:sz w:val="24"/>
          <w:szCs w:val="24"/>
        </w:rPr>
      </w:pPr>
    </w:p>
    <w:p w:rsidR="00D8296A" w:rsidRPr="00C26CE7" w:rsidRDefault="00D8296A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C26CE7">
        <w:rPr>
          <w:rFonts w:ascii="Arial" w:hAnsi="Arial" w:cs="Arial"/>
          <w:b/>
          <w:caps/>
          <w:sz w:val="24"/>
          <w:szCs w:val="24"/>
        </w:rPr>
        <w:t>В Самарской области дан старт созданию Самарско-Байченского центра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Минсельхозпрод Самарской области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Группа ученых Самарского НИИСХ имени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Тулайкова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во главе с заместителем директора по научной работе А.В.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Милехиным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побывала в научной командировке в Китае.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Напоминаем нашим читателям, что в 2015 году директор Самарского НИИСХ С.Н. Шевченко посетил Китай с целью установления научного сотрудничества с китайскими учеными.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В прошлом году китайская делегация во главе с президентом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Байченской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академии сельскохозяйственных наук Жень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Ченчжоу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побывала в Самарском НИИСХ и ознакомилась с направлениями селекционной работы института.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этого визита была установлена договоренность о проведении взаимных стажировок по обмену опытом в селекции, генетике и биотехнологии сельскохозяйственных культур между двумя научными 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учреждениями. Научные сотрудники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Байченской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академии и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Самарского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НИИСХ обменялись образцами семян.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– В рамках визита наша делегация познакомилась с характером роста и развития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Безенчукских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селекционных образцов озимых культур: тритикале, ржи, ячменя и пшеницы в засушливых условиях провинции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Цзилинь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. И надо отметить – наши образцы отлично чувствуют себя на китайской земле. Очевидно, сказываются мягкая зима и повышенная влажность воздуха, – рассказывает Алексей Викторович. – Мы посетили тепличный комплекс круглогодичного выращивания таких растений, как подсолнечник, соя, фасоль, которые используют для селекционной и генетической работы. Осмотрели и селекционные питомники, где выращивают нут, сою, пшеницу (яровую и твердую).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полевых осмотров в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Байченской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академии прошла научная конференция с участием Самарских 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Байченских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ученых. На конференции сотрудники Самарского НИИСХ поделились опытом по селекции сои, гороха, тритикале, ржи, ячменя и биотехнологии картофеля и лекарственных растений. А также ответили на многочисленные вопросы китайской молодежи по качеству сортов сои и фасоли.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Такой интерес у китайских ученых не был случайным –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Байченская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академия не первый год занимается селекцией фасоли, и 16 выведенных ею сортов уже массово выращивают по всему Китаю.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Но главный акцент в академии делают на овес. Эта культура для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Байченской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академии, можно сказать, культовая: овес используют на корм скоту (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Северо-Восток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Китая занимается скотоводством), из овса делают продукты питания (тот же «геркулес»), широко используют семена овса в косметологии и медицине. А в ближайшее время из голозерного овса планируют изготавливать такие напитки, как вино, пиво и водку.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К тому же на территории Китая именно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Байченская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академия занимается селекцией овса. У них есть даже музей этой культуры, где в выставочных залах представлены экспозиции всех образцов, выведенных в академии сельскохозяйственных культур (рис, фасоль, нут, арахис, сорго…). И в центре, конечно же, овес.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– Во время нашего посещения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Байченской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академии мы передали китайским ученым перспективные сорта сои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Самер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1,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Самер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2 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Самер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3. В свою очередь, от академии мы получили скороспелый сорт сои, у которого заявленный срок созревания всего 97 дней, – поделился своими впечатлениями от поездки зав. лабораторией селекции зернобобовых культур А.И.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Катюк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. – Фасоль, которую выводят в академии, вся вьющаяся. Мы же выводим сорт кустовой фасоли, которая рассчитана на промышленное производство, механизированную уборку.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Заинтересовали китайских ученых сорта озимых тритикале и пшеницы.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Тритикале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планируют использовать не только на корм скоту, но и на производство муки.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Почему проявляют интерес именно к озимым?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– Осенью поля в Китае рано освобождаются от посевов. И весь осенний период дуют сильные ветра. Поэтому китайцы планируют сеять озимые культуры, чтобы посевные площади были заняты, и уже в середине лета можно было получить с них урожай, – пояснил зав. лабораторией селекции серых хлебов А.А.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Бишарев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. – Мы передали им семена озимого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тритикале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сортов Капелла и Кроха, озимую пшеницу Санта. А китайские ученые передали нам 15 перспективных сортов линий яровой пшеницы (твердой и мягкой). Эти семена будем изучать в лаборатории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Самарского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НИИСХ, на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безенчукской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земле.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Ввиду заинтересованности в совместной исследовательской селекционной работе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Самарского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НИИСХ 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Байченской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академии, в рамках двусторонних переговоров было предложено создать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Самарско-Байченский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научно-технический центр по 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генетике, селекции зерновых и зернобобовых культур. В настоящее время создание центра получило одобрение как у руководства ФАНО (Федеральное агентство научных организаций) России, так и у правительства провинции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Цзилинь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. Создание совместного научного центра будет прологом развития дальнейшего сотрудничества между Самарской областью и правительством провинции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Цзилинь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Самарско-Байченский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центр позволит создать новый современный селекционный материал с широким уровнем адаптивности. В ходе работы над этим материалом у нас появится возможность использовать высокоточное современное научное оборудование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Байченской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академии в решении собственных селекционных программ, которые направлены на повышение качества семян, устойчивости их к болезням и экстремальным условиям внешней среды, –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уверен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А.В.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Милехин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296A" w:rsidRPr="00C26CE7" w:rsidRDefault="00D8296A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Взаимные стажировки ученых будут продолжены. Уже в следующем году еще трое сотрудников Самарского НИИСХ посетят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Байченскую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академию сельскохозяйственных наук.</w:t>
      </w:r>
    </w:p>
    <w:p w:rsidR="006D1643" w:rsidRPr="00C26CE7" w:rsidRDefault="006D1643" w:rsidP="00E5612E">
      <w:pPr>
        <w:spacing w:after="0"/>
        <w:rPr>
          <w:rFonts w:ascii="Arial" w:hAnsi="Arial" w:cs="Arial"/>
          <w:sz w:val="24"/>
          <w:szCs w:val="24"/>
        </w:rPr>
      </w:pPr>
    </w:p>
    <w:p w:rsidR="000C3AB0" w:rsidRPr="00C26CE7" w:rsidRDefault="000C3AB0" w:rsidP="00E5612E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C26CE7">
        <w:rPr>
          <w:rFonts w:ascii="Arial" w:hAnsi="Arial" w:cs="Arial"/>
          <w:b/>
          <w:caps/>
          <w:sz w:val="24"/>
          <w:szCs w:val="24"/>
        </w:rPr>
        <w:t>Ингушетия отмечает День поля</w:t>
      </w:r>
    </w:p>
    <w:p w:rsidR="000C3AB0" w:rsidRPr="00C26CE7" w:rsidRDefault="000C3AB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Минсельхозпрод Республики Ингушетия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0C3AB0" w:rsidRPr="00C26CE7" w:rsidRDefault="000C3AB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Министерство сельского хозяйства и продовольствия Республики Ингушетия совместно с ингушским филиалом ФГБУ "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Россельхозцентр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" провели сельскохозяйственный праздник для жителей и гостей республики на территор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ии ООО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"Сад-Гигант Ингушетия" где были высажены опытные семена растений, адаптированных под местные климатические условия. В акции приняли участие Глава РИ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Юнус-Бек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Евкуров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, Директор ФГБУ "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Россельхозцентр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" Александр Малько, представитель немецкой фирмы Геннадий Еремин, коллеги из Москвы и субъектов СКФО, а также работники аграрного сектора республики и жители региона.</w:t>
      </w:r>
    </w:p>
    <w:p w:rsidR="000C3AB0" w:rsidRPr="00C26CE7" w:rsidRDefault="000C3AB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Мероприятие проводилось в рамках заключенного ранее меморандума о сотрудничестве с немецкой компанией ООО "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Джермэн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Сид Альянс Русс". Суть соглашения состояла в совместной работе в сфере внедрения передовых технологий возделывания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сельхозкультур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в регионе. В рамках достигнутых договоренностей руководство Минсельхоза Ингушетии подобрало площадку для проведения демонстрационных посевов яровых и озимых культур семенным материалом, который предоставил Альянс. Немецкая сторона обеспечила также методическое сопровождение и средства химической защиты растений. Работа по сопровождению демонстрационных посевов на демонстрационном полигоне в соответствии с ассортиментом и объемом закладки, принял на себя филиал ФГБУ «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Россельхозцентр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» по РИ.</w:t>
      </w:r>
    </w:p>
    <w:p w:rsidR="000C3AB0" w:rsidRPr="00C26CE7" w:rsidRDefault="000C3AB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Министр сельского хозяйства и продовольствия Ингушетии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Мухамед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Гагиев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рассказал присутствующим о промежуточных результатах сотрудничества с иностранными партнерами и провел небольшую экскурсию по опытным полям. Было озвучено, что Ингушетия - первый регион на Северном Кавказе, где было решено вырастить новые сорта семян и серьезно заняться селекционными вопросами с учетом агроклиматических условий субъект. В итоге, на опытных полях были высажены различные сорта картофеля, подсолнечника, сои, овса, гороха и кукурузы.</w:t>
      </w:r>
    </w:p>
    <w:p w:rsidR="000C3AB0" w:rsidRPr="00C26CE7" w:rsidRDefault="000C3AB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Глава Ингушетии и гости праздника внимательно осмотрели выращенную продукцию, сравнили качественные показатели представленных образцов с другими, традиционными для региона, сортами. Помимо визуального осмотра </w:t>
      </w:r>
      <w:proofErr w:type="gram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состоялась</w:t>
      </w:r>
      <w:proofErr w:type="gram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и дегустация продуктов с опытных полей.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Юнус-Бек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Евкуров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 высоко </w:t>
      </w:r>
      <w:r w:rsidRPr="00C26C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оценил вкусовые качества картофеля и похвалил организаторов мероприятия за хороший уровень подготовки.</w:t>
      </w:r>
    </w:p>
    <w:p w:rsidR="000C3AB0" w:rsidRPr="00C26CE7" w:rsidRDefault="000C3AB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- АПК Ингушетии испытывает подъем и в этом есть заслуга также и авторов санкций в отношении нашей страны. Это стимулировало местных производителей, дало новый импульс, в том числе, селекционному направлению Необходимо выращивать новые сорта, осваивать новые сферы. У нас для этого есть все возможности - сказал он.</w:t>
      </w:r>
    </w:p>
    <w:p w:rsidR="000C3AB0" w:rsidRPr="00C26CE7" w:rsidRDefault="000C3AB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Александр Малько и Геннадий Еремин также подчеркнули, что первый год сотрудничества с Ингушетией продемонстрировал желание местных властей вывести селекцию семян на новый уровень. Было отмечено, что климатические условия также благоприятствуют разведению новых сортов растений, а помощь агропромышленному комплексу со стороны руководителя региона стимулирует производителей улучшать показатели работы.</w:t>
      </w:r>
    </w:p>
    <w:p w:rsidR="000C3AB0" w:rsidRPr="00C26CE7" w:rsidRDefault="000C3AB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 xml:space="preserve">На демонстрационном полигоне, помимо участков посевов </w:t>
      </w:r>
      <w:proofErr w:type="spellStart"/>
      <w:r w:rsidRPr="00C26CE7">
        <w:rPr>
          <w:rFonts w:ascii="Arial" w:eastAsia="Times New Roman" w:hAnsi="Arial" w:cs="Arial"/>
          <w:sz w:val="24"/>
          <w:szCs w:val="24"/>
          <w:lang w:eastAsia="ru-RU"/>
        </w:rPr>
        <w:t>сельхозкультур</w:t>
      </w:r>
      <w:proofErr w:type="spellEnd"/>
      <w:r w:rsidRPr="00C26CE7">
        <w:rPr>
          <w:rFonts w:ascii="Arial" w:eastAsia="Times New Roman" w:hAnsi="Arial" w:cs="Arial"/>
          <w:sz w:val="24"/>
          <w:szCs w:val="24"/>
          <w:lang w:eastAsia="ru-RU"/>
        </w:rPr>
        <w:t>, состоялась также презентация сельхозтехники международной фирмы "GRIMME". Производитель картофельной, свекловичной и овощной техники группа компаний "GRIMME" предлагает широчайшую производственную программу, включающую более 150 вариантов машин. Глава осмотрел представленные образцы и поручил присутствующим рассмотреть вопрос сотрудничества с компанией, которое позволило бы развернуть на территории региона цеха по сборке сельхозтехники.</w:t>
      </w:r>
    </w:p>
    <w:p w:rsidR="000C3AB0" w:rsidRDefault="000C3AB0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CE7">
        <w:rPr>
          <w:rFonts w:ascii="Arial" w:eastAsia="Times New Roman" w:hAnsi="Arial" w:cs="Arial"/>
          <w:sz w:val="24"/>
          <w:szCs w:val="24"/>
          <w:lang w:eastAsia="ru-RU"/>
        </w:rPr>
        <w:t>Министерство сельского хозяйства и продовольствия Ингушетии также развернуло выставку местной сельхозпродукции. На демонстрации были представлены мясная и молочная продукции, питьевая вода и горный мед. Любой желающий также мог попробовать блюда ингушской кухни, шашлык, плов и свежее мясо из котла. С учетом жаркой погоды организаторы установили специальные емкости с холодным квасом и питьевой водой.</w:t>
      </w:r>
    </w:p>
    <w:p w:rsidR="006D1643" w:rsidRPr="00C26CE7" w:rsidRDefault="006D1643" w:rsidP="00E56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AB0" w:rsidRPr="00C26CE7" w:rsidRDefault="000C3AB0" w:rsidP="00E5612E">
      <w:pPr>
        <w:spacing w:after="0"/>
        <w:rPr>
          <w:rFonts w:ascii="Arial" w:hAnsi="Arial" w:cs="Arial"/>
          <w:sz w:val="24"/>
          <w:szCs w:val="24"/>
        </w:rPr>
      </w:pPr>
    </w:p>
    <w:p w:rsidR="00A76053" w:rsidRPr="00C26CE7" w:rsidRDefault="00A76053" w:rsidP="00E5612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  <w:r w:rsidRPr="00C26CE7">
        <w:rPr>
          <w:rFonts w:ascii="Arial" w:hAnsi="Arial" w:cs="Arial"/>
          <w:caps/>
          <w:color w:val="auto"/>
          <w:sz w:val="24"/>
          <w:szCs w:val="24"/>
        </w:rPr>
        <w:t>В ТАМБОВСКОЙ ОБЛАСТИ В 2017 ГОДУ ЗАЛОЖАТ НОВЫЕ САДЫ НА 800 ГЕКТАР</w:t>
      </w:r>
    </w:p>
    <w:p w:rsidR="00A76053" w:rsidRPr="00C26CE7" w:rsidRDefault="00A76053" w:rsidP="00E5612E">
      <w:pPr>
        <w:spacing w:after="0"/>
        <w:textAlignment w:val="baseline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26CE7">
        <w:rPr>
          <w:rFonts w:ascii="Arial" w:hAnsi="Arial" w:cs="Arial"/>
          <w:sz w:val="24"/>
          <w:szCs w:val="24"/>
        </w:rPr>
        <w:t>А</w:t>
      </w:r>
      <w:proofErr w:type="gramEnd"/>
      <w:r w:rsidRPr="00C26CE7">
        <w:rPr>
          <w:rFonts w:ascii="Arial" w:hAnsi="Arial" w:cs="Arial"/>
          <w:sz w:val="24"/>
          <w:szCs w:val="24"/>
        </w:rPr>
        <w:t>groxxi.r</w:t>
      </w:r>
      <w:proofErr w:type="spellEnd"/>
      <w:r w:rsidRPr="00C26CE7">
        <w:rPr>
          <w:rFonts w:ascii="Arial" w:hAnsi="Arial" w:cs="Arial"/>
          <w:sz w:val="24"/>
          <w:szCs w:val="24"/>
          <w:lang w:val="en-US"/>
        </w:rPr>
        <w:t>u</w:t>
      </w:r>
    </w:p>
    <w:p w:rsidR="006D1643" w:rsidRPr="00772439" w:rsidRDefault="006D164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19.07.2017</w:t>
      </w:r>
    </w:p>
    <w:p w:rsidR="00A76053" w:rsidRPr="006D1643" w:rsidRDefault="00A76053" w:rsidP="00E5612E">
      <w:pPr>
        <w:spacing w:after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6D1643">
        <w:rPr>
          <w:rFonts w:ascii="Arial" w:hAnsi="Arial" w:cs="Arial"/>
          <w:bCs/>
          <w:sz w:val="24"/>
          <w:szCs w:val="24"/>
          <w:bdr w:val="none" w:sz="0" w:space="0" w:color="auto" w:frame="1"/>
        </w:rPr>
        <w:t>Это на 200 гектар больше прошлогодних значений</w:t>
      </w:r>
      <w:r w:rsidR="006D1643" w:rsidRPr="006D1643">
        <w:rPr>
          <w:rFonts w:ascii="Arial" w:hAnsi="Arial" w:cs="Arial"/>
          <w:bCs/>
          <w:sz w:val="24"/>
          <w:szCs w:val="24"/>
          <w:bdr w:val="none" w:sz="0" w:space="0" w:color="auto" w:frame="1"/>
        </w:rPr>
        <w:t>.</w:t>
      </w:r>
      <w:r w:rsidR="006D1643" w:rsidRPr="006D1643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A76053" w:rsidRPr="00C26CE7" w:rsidRDefault="00A7605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C26CE7">
        <w:rPr>
          <w:rFonts w:ascii="Arial" w:hAnsi="Arial" w:cs="Arial"/>
          <w:bdr w:val="none" w:sz="0" w:space="0" w:color="auto" w:frame="1"/>
        </w:rPr>
        <w:t>Такие данные озвучили в понедельник на губернаторской планерке, где шла речь о выполнении регионом госпрограммы поддержки развития садоводства, пишут РИА Новости. Госпрограмма, которая реализуется с 2008 года, предусматривает возмещение хозяйствам части затрат на закладку и уход за многолетними насаждениями, а также раскорчевку выбывших из эксплуатации старых садов. За это время в тамбовское садоводство вложено более миллиарда рублей бюджетных инвестиций, заложено около четырех тысяч гектаров фруктовых садов, причем более половины — интенсивного типа, которые дают урожайность не менее 35 тонн с гектара. В этом году из федерального и регионального бюджетов будет направлено почти 319 миллионов рублей на возмещение затрат по плодово-ягодному направлению, отметил собеседник агентства.</w:t>
      </w:r>
    </w:p>
    <w:p w:rsidR="00A76053" w:rsidRPr="00C26CE7" w:rsidRDefault="00A7605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C26CE7">
        <w:rPr>
          <w:rFonts w:ascii="Arial" w:hAnsi="Arial" w:cs="Arial"/>
          <w:bdr w:val="none" w:sz="0" w:space="0" w:color="auto" w:frame="1"/>
        </w:rPr>
        <w:t xml:space="preserve">«Садоводство сегодня в приоритете. Им должны заниматься не только специализированные хозяйства. Поэтому настаиваю, чтобы сельскохозяйственный блок совместно с муниципалитетами вел активную работу в сфере садоводства среди неспециализированных сельхозпредприятий, фермеров, потенциальных </w:t>
      </w:r>
      <w:proofErr w:type="spellStart"/>
      <w:r w:rsidRPr="00C26CE7">
        <w:rPr>
          <w:rFonts w:ascii="Arial" w:hAnsi="Arial" w:cs="Arial"/>
          <w:bdr w:val="none" w:sz="0" w:space="0" w:color="auto" w:frame="1"/>
        </w:rPr>
        <w:t>грантополучателей</w:t>
      </w:r>
      <w:proofErr w:type="spellEnd"/>
      <w:r w:rsidRPr="00C26CE7">
        <w:rPr>
          <w:rFonts w:ascii="Arial" w:hAnsi="Arial" w:cs="Arial"/>
          <w:bdr w:val="none" w:sz="0" w:space="0" w:color="auto" w:frame="1"/>
        </w:rPr>
        <w:t xml:space="preserve">. Необходимо также создавать кооперацию и развивать переработку в этой отрасли. Нужна не просто региональная программа развития садоводства, а конкретный, развернутый план </w:t>
      </w:r>
      <w:r w:rsidRPr="00C26CE7">
        <w:rPr>
          <w:rFonts w:ascii="Arial" w:hAnsi="Arial" w:cs="Arial"/>
          <w:bdr w:val="none" w:sz="0" w:space="0" w:color="auto" w:frame="1"/>
        </w:rPr>
        <w:lastRenderedPageBreak/>
        <w:t>действий с разбивкой по всем муниципалитетам», — цитирует пресс-служба слова губернатора Александра Никитина.</w:t>
      </w:r>
    </w:p>
    <w:p w:rsidR="00A76053" w:rsidRPr="00C26CE7" w:rsidRDefault="00A76053" w:rsidP="00E5612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C26CE7">
        <w:rPr>
          <w:rFonts w:ascii="Arial" w:hAnsi="Arial" w:cs="Arial"/>
          <w:bdr w:val="none" w:sz="0" w:space="0" w:color="auto" w:frame="1"/>
        </w:rPr>
        <w:t xml:space="preserve">Тамбовская область — общероссийский центр садоводства, научная база которого представлена школой великого ученого-садовода Ивана Мичурина. Сегодня </w:t>
      </w:r>
      <w:proofErr w:type="spellStart"/>
      <w:r w:rsidRPr="00C26CE7">
        <w:rPr>
          <w:rFonts w:ascii="Arial" w:hAnsi="Arial" w:cs="Arial"/>
          <w:bdr w:val="none" w:sz="0" w:space="0" w:color="auto" w:frame="1"/>
        </w:rPr>
        <w:t>наукоград</w:t>
      </w:r>
      <w:proofErr w:type="spellEnd"/>
      <w:r w:rsidRPr="00C26CE7">
        <w:rPr>
          <w:rFonts w:ascii="Arial" w:hAnsi="Arial" w:cs="Arial"/>
          <w:bdr w:val="none" w:sz="0" w:space="0" w:color="auto" w:frame="1"/>
        </w:rPr>
        <w:t xml:space="preserve"> Мичуринск активно участвует в разработке инновационных технологий в садоводстве. Созданный в городе Федеральный научный центр имени Мичурина концентрирует лучший опыт садоводов России. Уникальный посадочный материал мичуринцев, новые технологии выращивания плодово-ягодных культур ежегодно демонстрируются на Дне садовода и широко применяются в разных регионах России, в том числе на Кубани, добавили в пресс-службе. </w:t>
      </w:r>
      <w:r w:rsidRPr="00C26CE7">
        <w:rPr>
          <w:rFonts w:ascii="Arial" w:hAnsi="Arial" w:cs="Arial"/>
          <w:bdr w:val="none" w:sz="0" w:space="0" w:color="auto" w:frame="1"/>
        </w:rPr>
        <w:br/>
      </w:r>
    </w:p>
    <w:p w:rsidR="00A76053" w:rsidRPr="00C26CE7" w:rsidRDefault="00A76053" w:rsidP="00E5612E">
      <w:pPr>
        <w:spacing w:after="0"/>
        <w:rPr>
          <w:rFonts w:ascii="Arial" w:hAnsi="Arial" w:cs="Arial"/>
          <w:sz w:val="24"/>
          <w:szCs w:val="24"/>
        </w:rPr>
      </w:pPr>
    </w:p>
    <w:sectPr w:rsidR="00A76053" w:rsidRPr="00C26CE7" w:rsidSect="007F7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77" w:rsidRDefault="00897877" w:rsidP="00F35E08">
      <w:pPr>
        <w:spacing w:after="0" w:line="240" w:lineRule="auto"/>
      </w:pPr>
      <w:r>
        <w:separator/>
      </w:r>
    </w:p>
  </w:endnote>
  <w:endnote w:type="continuationSeparator" w:id="0">
    <w:p w:rsidR="00897877" w:rsidRDefault="00897877" w:rsidP="00F3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08" w:rsidRDefault="00F35E0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08" w:rsidRDefault="00F35E0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08" w:rsidRDefault="00F35E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77" w:rsidRDefault="00897877" w:rsidP="00F35E08">
      <w:pPr>
        <w:spacing w:after="0" w:line="240" w:lineRule="auto"/>
      </w:pPr>
      <w:r>
        <w:separator/>
      </w:r>
    </w:p>
  </w:footnote>
  <w:footnote w:type="continuationSeparator" w:id="0">
    <w:p w:rsidR="00897877" w:rsidRDefault="00897877" w:rsidP="00F3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08" w:rsidRDefault="00F35E0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2448"/>
      <w:docPartObj>
        <w:docPartGallery w:val="Page Numbers (Top of Page)"/>
        <w:docPartUnique/>
      </w:docPartObj>
    </w:sdtPr>
    <w:sdtContent>
      <w:p w:rsidR="00F35E08" w:rsidRDefault="004C16F1">
        <w:pPr>
          <w:pStyle w:val="aa"/>
          <w:jc w:val="right"/>
        </w:pPr>
        <w:fldSimple w:instr=" PAGE   \* MERGEFORMAT ">
          <w:r w:rsidR="00EE60F1">
            <w:rPr>
              <w:noProof/>
            </w:rPr>
            <w:t>4</w:t>
          </w:r>
        </w:fldSimple>
      </w:p>
    </w:sdtContent>
  </w:sdt>
  <w:p w:rsidR="00F35E08" w:rsidRDefault="00F35E0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08" w:rsidRDefault="00F35E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7AA"/>
    <w:multiLevelType w:val="multilevel"/>
    <w:tmpl w:val="6EF6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03400"/>
    <w:multiLevelType w:val="multilevel"/>
    <w:tmpl w:val="564E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17B1"/>
    <w:multiLevelType w:val="multilevel"/>
    <w:tmpl w:val="1F3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2607D"/>
    <w:multiLevelType w:val="multilevel"/>
    <w:tmpl w:val="C9C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C7F88"/>
    <w:multiLevelType w:val="multilevel"/>
    <w:tmpl w:val="990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64295"/>
    <w:multiLevelType w:val="multilevel"/>
    <w:tmpl w:val="29D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64F6B"/>
    <w:multiLevelType w:val="multilevel"/>
    <w:tmpl w:val="160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62F"/>
    <w:rsid w:val="000264E5"/>
    <w:rsid w:val="000879AB"/>
    <w:rsid w:val="00092AD7"/>
    <w:rsid w:val="000C0C17"/>
    <w:rsid w:val="000C3AB0"/>
    <w:rsid w:val="000D08DF"/>
    <w:rsid w:val="00281269"/>
    <w:rsid w:val="002C0093"/>
    <w:rsid w:val="002D1621"/>
    <w:rsid w:val="00347CD0"/>
    <w:rsid w:val="0044662F"/>
    <w:rsid w:val="004C16F1"/>
    <w:rsid w:val="005301F2"/>
    <w:rsid w:val="005D71EE"/>
    <w:rsid w:val="006D1643"/>
    <w:rsid w:val="00705C85"/>
    <w:rsid w:val="00772439"/>
    <w:rsid w:val="007F7C13"/>
    <w:rsid w:val="00897877"/>
    <w:rsid w:val="008B0CAB"/>
    <w:rsid w:val="0093525E"/>
    <w:rsid w:val="00A76053"/>
    <w:rsid w:val="00B213CD"/>
    <w:rsid w:val="00B45951"/>
    <w:rsid w:val="00B91756"/>
    <w:rsid w:val="00C26CE7"/>
    <w:rsid w:val="00D63942"/>
    <w:rsid w:val="00D8296A"/>
    <w:rsid w:val="00E5612E"/>
    <w:rsid w:val="00EE60F1"/>
    <w:rsid w:val="00F209DB"/>
    <w:rsid w:val="00F35E08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3"/>
  </w:style>
  <w:style w:type="paragraph" w:styleId="1">
    <w:name w:val="heading 1"/>
    <w:basedOn w:val="a"/>
    <w:next w:val="a"/>
    <w:link w:val="10"/>
    <w:uiPriority w:val="9"/>
    <w:qFormat/>
    <w:rsid w:val="0093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6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6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5951"/>
    <w:rPr>
      <w:i/>
      <w:iCs/>
    </w:rPr>
  </w:style>
  <w:style w:type="character" w:styleId="a5">
    <w:name w:val="Strong"/>
    <w:basedOn w:val="a0"/>
    <w:uiPriority w:val="22"/>
    <w:qFormat/>
    <w:rsid w:val="00092AD7"/>
    <w:rPr>
      <w:b/>
      <w:bCs/>
    </w:rPr>
  </w:style>
  <w:style w:type="paragraph" w:styleId="a6">
    <w:name w:val="List Paragraph"/>
    <w:basedOn w:val="a"/>
    <w:uiPriority w:val="34"/>
    <w:qFormat/>
    <w:rsid w:val="000264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3525E"/>
    <w:rPr>
      <w:color w:val="0000FF"/>
      <w:u w:val="single"/>
    </w:rPr>
  </w:style>
  <w:style w:type="paragraph" w:customStyle="1" w:styleId="newsauthor">
    <w:name w:val="news_author"/>
    <w:basedOn w:val="a"/>
    <w:rsid w:val="0093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2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3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E08"/>
  </w:style>
  <w:style w:type="paragraph" w:styleId="ac">
    <w:name w:val="footer"/>
    <w:basedOn w:val="a"/>
    <w:link w:val="ad"/>
    <w:uiPriority w:val="99"/>
    <w:semiHidden/>
    <w:unhideWhenUsed/>
    <w:rsid w:val="00F3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E08"/>
  </w:style>
  <w:style w:type="paragraph" w:customStyle="1" w:styleId="p6">
    <w:name w:val="p6"/>
    <w:basedOn w:val="a"/>
    <w:rsid w:val="00D6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6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3942"/>
  </w:style>
  <w:style w:type="character" w:customStyle="1" w:styleId="s2">
    <w:name w:val="s2"/>
    <w:basedOn w:val="a0"/>
    <w:rsid w:val="00D63942"/>
  </w:style>
  <w:style w:type="character" w:customStyle="1" w:styleId="s3">
    <w:name w:val="s3"/>
    <w:basedOn w:val="a0"/>
    <w:rsid w:val="00D63942"/>
  </w:style>
  <w:style w:type="character" w:customStyle="1" w:styleId="news-date-time">
    <w:name w:val="news-date-time"/>
    <w:basedOn w:val="a0"/>
    <w:rsid w:val="00E56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913">
          <w:marLeft w:val="0"/>
          <w:marRight w:val="0"/>
          <w:marTop w:val="80"/>
          <w:marBottom w:val="20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7429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971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7790">
              <w:marLeft w:val="150"/>
              <w:marRight w:val="2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60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73">
          <w:marLeft w:val="0"/>
          <w:marRight w:val="0"/>
          <w:marTop w:val="280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663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7507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2002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8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39775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7705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733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817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93">
          <w:marLeft w:val="0"/>
          <w:marRight w:val="0"/>
          <w:marTop w:val="280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618">
          <w:marLeft w:val="0"/>
          <w:marRight w:val="0"/>
          <w:marTop w:val="280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39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6442</Words>
  <Characters>36725</Characters>
  <Application>Microsoft Office Word</Application>
  <DocSecurity>0</DocSecurity>
  <Lines>306</Lines>
  <Paragraphs>86</Paragraphs>
  <ScaleCrop>false</ScaleCrop>
  <Company/>
  <LinksUpToDate>false</LinksUpToDate>
  <CharactersWithSpaces>43081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37</cp:revision>
  <dcterms:created xsi:type="dcterms:W3CDTF">2017-07-19T12:43:00Z</dcterms:created>
  <dcterms:modified xsi:type="dcterms:W3CDTF">2017-07-19T14:23:00Z</dcterms:modified>
</cp:coreProperties>
</file>