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19" w:rsidRDefault="00FE5C19" w:rsidP="00FE5C19">
      <w:pPr>
        <w:pStyle w:val="p5"/>
        <w:jc w:val="center"/>
        <w:rPr>
          <w:rStyle w:val="s1"/>
          <w:rFonts w:ascii="Georgia" w:hAnsi="Georgia"/>
          <w:b/>
          <w:bCs/>
          <w:color w:val="000000"/>
          <w:sz w:val="36"/>
          <w:szCs w:val="36"/>
        </w:rPr>
      </w:pPr>
    </w:p>
    <w:p w:rsidR="00FE5C19" w:rsidRDefault="00FE5C19" w:rsidP="00FE5C19">
      <w:pPr>
        <w:pStyle w:val="p5"/>
        <w:jc w:val="center"/>
        <w:rPr>
          <w:rStyle w:val="s1"/>
          <w:rFonts w:ascii="Georgia" w:hAnsi="Georgia"/>
          <w:b/>
          <w:bCs/>
          <w:color w:val="000000"/>
          <w:sz w:val="36"/>
          <w:szCs w:val="36"/>
        </w:rPr>
      </w:pPr>
    </w:p>
    <w:p w:rsidR="00FE5C19" w:rsidRDefault="00FE5C19" w:rsidP="00FE5C19">
      <w:pPr>
        <w:pStyle w:val="p5"/>
        <w:jc w:val="center"/>
        <w:rPr>
          <w:rStyle w:val="s1"/>
          <w:rFonts w:ascii="Georgia" w:hAnsi="Georgia"/>
          <w:b/>
          <w:bCs/>
          <w:color w:val="000000"/>
          <w:sz w:val="36"/>
          <w:szCs w:val="36"/>
        </w:rPr>
      </w:pPr>
    </w:p>
    <w:p w:rsidR="00FE5C19" w:rsidRDefault="00FE5C19" w:rsidP="00FE5C19">
      <w:pPr>
        <w:pStyle w:val="p5"/>
        <w:jc w:val="center"/>
        <w:rPr>
          <w:rStyle w:val="s1"/>
          <w:rFonts w:ascii="Georgia" w:hAnsi="Georgia"/>
          <w:b/>
          <w:bCs/>
          <w:color w:val="000000"/>
          <w:sz w:val="36"/>
          <w:szCs w:val="36"/>
        </w:rPr>
      </w:pPr>
    </w:p>
    <w:p w:rsidR="00FE5C19" w:rsidRDefault="00FE5C19" w:rsidP="00FE5C19">
      <w:pPr>
        <w:pStyle w:val="p5"/>
        <w:jc w:val="center"/>
        <w:rPr>
          <w:rStyle w:val="s1"/>
          <w:rFonts w:ascii="Georgia" w:hAnsi="Georgia"/>
          <w:b/>
          <w:bCs/>
          <w:color w:val="000000"/>
          <w:sz w:val="36"/>
          <w:szCs w:val="36"/>
        </w:rPr>
      </w:pPr>
    </w:p>
    <w:p w:rsidR="00FE5C19" w:rsidRDefault="00FE5C19" w:rsidP="00FE5C19">
      <w:pPr>
        <w:pStyle w:val="p5"/>
        <w:jc w:val="center"/>
        <w:rPr>
          <w:rStyle w:val="s1"/>
          <w:rFonts w:ascii="Georgia" w:hAnsi="Georgia"/>
          <w:b/>
          <w:bCs/>
          <w:color w:val="000000"/>
          <w:sz w:val="36"/>
          <w:szCs w:val="36"/>
        </w:rPr>
      </w:pPr>
    </w:p>
    <w:p w:rsidR="00FE5C19" w:rsidRPr="00784453" w:rsidRDefault="00FE5C19" w:rsidP="00FE5C19">
      <w:pPr>
        <w:pStyle w:val="p5"/>
        <w:jc w:val="center"/>
        <w:rPr>
          <w:rStyle w:val="s1"/>
          <w:rFonts w:ascii="Georgia" w:hAnsi="Georgia"/>
          <w:b/>
          <w:bCs/>
          <w:color w:val="000000"/>
          <w:sz w:val="36"/>
          <w:szCs w:val="36"/>
        </w:rPr>
      </w:pPr>
    </w:p>
    <w:p w:rsidR="00FE5C19" w:rsidRPr="00784453" w:rsidRDefault="00FE5C19" w:rsidP="00FE5C19">
      <w:pPr>
        <w:pStyle w:val="p5"/>
        <w:jc w:val="center"/>
        <w:rPr>
          <w:rFonts w:ascii="Georgia" w:hAnsi="Georgia"/>
          <w:color w:val="000000"/>
          <w:sz w:val="36"/>
          <w:szCs w:val="36"/>
        </w:rPr>
      </w:pPr>
      <w:r w:rsidRPr="00784453">
        <w:rPr>
          <w:rStyle w:val="s1"/>
          <w:rFonts w:ascii="Georgia" w:hAnsi="Georgia"/>
          <w:b/>
          <w:bCs/>
          <w:color w:val="000000"/>
          <w:sz w:val="36"/>
          <w:szCs w:val="36"/>
        </w:rPr>
        <w:t xml:space="preserve">Д А Й Д Ж Е С Т   </w:t>
      </w:r>
      <w:proofErr w:type="gramStart"/>
      <w:r w:rsidRPr="00784453">
        <w:rPr>
          <w:rStyle w:val="s1"/>
          <w:rFonts w:ascii="Georgia" w:hAnsi="Georgia"/>
          <w:b/>
          <w:bCs/>
          <w:color w:val="000000"/>
          <w:sz w:val="36"/>
          <w:szCs w:val="36"/>
        </w:rPr>
        <w:t>П</w:t>
      </w:r>
      <w:proofErr w:type="gramEnd"/>
      <w:r w:rsidRPr="00784453">
        <w:rPr>
          <w:rStyle w:val="s1"/>
          <w:rFonts w:ascii="Georgia" w:hAnsi="Georgia"/>
          <w:b/>
          <w:bCs/>
          <w:color w:val="000000"/>
          <w:sz w:val="36"/>
          <w:szCs w:val="36"/>
        </w:rPr>
        <w:t xml:space="preserve"> У Б Л И К А Ц И Й   С М И</w:t>
      </w:r>
    </w:p>
    <w:p w:rsidR="00FE5C19" w:rsidRPr="00784453" w:rsidRDefault="00FE5C19" w:rsidP="00FE5C19">
      <w:pPr>
        <w:pStyle w:val="p6"/>
        <w:jc w:val="center"/>
        <w:rPr>
          <w:rFonts w:ascii="Georgia" w:hAnsi="Georgia"/>
          <w:color w:val="000000"/>
          <w:sz w:val="32"/>
          <w:szCs w:val="32"/>
        </w:rPr>
      </w:pPr>
      <w:r w:rsidRPr="00784453">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FE5C19" w:rsidRPr="00784453" w:rsidRDefault="00FE5C19" w:rsidP="00FE5C19">
      <w:pPr>
        <w:pStyle w:val="p6"/>
        <w:jc w:val="center"/>
        <w:rPr>
          <w:rStyle w:val="s2"/>
          <w:rFonts w:ascii="Georgia" w:hAnsi="Georgia"/>
          <w:b/>
          <w:bCs/>
          <w:i/>
          <w:iCs/>
          <w:color w:val="000000"/>
          <w:sz w:val="32"/>
          <w:szCs w:val="32"/>
        </w:rPr>
      </w:pPr>
      <w:r>
        <w:rPr>
          <w:rStyle w:val="s2"/>
          <w:rFonts w:ascii="Georgia" w:hAnsi="Georgia"/>
          <w:b/>
          <w:bCs/>
          <w:i/>
          <w:color w:val="000000"/>
          <w:sz w:val="32"/>
          <w:szCs w:val="32"/>
        </w:rPr>
        <w:t>(28 апреля</w:t>
      </w:r>
      <w:r w:rsidRPr="00784453">
        <w:rPr>
          <w:rStyle w:val="s2"/>
          <w:rFonts w:ascii="Georgia" w:hAnsi="Georgia"/>
          <w:b/>
          <w:bCs/>
          <w:i/>
          <w:color w:val="000000"/>
          <w:sz w:val="32"/>
          <w:szCs w:val="32"/>
        </w:rPr>
        <w:t xml:space="preserve"> 2018г.)</w:t>
      </w: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Style w:val="s2"/>
          <w:rFonts w:ascii="Georgia" w:hAnsi="Georgia"/>
          <w:b/>
          <w:bCs/>
          <w:i/>
          <w:iCs/>
          <w:color w:val="000000"/>
          <w:sz w:val="32"/>
          <w:szCs w:val="32"/>
        </w:rPr>
      </w:pPr>
    </w:p>
    <w:p w:rsidR="00FE5C19" w:rsidRDefault="00FE5C19" w:rsidP="00FE5C19">
      <w:pPr>
        <w:pStyle w:val="p6"/>
        <w:rPr>
          <w:rFonts w:ascii="Georgia" w:hAnsi="Georgia"/>
          <w:color w:val="000000"/>
          <w:sz w:val="32"/>
          <w:szCs w:val="32"/>
        </w:rPr>
      </w:pPr>
    </w:p>
    <w:p w:rsidR="00FE5C19" w:rsidRDefault="00FE5C19" w:rsidP="00FE5C19">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FE5C19" w:rsidRDefault="00FE5C19" w:rsidP="00FE5C19">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FE5C19" w:rsidRDefault="00FE5C19" w:rsidP="00FE5C19">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FE5C19" w:rsidRPr="00E17F18" w:rsidRDefault="00FE5C19" w:rsidP="00FE5C19">
      <w:pPr>
        <w:ind w:left="2832" w:firstLine="708"/>
        <w:rPr>
          <w:rFonts w:ascii="Arial" w:hAnsi="Arial" w:cs="Arial"/>
          <w:b/>
          <w:bCs/>
          <w:caps/>
        </w:rPr>
      </w:pPr>
      <w:r w:rsidRPr="00E17F18">
        <w:rPr>
          <w:rFonts w:ascii="Arial" w:hAnsi="Arial" w:cs="Arial"/>
          <w:i/>
          <w:caps/>
        </w:rPr>
        <w:lastRenderedPageBreak/>
        <w:t>Оглавление</w:t>
      </w:r>
    </w:p>
    <w:p w:rsidR="00FE5C19" w:rsidRPr="003C35E0" w:rsidRDefault="00FE5C19" w:rsidP="00FE5C19">
      <w:pPr>
        <w:shd w:val="clear" w:color="auto" w:fill="FFFFFF"/>
        <w:rPr>
          <w:rFonts w:ascii="Arial" w:hAnsi="Arial" w:cs="Arial"/>
          <w:caps/>
          <w:sz w:val="28"/>
          <w:szCs w:val="28"/>
        </w:rPr>
      </w:pPr>
    </w:p>
    <w:p w:rsidR="003C35E0" w:rsidRPr="003C35E0" w:rsidRDefault="003C35E0" w:rsidP="00FF1482">
      <w:pPr>
        <w:rPr>
          <w:rFonts w:ascii="Monotype Corsiva" w:eastAsia="Calibri" w:hAnsi="Monotype Corsiva"/>
          <w:sz w:val="28"/>
          <w:szCs w:val="28"/>
        </w:rPr>
      </w:pPr>
      <w:r w:rsidRPr="003C35E0">
        <w:rPr>
          <w:rFonts w:ascii="Arial" w:hAnsi="Arial" w:cs="Arial"/>
          <w:caps/>
          <w:sz w:val="28"/>
          <w:szCs w:val="28"/>
        </w:rPr>
        <w:t>Путин считает необходимым более эффективно использовать средства на развитие села</w:t>
      </w:r>
      <w:r w:rsidRPr="003C35E0">
        <w:rPr>
          <w:rFonts w:ascii="Arial" w:hAnsi="Arial" w:cs="Arial"/>
          <w:sz w:val="28"/>
          <w:szCs w:val="28"/>
        </w:rPr>
        <w:br/>
        <w:t>ТАСС</w:t>
      </w:r>
      <w:r w:rsidRPr="003C35E0">
        <w:rPr>
          <w:rFonts w:ascii="Monotype Corsiva" w:eastAsia="Calibri" w:hAnsi="Monotype Corsiva"/>
          <w:sz w:val="28"/>
          <w:szCs w:val="28"/>
        </w:rPr>
        <w:t xml:space="preserve"> </w:t>
      </w:r>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4</w:t>
      </w:r>
    </w:p>
    <w:p w:rsidR="003C35E0" w:rsidRPr="003C35E0" w:rsidRDefault="003C35E0" w:rsidP="00FF1482">
      <w:pPr>
        <w:rPr>
          <w:rFonts w:ascii="Monotype Corsiva" w:eastAsia="Calibri" w:hAnsi="Monotype Corsiva"/>
          <w:sz w:val="28"/>
          <w:szCs w:val="28"/>
        </w:rPr>
      </w:pPr>
    </w:p>
    <w:p w:rsidR="003C35E0" w:rsidRPr="003C35E0" w:rsidRDefault="003C35E0" w:rsidP="00FF1482">
      <w:pPr>
        <w:shd w:val="clear" w:color="auto" w:fill="FFFFFF"/>
        <w:rPr>
          <w:rFonts w:ascii="Arial" w:hAnsi="Arial" w:cs="Arial"/>
          <w:caps/>
          <w:color w:val="282828"/>
          <w:sz w:val="28"/>
          <w:szCs w:val="28"/>
        </w:rPr>
      </w:pPr>
      <w:r w:rsidRPr="003C35E0">
        <w:rPr>
          <w:rFonts w:ascii="Arial" w:hAnsi="Arial" w:cs="Arial"/>
          <w:caps/>
          <w:color w:val="282828"/>
          <w:sz w:val="28"/>
          <w:szCs w:val="28"/>
        </w:rPr>
        <w:t>Минсельхоз начинает отбор банков для проведения госинтервенций</w:t>
      </w:r>
    </w:p>
    <w:p w:rsidR="003C35E0" w:rsidRPr="003C35E0" w:rsidRDefault="003C35E0" w:rsidP="00FF1482">
      <w:pPr>
        <w:pStyle w:val="a3"/>
        <w:shd w:val="clear" w:color="auto" w:fill="FFFFFF"/>
        <w:spacing w:before="0" w:beforeAutospacing="0" w:after="0" w:afterAutospacing="0"/>
        <w:rPr>
          <w:rFonts w:ascii="Arial" w:hAnsi="Arial" w:cs="Arial"/>
          <w:sz w:val="28"/>
          <w:szCs w:val="28"/>
        </w:rPr>
      </w:pPr>
      <w:r w:rsidRPr="003C35E0">
        <w:rPr>
          <w:rFonts w:ascii="Arial" w:hAnsi="Arial" w:cs="Arial"/>
          <w:sz w:val="28"/>
          <w:szCs w:val="28"/>
          <w:lang w:val="en-US"/>
        </w:rPr>
        <w:t>Agro</w:t>
      </w:r>
      <w:r w:rsidRPr="003C35E0">
        <w:rPr>
          <w:rFonts w:ascii="Arial" w:hAnsi="Arial" w:cs="Arial"/>
          <w:sz w:val="28"/>
          <w:szCs w:val="28"/>
        </w:rPr>
        <w:t>.</w:t>
      </w:r>
      <w:proofErr w:type="spellStart"/>
      <w:r w:rsidRPr="003C35E0">
        <w:rPr>
          <w:rFonts w:ascii="Arial" w:hAnsi="Arial" w:cs="Arial"/>
          <w:sz w:val="28"/>
          <w:szCs w:val="28"/>
          <w:lang w:val="en-US"/>
        </w:rPr>
        <w:t>ru</w:t>
      </w:r>
      <w:proofErr w:type="spellEnd"/>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4</w:t>
      </w:r>
    </w:p>
    <w:p w:rsidR="003C35E0" w:rsidRPr="003C35E0" w:rsidRDefault="003C35E0" w:rsidP="00FF1482">
      <w:pPr>
        <w:shd w:val="clear" w:color="auto" w:fill="FFFFFF"/>
        <w:rPr>
          <w:rFonts w:ascii="Arial" w:hAnsi="Arial" w:cs="Arial"/>
          <w:sz w:val="28"/>
          <w:szCs w:val="28"/>
        </w:rPr>
      </w:pPr>
    </w:p>
    <w:p w:rsidR="003C35E0" w:rsidRPr="003C35E0" w:rsidRDefault="003C35E0" w:rsidP="00FF1482">
      <w:pPr>
        <w:shd w:val="clear" w:color="auto" w:fill="FFFFFF"/>
        <w:rPr>
          <w:rFonts w:ascii="Arial" w:hAnsi="Arial" w:cs="Arial"/>
          <w:caps/>
          <w:sz w:val="28"/>
          <w:szCs w:val="28"/>
        </w:rPr>
      </w:pPr>
      <w:r w:rsidRPr="003C35E0">
        <w:rPr>
          <w:rFonts w:ascii="Arial" w:hAnsi="Arial" w:cs="Arial"/>
          <w:caps/>
          <w:sz w:val="28"/>
          <w:szCs w:val="28"/>
        </w:rPr>
        <w:t>Экспортеров могут занести в единый реестр</w:t>
      </w:r>
    </w:p>
    <w:p w:rsidR="003C35E0" w:rsidRPr="003C35E0" w:rsidRDefault="003C35E0" w:rsidP="00FF1482">
      <w:pPr>
        <w:pStyle w:val="a3"/>
        <w:shd w:val="clear" w:color="auto" w:fill="FFFFFF"/>
        <w:spacing w:before="0" w:beforeAutospacing="0" w:after="0" w:afterAutospacing="0"/>
        <w:rPr>
          <w:rFonts w:ascii="Arial" w:hAnsi="Arial" w:cs="Arial"/>
          <w:sz w:val="28"/>
          <w:szCs w:val="28"/>
        </w:rPr>
      </w:pPr>
      <w:r w:rsidRPr="003C35E0">
        <w:rPr>
          <w:rFonts w:ascii="Arial" w:hAnsi="Arial" w:cs="Arial"/>
          <w:sz w:val="28"/>
          <w:szCs w:val="28"/>
          <w:lang w:val="en-US"/>
        </w:rPr>
        <w:t>Agro</w:t>
      </w:r>
      <w:r w:rsidRPr="003C35E0">
        <w:rPr>
          <w:rFonts w:ascii="Arial" w:hAnsi="Arial" w:cs="Arial"/>
          <w:sz w:val="28"/>
          <w:szCs w:val="28"/>
        </w:rPr>
        <w:t>.</w:t>
      </w:r>
      <w:proofErr w:type="spellStart"/>
      <w:r w:rsidRPr="003C35E0">
        <w:rPr>
          <w:rFonts w:ascii="Arial" w:hAnsi="Arial" w:cs="Arial"/>
          <w:sz w:val="28"/>
          <w:szCs w:val="28"/>
          <w:lang w:val="en-US"/>
        </w:rPr>
        <w:t>ru</w:t>
      </w:r>
      <w:proofErr w:type="spellEnd"/>
    </w:p>
    <w:p w:rsidR="00FE5C19" w:rsidRPr="003C35E0" w:rsidRDefault="00FE5C19" w:rsidP="00FF1482">
      <w:pPr>
        <w:rPr>
          <w:rFonts w:ascii="Arial" w:hAnsi="Arial" w:cs="Arial"/>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5</w:t>
      </w:r>
    </w:p>
    <w:p w:rsidR="003C35E0" w:rsidRPr="003C35E0" w:rsidRDefault="003C35E0" w:rsidP="00FF1482">
      <w:pPr>
        <w:rPr>
          <w:rFonts w:ascii="Monotype Corsiva" w:eastAsia="Calibri" w:hAnsi="Monotype Corsiva"/>
          <w:sz w:val="28"/>
          <w:szCs w:val="28"/>
        </w:rPr>
      </w:pPr>
    </w:p>
    <w:p w:rsidR="003C35E0" w:rsidRPr="003C35E0" w:rsidRDefault="003C35E0" w:rsidP="00FF1482">
      <w:pPr>
        <w:pStyle w:val="1"/>
        <w:shd w:val="clear" w:color="auto" w:fill="FFFFFF"/>
        <w:spacing w:before="0" w:beforeAutospacing="0" w:after="0" w:afterAutospacing="0"/>
        <w:rPr>
          <w:rFonts w:ascii="Arial" w:hAnsi="Arial" w:cs="Arial"/>
          <w:b w:val="0"/>
          <w:caps/>
          <w:sz w:val="28"/>
          <w:szCs w:val="28"/>
        </w:rPr>
      </w:pPr>
      <w:r w:rsidRPr="003C35E0">
        <w:rPr>
          <w:rFonts w:ascii="Arial" w:hAnsi="Arial" w:cs="Arial"/>
          <w:b w:val="0"/>
          <w:caps/>
          <w:sz w:val="28"/>
          <w:szCs w:val="28"/>
        </w:rPr>
        <w:t>Крупный и малый бизнес — две опоры фермерства, которые важно развивать одновременно</w:t>
      </w:r>
    </w:p>
    <w:p w:rsidR="003C35E0" w:rsidRPr="003C35E0" w:rsidRDefault="003C35E0" w:rsidP="00FF1482">
      <w:pPr>
        <w:pStyle w:val="newsauthor"/>
        <w:spacing w:before="0" w:beforeAutospacing="0" w:after="0" w:afterAutospacing="0"/>
        <w:rPr>
          <w:rFonts w:ascii="Arial" w:hAnsi="Arial" w:cs="Arial"/>
          <w:sz w:val="28"/>
          <w:szCs w:val="28"/>
        </w:rPr>
      </w:pPr>
      <w:r w:rsidRPr="003C35E0">
        <w:rPr>
          <w:rFonts w:ascii="Arial" w:hAnsi="Arial" w:cs="Arial"/>
          <w:bCs/>
          <w:sz w:val="28"/>
          <w:szCs w:val="28"/>
        </w:rPr>
        <w:t>KVEDOMOSTI.RU</w:t>
      </w:r>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5</w:t>
      </w:r>
    </w:p>
    <w:p w:rsidR="003C35E0" w:rsidRPr="003C35E0" w:rsidRDefault="003C35E0" w:rsidP="00FF1482">
      <w:pPr>
        <w:rPr>
          <w:rFonts w:ascii="Monotype Corsiva" w:eastAsia="Calibri" w:hAnsi="Monotype Corsiva"/>
          <w:sz w:val="28"/>
          <w:szCs w:val="28"/>
        </w:rPr>
      </w:pPr>
    </w:p>
    <w:p w:rsidR="003C35E0" w:rsidRPr="003C35E0" w:rsidRDefault="003C35E0" w:rsidP="00FF1482">
      <w:pPr>
        <w:pStyle w:val="1"/>
        <w:shd w:val="clear" w:color="auto" w:fill="FFFFFF"/>
        <w:spacing w:before="0" w:beforeAutospacing="0" w:after="0" w:afterAutospacing="0"/>
        <w:rPr>
          <w:rFonts w:ascii="Arial" w:hAnsi="Arial" w:cs="Arial"/>
          <w:b w:val="0"/>
          <w:color w:val="333333"/>
          <w:sz w:val="28"/>
          <w:szCs w:val="28"/>
        </w:rPr>
      </w:pPr>
      <w:r w:rsidRPr="003C35E0">
        <w:rPr>
          <w:rFonts w:ascii="Arial" w:hAnsi="Arial" w:cs="Arial"/>
          <w:b w:val="0"/>
          <w:caps/>
          <w:color w:val="333333"/>
          <w:sz w:val="28"/>
          <w:szCs w:val="28"/>
        </w:rPr>
        <w:t>Производителям светит «Меркурий»</w:t>
      </w:r>
      <w:r w:rsidRPr="003C35E0">
        <w:rPr>
          <w:rFonts w:ascii="Arial" w:hAnsi="Arial" w:cs="Arial"/>
          <w:b w:val="0"/>
          <w:color w:val="333333"/>
          <w:sz w:val="28"/>
          <w:szCs w:val="28"/>
        </w:rPr>
        <w:t xml:space="preserve"> </w:t>
      </w:r>
    </w:p>
    <w:p w:rsidR="003C35E0" w:rsidRPr="003C35E0" w:rsidRDefault="003C35E0" w:rsidP="00FF1482">
      <w:pPr>
        <w:pStyle w:val="1"/>
        <w:shd w:val="clear" w:color="auto" w:fill="FFFFFF"/>
        <w:spacing w:before="0" w:beforeAutospacing="0" w:after="0" w:afterAutospacing="0"/>
        <w:rPr>
          <w:rFonts w:ascii="Arial" w:hAnsi="Arial" w:cs="Arial"/>
          <w:b w:val="0"/>
          <w:color w:val="333333"/>
          <w:sz w:val="28"/>
          <w:szCs w:val="28"/>
        </w:rPr>
      </w:pPr>
      <w:proofErr w:type="spellStart"/>
      <w:r w:rsidRPr="003C35E0">
        <w:rPr>
          <w:rFonts w:ascii="Arial" w:hAnsi="Arial" w:cs="Arial"/>
          <w:b w:val="0"/>
          <w:color w:val="333333"/>
          <w:sz w:val="28"/>
          <w:szCs w:val="28"/>
        </w:rPr>
        <w:t>kommersant.ru</w:t>
      </w:r>
      <w:proofErr w:type="spellEnd"/>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9</w:t>
      </w:r>
    </w:p>
    <w:p w:rsidR="003C35E0" w:rsidRPr="003C35E0" w:rsidRDefault="003C35E0" w:rsidP="00FF1482">
      <w:pPr>
        <w:rPr>
          <w:rFonts w:ascii="Monotype Corsiva" w:eastAsia="Calibri" w:hAnsi="Monotype Corsiva"/>
          <w:sz w:val="28"/>
          <w:szCs w:val="28"/>
        </w:rPr>
      </w:pPr>
    </w:p>
    <w:p w:rsidR="003C35E0" w:rsidRPr="00A81FD9" w:rsidRDefault="003C35E0" w:rsidP="00FF1482">
      <w:pPr>
        <w:shd w:val="clear" w:color="auto" w:fill="FFFFFF"/>
        <w:textAlignment w:val="baseline"/>
        <w:outlineLvl w:val="0"/>
        <w:rPr>
          <w:rFonts w:ascii="Arial" w:hAnsi="Arial" w:cs="Arial"/>
          <w:bCs/>
          <w:caps/>
          <w:kern w:val="36"/>
          <w:sz w:val="28"/>
          <w:szCs w:val="28"/>
        </w:rPr>
      </w:pPr>
      <w:r w:rsidRPr="00A81FD9">
        <w:rPr>
          <w:rFonts w:ascii="Arial" w:hAnsi="Arial" w:cs="Arial"/>
          <w:bCs/>
          <w:caps/>
          <w:kern w:val="36"/>
          <w:sz w:val="28"/>
          <w:szCs w:val="28"/>
        </w:rPr>
        <w:t xml:space="preserve">РОСПОТРЕБНАДЗОР НАЧАЛ ПРОВЕРЯТЬ ПОДОЗРИТЕЛЬНО </w:t>
      </w:r>
      <w:proofErr w:type="gramStart"/>
      <w:r w:rsidRPr="00A81FD9">
        <w:rPr>
          <w:rFonts w:ascii="Arial" w:hAnsi="Arial" w:cs="Arial"/>
          <w:bCs/>
          <w:caps/>
          <w:kern w:val="36"/>
          <w:sz w:val="28"/>
          <w:szCs w:val="28"/>
        </w:rPr>
        <w:t>ДЕШЕВУЮ</w:t>
      </w:r>
      <w:proofErr w:type="gramEnd"/>
      <w:r w:rsidRPr="00A81FD9">
        <w:rPr>
          <w:rFonts w:ascii="Arial" w:hAnsi="Arial" w:cs="Arial"/>
          <w:bCs/>
          <w:caps/>
          <w:kern w:val="36"/>
          <w:sz w:val="28"/>
          <w:szCs w:val="28"/>
        </w:rPr>
        <w:t xml:space="preserve"> МОЛОЧКУ</w:t>
      </w:r>
    </w:p>
    <w:p w:rsidR="003C35E0" w:rsidRPr="003C35E0" w:rsidRDefault="003C35E0" w:rsidP="00FF1482">
      <w:pPr>
        <w:pStyle w:val="a3"/>
        <w:shd w:val="clear" w:color="auto" w:fill="FFFFFF"/>
        <w:spacing w:before="0" w:beforeAutospacing="0" w:after="0" w:afterAutospacing="0"/>
        <w:rPr>
          <w:rFonts w:ascii="Arial" w:hAnsi="Arial" w:cs="Arial"/>
          <w:sz w:val="28"/>
          <w:szCs w:val="28"/>
        </w:rPr>
      </w:pPr>
      <w:proofErr w:type="spellStart"/>
      <w:r w:rsidRPr="003C35E0">
        <w:rPr>
          <w:rFonts w:ascii="Arial" w:hAnsi="Arial" w:cs="Arial"/>
          <w:sz w:val="28"/>
          <w:szCs w:val="28"/>
        </w:rPr>
        <w:t>agroxxi.ru</w:t>
      </w:r>
      <w:proofErr w:type="spellEnd"/>
    </w:p>
    <w:p w:rsidR="00FE5C19" w:rsidRPr="003C35E0" w:rsidRDefault="00FE5C19" w:rsidP="00FF1482">
      <w:pPr>
        <w:rPr>
          <w:rFonts w:ascii="Arial" w:hAnsi="Arial" w:cs="Arial"/>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12</w:t>
      </w:r>
    </w:p>
    <w:p w:rsidR="003C35E0" w:rsidRPr="003C35E0" w:rsidRDefault="003C35E0" w:rsidP="00FF1482">
      <w:pPr>
        <w:rPr>
          <w:rFonts w:ascii="Monotype Corsiva" w:eastAsia="Calibri" w:hAnsi="Monotype Corsiva"/>
          <w:sz w:val="28"/>
          <w:szCs w:val="28"/>
        </w:rPr>
      </w:pPr>
    </w:p>
    <w:p w:rsidR="003C35E0" w:rsidRPr="003C35E0" w:rsidRDefault="003C35E0" w:rsidP="00FF1482">
      <w:pPr>
        <w:pStyle w:val="1"/>
        <w:shd w:val="clear" w:color="auto" w:fill="FFFFFF"/>
        <w:spacing w:before="0" w:beforeAutospacing="0" w:after="0" w:afterAutospacing="0"/>
        <w:rPr>
          <w:rFonts w:ascii="Arial" w:hAnsi="Arial" w:cs="Arial"/>
          <w:b w:val="0"/>
          <w:caps/>
          <w:sz w:val="28"/>
          <w:szCs w:val="28"/>
        </w:rPr>
      </w:pPr>
      <w:r w:rsidRPr="003C35E0">
        <w:rPr>
          <w:rFonts w:ascii="Arial" w:hAnsi="Arial" w:cs="Arial"/>
          <w:b w:val="0"/>
          <w:caps/>
          <w:sz w:val="28"/>
          <w:szCs w:val="28"/>
        </w:rPr>
        <w:t>В Ярославской области в 3 раза увеличат платежи за распашку земель</w:t>
      </w:r>
    </w:p>
    <w:p w:rsidR="003C35E0" w:rsidRPr="003C35E0" w:rsidRDefault="003C35E0" w:rsidP="00FF1482">
      <w:pPr>
        <w:pStyle w:val="newsauthor"/>
        <w:spacing w:before="0" w:beforeAutospacing="0" w:after="0" w:afterAutospacing="0"/>
        <w:rPr>
          <w:rFonts w:ascii="Arial" w:hAnsi="Arial" w:cs="Arial"/>
          <w:sz w:val="28"/>
          <w:szCs w:val="28"/>
        </w:rPr>
      </w:pPr>
      <w:r w:rsidRPr="003C35E0">
        <w:rPr>
          <w:rFonts w:ascii="Arial" w:hAnsi="Arial" w:cs="Arial"/>
          <w:bCs/>
          <w:sz w:val="28"/>
          <w:szCs w:val="28"/>
        </w:rPr>
        <w:t>KVEDOMOSTI.RU</w:t>
      </w:r>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13</w:t>
      </w:r>
    </w:p>
    <w:p w:rsidR="003C35E0" w:rsidRPr="003C35E0" w:rsidRDefault="003C35E0" w:rsidP="00FF1482">
      <w:pPr>
        <w:rPr>
          <w:rFonts w:ascii="Monotype Corsiva" w:eastAsia="Calibri" w:hAnsi="Monotype Corsiva"/>
          <w:sz w:val="28"/>
          <w:szCs w:val="28"/>
        </w:rPr>
      </w:pPr>
    </w:p>
    <w:p w:rsidR="003C35E0" w:rsidRPr="003C35E0" w:rsidRDefault="003C35E0" w:rsidP="00FF1482">
      <w:pPr>
        <w:shd w:val="clear" w:color="auto" w:fill="FFFFFF"/>
        <w:outlineLvl w:val="0"/>
        <w:rPr>
          <w:rFonts w:ascii="Arial" w:hAnsi="Arial" w:cs="Arial"/>
          <w:caps/>
          <w:color w:val="333333"/>
          <w:kern w:val="36"/>
          <w:sz w:val="28"/>
          <w:szCs w:val="28"/>
        </w:rPr>
      </w:pPr>
      <w:r w:rsidRPr="003C35E0">
        <w:rPr>
          <w:rFonts w:ascii="Arial" w:hAnsi="Arial" w:cs="Arial"/>
          <w:caps/>
          <w:color w:val="333333"/>
          <w:kern w:val="36"/>
          <w:sz w:val="28"/>
          <w:szCs w:val="28"/>
        </w:rPr>
        <w:t xml:space="preserve">Донским аграриям выделили 243 </w:t>
      </w:r>
      <w:proofErr w:type="gramStart"/>
      <w:r w:rsidRPr="003C35E0">
        <w:rPr>
          <w:rFonts w:ascii="Arial" w:hAnsi="Arial" w:cs="Arial"/>
          <w:caps/>
          <w:color w:val="333333"/>
          <w:kern w:val="36"/>
          <w:sz w:val="28"/>
          <w:szCs w:val="28"/>
        </w:rPr>
        <w:t>млн</w:t>
      </w:r>
      <w:proofErr w:type="gramEnd"/>
      <w:r w:rsidRPr="003C35E0">
        <w:rPr>
          <w:rFonts w:ascii="Arial" w:hAnsi="Arial" w:cs="Arial"/>
          <w:caps/>
          <w:color w:val="333333"/>
          <w:kern w:val="36"/>
          <w:sz w:val="28"/>
          <w:szCs w:val="28"/>
        </w:rPr>
        <w:t xml:space="preserve"> рублей на приобретение сельхозтехники</w:t>
      </w:r>
    </w:p>
    <w:p w:rsidR="003C35E0" w:rsidRPr="003C35E0" w:rsidRDefault="003C35E0" w:rsidP="00FF1482">
      <w:pPr>
        <w:shd w:val="clear" w:color="auto" w:fill="FFFFFF"/>
        <w:outlineLvl w:val="0"/>
        <w:rPr>
          <w:rFonts w:ascii="Arial" w:hAnsi="Arial" w:cs="Arial"/>
          <w:color w:val="333333"/>
          <w:sz w:val="28"/>
          <w:szCs w:val="28"/>
        </w:rPr>
      </w:pPr>
      <w:proofErr w:type="spellStart"/>
      <w:r w:rsidRPr="003C35E0">
        <w:rPr>
          <w:rFonts w:ascii="Arial" w:hAnsi="Arial" w:cs="Arial"/>
          <w:color w:val="333333"/>
          <w:kern w:val="36"/>
          <w:sz w:val="28"/>
          <w:szCs w:val="28"/>
        </w:rPr>
        <w:t>milknews.ru</w:t>
      </w:r>
      <w:proofErr w:type="spellEnd"/>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14</w:t>
      </w:r>
    </w:p>
    <w:p w:rsidR="003C35E0" w:rsidRPr="003C35E0" w:rsidRDefault="003C35E0" w:rsidP="00FF1482">
      <w:pPr>
        <w:rPr>
          <w:rFonts w:ascii="Monotype Corsiva" w:eastAsia="Calibri" w:hAnsi="Monotype Corsiva"/>
          <w:sz w:val="28"/>
          <w:szCs w:val="28"/>
        </w:rPr>
      </w:pPr>
    </w:p>
    <w:p w:rsidR="003C35E0" w:rsidRPr="003C35E0" w:rsidRDefault="003C35E0" w:rsidP="00FF1482">
      <w:pPr>
        <w:pStyle w:val="1"/>
        <w:shd w:val="clear" w:color="auto" w:fill="FFFFFF"/>
        <w:spacing w:before="0" w:beforeAutospacing="0" w:after="0" w:afterAutospacing="0"/>
        <w:rPr>
          <w:rFonts w:ascii="Arial" w:hAnsi="Arial" w:cs="Arial"/>
          <w:b w:val="0"/>
          <w:caps/>
          <w:sz w:val="28"/>
          <w:szCs w:val="28"/>
        </w:rPr>
      </w:pPr>
      <w:r w:rsidRPr="003C35E0">
        <w:rPr>
          <w:rFonts w:ascii="Arial" w:hAnsi="Arial" w:cs="Arial"/>
          <w:b w:val="0"/>
          <w:caps/>
          <w:sz w:val="28"/>
          <w:szCs w:val="28"/>
        </w:rPr>
        <w:t xml:space="preserve">Власти Адыгеи выделят более 100 </w:t>
      </w:r>
      <w:proofErr w:type="gramStart"/>
      <w:r w:rsidRPr="003C35E0">
        <w:rPr>
          <w:rFonts w:ascii="Arial" w:hAnsi="Arial" w:cs="Arial"/>
          <w:b w:val="0"/>
          <w:caps/>
          <w:sz w:val="28"/>
          <w:szCs w:val="28"/>
        </w:rPr>
        <w:t>млн</w:t>
      </w:r>
      <w:proofErr w:type="gramEnd"/>
      <w:r w:rsidRPr="003C35E0">
        <w:rPr>
          <w:rFonts w:ascii="Arial" w:hAnsi="Arial" w:cs="Arial"/>
          <w:b w:val="0"/>
          <w:caps/>
          <w:sz w:val="28"/>
          <w:szCs w:val="28"/>
        </w:rPr>
        <w:t xml:space="preserve"> рублей на создание агробизнес-инкубатора</w:t>
      </w:r>
    </w:p>
    <w:p w:rsidR="003C35E0" w:rsidRPr="003C35E0" w:rsidRDefault="003C35E0" w:rsidP="00FF1482">
      <w:pPr>
        <w:pStyle w:val="newsauthor"/>
        <w:spacing w:before="0" w:beforeAutospacing="0" w:after="0" w:afterAutospacing="0"/>
        <w:rPr>
          <w:rFonts w:ascii="Arial" w:hAnsi="Arial" w:cs="Arial"/>
          <w:sz w:val="28"/>
          <w:szCs w:val="28"/>
        </w:rPr>
      </w:pPr>
      <w:r w:rsidRPr="003C35E0">
        <w:rPr>
          <w:rFonts w:ascii="Arial" w:hAnsi="Arial" w:cs="Arial"/>
          <w:bCs/>
          <w:sz w:val="28"/>
          <w:szCs w:val="28"/>
        </w:rPr>
        <w:t>KVEDOMOSTI.RU</w:t>
      </w:r>
    </w:p>
    <w:p w:rsidR="00FE5C19" w:rsidRPr="003C35E0" w:rsidRDefault="00FE5C19" w:rsidP="00FF1482">
      <w:pPr>
        <w:rPr>
          <w:rFonts w:ascii="Arial" w:hAnsi="Arial" w:cs="Arial"/>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14</w:t>
      </w:r>
    </w:p>
    <w:p w:rsidR="003C35E0" w:rsidRPr="003C35E0" w:rsidRDefault="003C35E0" w:rsidP="00FF1482">
      <w:pPr>
        <w:pStyle w:val="2"/>
        <w:shd w:val="clear" w:color="auto" w:fill="F3F3F3"/>
        <w:spacing w:before="0"/>
        <w:rPr>
          <w:rFonts w:ascii="Arial" w:hAnsi="Arial" w:cs="Arial"/>
          <w:b w:val="0"/>
          <w:bCs w:val="0"/>
          <w:caps/>
          <w:color w:val="auto"/>
          <w:sz w:val="28"/>
          <w:szCs w:val="28"/>
        </w:rPr>
      </w:pPr>
      <w:r w:rsidRPr="003C35E0">
        <w:rPr>
          <w:rFonts w:ascii="Arial" w:hAnsi="Arial" w:cs="Arial"/>
          <w:b w:val="0"/>
          <w:bCs w:val="0"/>
          <w:caps/>
          <w:color w:val="auto"/>
          <w:sz w:val="28"/>
          <w:szCs w:val="28"/>
        </w:rPr>
        <w:lastRenderedPageBreak/>
        <w:t>ДЕНЬ ПОЛ</w:t>
      </w:r>
      <w:proofErr w:type="gramStart"/>
      <w:r w:rsidRPr="003C35E0">
        <w:rPr>
          <w:rFonts w:ascii="Arial" w:hAnsi="Arial" w:cs="Arial"/>
          <w:b w:val="0"/>
          <w:bCs w:val="0"/>
          <w:caps/>
          <w:color w:val="auto"/>
          <w:sz w:val="28"/>
          <w:szCs w:val="28"/>
        </w:rPr>
        <w:t>Я-</w:t>
      </w:r>
      <w:proofErr w:type="gramEnd"/>
      <w:r w:rsidRPr="003C35E0">
        <w:rPr>
          <w:rFonts w:ascii="Arial" w:hAnsi="Arial" w:cs="Arial"/>
          <w:b w:val="0"/>
          <w:bCs w:val="0"/>
          <w:caps/>
          <w:color w:val="auto"/>
          <w:sz w:val="28"/>
          <w:szCs w:val="28"/>
        </w:rPr>
        <w:t xml:space="preserve"> Республики Северная Осетия-Алания – 2018»</w:t>
      </w:r>
    </w:p>
    <w:p w:rsidR="003C35E0" w:rsidRPr="003C35E0" w:rsidRDefault="003C35E0" w:rsidP="00FF1482">
      <w:pPr>
        <w:pStyle w:val="a3"/>
        <w:spacing w:before="0" w:beforeAutospacing="0" w:after="0" w:afterAutospacing="0"/>
        <w:rPr>
          <w:rFonts w:ascii="Arial" w:hAnsi="Arial" w:cs="Arial"/>
          <w:sz w:val="28"/>
          <w:szCs w:val="28"/>
        </w:rPr>
      </w:pPr>
      <w:r w:rsidRPr="003C35E0">
        <w:rPr>
          <w:rFonts w:ascii="Arial" w:hAnsi="Arial" w:cs="Arial"/>
          <w:sz w:val="28"/>
          <w:szCs w:val="28"/>
        </w:rPr>
        <w:t>Минсельхозпрод Республики Северная Осетия-Алания</w:t>
      </w:r>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15</w:t>
      </w:r>
    </w:p>
    <w:p w:rsidR="003C35E0" w:rsidRPr="003C35E0" w:rsidRDefault="003C35E0" w:rsidP="00FF1482">
      <w:pPr>
        <w:rPr>
          <w:rFonts w:ascii="Monotype Corsiva" w:eastAsia="Calibri" w:hAnsi="Monotype Corsiva"/>
          <w:sz w:val="28"/>
          <w:szCs w:val="28"/>
        </w:rPr>
      </w:pPr>
    </w:p>
    <w:p w:rsidR="003C35E0" w:rsidRPr="003C35E0" w:rsidRDefault="003C35E0" w:rsidP="00FF1482">
      <w:pPr>
        <w:pStyle w:val="1"/>
        <w:shd w:val="clear" w:color="auto" w:fill="FFFFFF"/>
        <w:spacing w:before="0" w:beforeAutospacing="0" w:after="0" w:afterAutospacing="0"/>
        <w:rPr>
          <w:rFonts w:ascii="Arial" w:hAnsi="Arial" w:cs="Arial"/>
          <w:b w:val="0"/>
          <w:caps/>
          <w:color w:val="333333"/>
          <w:sz w:val="28"/>
          <w:szCs w:val="28"/>
        </w:rPr>
      </w:pPr>
      <w:r w:rsidRPr="003C35E0">
        <w:rPr>
          <w:rFonts w:ascii="Arial" w:hAnsi="Arial" w:cs="Arial"/>
          <w:b w:val="0"/>
          <w:caps/>
          <w:color w:val="333333"/>
          <w:sz w:val="28"/>
          <w:szCs w:val="28"/>
        </w:rPr>
        <w:t xml:space="preserve">В Чукотском автономном округе создается система сельскохозяйственной кооперации </w:t>
      </w:r>
    </w:p>
    <w:p w:rsidR="003C35E0" w:rsidRPr="003C35E0" w:rsidRDefault="003C35E0" w:rsidP="00FF1482">
      <w:pPr>
        <w:pStyle w:val="1"/>
        <w:shd w:val="clear" w:color="auto" w:fill="FFFFFF"/>
        <w:spacing w:before="0" w:beforeAutospacing="0" w:after="0" w:afterAutospacing="0"/>
        <w:rPr>
          <w:rFonts w:ascii="Arial" w:hAnsi="Arial" w:cs="Arial"/>
          <w:b w:val="0"/>
          <w:color w:val="333333"/>
          <w:sz w:val="28"/>
          <w:szCs w:val="28"/>
        </w:rPr>
      </w:pPr>
      <w:proofErr w:type="spellStart"/>
      <w:r w:rsidRPr="003C35E0">
        <w:rPr>
          <w:rFonts w:ascii="Arial" w:hAnsi="Arial" w:cs="Arial"/>
          <w:b w:val="0"/>
          <w:color w:val="333333"/>
          <w:sz w:val="28"/>
          <w:szCs w:val="28"/>
        </w:rPr>
        <w:t>The</w:t>
      </w:r>
      <w:proofErr w:type="spellEnd"/>
      <w:r w:rsidRPr="003C35E0">
        <w:rPr>
          <w:rFonts w:ascii="Arial" w:hAnsi="Arial" w:cs="Arial"/>
          <w:b w:val="0"/>
          <w:color w:val="333333"/>
          <w:sz w:val="28"/>
          <w:szCs w:val="28"/>
        </w:rPr>
        <w:t xml:space="preserve"> </w:t>
      </w:r>
      <w:proofErr w:type="spellStart"/>
      <w:r w:rsidRPr="003C35E0">
        <w:rPr>
          <w:rFonts w:ascii="Arial" w:hAnsi="Arial" w:cs="Arial"/>
          <w:b w:val="0"/>
          <w:color w:val="333333"/>
          <w:sz w:val="28"/>
          <w:szCs w:val="28"/>
        </w:rPr>
        <w:t>DairyNews</w:t>
      </w:r>
      <w:proofErr w:type="spellEnd"/>
    </w:p>
    <w:p w:rsid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15</w:t>
      </w:r>
    </w:p>
    <w:p w:rsidR="00FF1482" w:rsidRPr="003C35E0" w:rsidRDefault="00FF1482" w:rsidP="00FF1482">
      <w:pPr>
        <w:rPr>
          <w:rFonts w:ascii="Monotype Corsiva" w:eastAsia="Calibri" w:hAnsi="Monotype Corsiva"/>
          <w:sz w:val="28"/>
          <w:szCs w:val="28"/>
        </w:rPr>
      </w:pPr>
    </w:p>
    <w:p w:rsidR="003C35E0" w:rsidRPr="003C35E0" w:rsidRDefault="003C35E0" w:rsidP="00FF1482">
      <w:pPr>
        <w:shd w:val="clear" w:color="auto" w:fill="FFFFFF"/>
        <w:outlineLvl w:val="0"/>
        <w:rPr>
          <w:rFonts w:ascii="Arial" w:hAnsi="Arial" w:cs="Arial"/>
          <w:caps/>
          <w:color w:val="333333"/>
          <w:kern w:val="36"/>
          <w:sz w:val="28"/>
          <w:szCs w:val="28"/>
        </w:rPr>
      </w:pPr>
      <w:r w:rsidRPr="003C35E0">
        <w:rPr>
          <w:rFonts w:ascii="Arial" w:hAnsi="Arial" w:cs="Arial"/>
          <w:caps/>
          <w:color w:val="333333"/>
          <w:kern w:val="36"/>
          <w:sz w:val="28"/>
          <w:szCs w:val="28"/>
        </w:rPr>
        <w:t>Смоленская область запатентует свой торговый знак для местных производителей</w:t>
      </w:r>
    </w:p>
    <w:p w:rsidR="003C35E0" w:rsidRPr="003C35E0" w:rsidRDefault="003C35E0" w:rsidP="00FF1482">
      <w:pPr>
        <w:shd w:val="clear" w:color="auto" w:fill="FFFFFF"/>
        <w:outlineLvl w:val="0"/>
        <w:rPr>
          <w:rFonts w:ascii="Arial" w:hAnsi="Arial" w:cs="Arial"/>
          <w:color w:val="333333"/>
          <w:sz w:val="28"/>
          <w:szCs w:val="28"/>
        </w:rPr>
      </w:pPr>
      <w:proofErr w:type="spellStart"/>
      <w:r w:rsidRPr="003C35E0">
        <w:rPr>
          <w:rFonts w:ascii="Arial" w:hAnsi="Arial" w:cs="Arial"/>
          <w:color w:val="333333"/>
          <w:kern w:val="36"/>
          <w:sz w:val="28"/>
          <w:szCs w:val="28"/>
        </w:rPr>
        <w:t>milknews.ru</w:t>
      </w:r>
      <w:proofErr w:type="spellEnd"/>
    </w:p>
    <w:p w:rsidR="00FE5C19" w:rsidRPr="003C35E0" w:rsidRDefault="00FE5C19" w:rsidP="00FF1482">
      <w:pPr>
        <w:rPr>
          <w:rFonts w:ascii="Arial" w:hAnsi="Arial" w:cs="Arial"/>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16</w:t>
      </w:r>
    </w:p>
    <w:p w:rsidR="003C35E0" w:rsidRPr="003C35E0" w:rsidRDefault="003C35E0" w:rsidP="00FF1482">
      <w:pPr>
        <w:rPr>
          <w:rFonts w:ascii="Monotype Corsiva" w:eastAsia="Calibri" w:hAnsi="Monotype Corsiva"/>
          <w:sz w:val="28"/>
          <w:szCs w:val="28"/>
        </w:rPr>
      </w:pPr>
    </w:p>
    <w:p w:rsidR="003C35E0" w:rsidRPr="003C35E0" w:rsidRDefault="003C35E0" w:rsidP="00FF1482">
      <w:pPr>
        <w:pStyle w:val="1"/>
        <w:shd w:val="clear" w:color="auto" w:fill="FFFFFF"/>
        <w:spacing w:before="0" w:beforeAutospacing="0" w:after="0" w:afterAutospacing="0"/>
        <w:ind w:left="47" w:right="47"/>
        <w:rPr>
          <w:rFonts w:ascii="Arial" w:hAnsi="Arial" w:cs="Arial"/>
          <w:b w:val="0"/>
          <w:bCs w:val="0"/>
          <w:caps/>
          <w:sz w:val="28"/>
          <w:szCs w:val="28"/>
        </w:rPr>
      </w:pPr>
      <w:r w:rsidRPr="003C35E0">
        <w:rPr>
          <w:rFonts w:ascii="Arial" w:hAnsi="Arial" w:cs="Arial"/>
          <w:b w:val="0"/>
          <w:bCs w:val="0"/>
          <w:caps/>
          <w:sz w:val="28"/>
          <w:szCs w:val="28"/>
        </w:rPr>
        <w:t>Российским винам помогут с продвижением</w:t>
      </w:r>
    </w:p>
    <w:p w:rsidR="003C35E0" w:rsidRPr="003C35E0" w:rsidRDefault="003C35E0" w:rsidP="00FF1482">
      <w:pPr>
        <w:pStyle w:val="1"/>
        <w:shd w:val="clear" w:color="auto" w:fill="FFFFFF"/>
        <w:spacing w:before="0" w:beforeAutospacing="0" w:after="0" w:afterAutospacing="0"/>
        <w:ind w:left="47" w:right="47"/>
        <w:rPr>
          <w:rFonts w:ascii="Arial" w:hAnsi="Arial" w:cs="Arial"/>
          <w:b w:val="0"/>
          <w:bCs w:val="0"/>
          <w:sz w:val="28"/>
          <w:szCs w:val="28"/>
        </w:rPr>
      </w:pPr>
      <w:proofErr w:type="spellStart"/>
      <w:r w:rsidRPr="003C35E0">
        <w:rPr>
          <w:rFonts w:ascii="Arial" w:hAnsi="Arial" w:cs="Arial"/>
          <w:b w:val="0"/>
          <w:bCs w:val="0"/>
          <w:sz w:val="28"/>
          <w:szCs w:val="28"/>
        </w:rPr>
        <w:t>agrorus-news.ru</w:t>
      </w:r>
      <w:proofErr w:type="spellEnd"/>
    </w:p>
    <w:p w:rsidR="00FE5C19" w:rsidRPr="003C35E0" w:rsidRDefault="00FE5C19" w:rsidP="00FF1482">
      <w:pPr>
        <w:rPr>
          <w:rFonts w:ascii="Calibri" w:eastAsia="Calibri" w:hAnsi="Calibri"/>
          <w:sz w:val="28"/>
          <w:szCs w:val="28"/>
        </w:rPr>
      </w:pPr>
      <w:r w:rsidRPr="003C35E0">
        <w:rPr>
          <w:rFonts w:ascii="Monotype Corsiva" w:eastAsia="Calibri" w:hAnsi="Monotype Corsiva"/>
          <w:sz w:val="28"/>
          <w:szCs w:val="28"/>
        </w:rPr>
        <w:t>28.04.2018</w:t>
      </w:r>
      <w:r w:rsidRPr="003C35E0">
        <w:rPr>
          <w:rFonts w:ascii="Calibri" w:eastAsia="Calibri" w:hAnsi="Calibri"/>
          <w:sz w:val="28"/>
          <w:szCs w:val="28"/>
        </w:rPr>
        <w:t>……………………………</w:t>
      </w:r>
      <w:r w:rsidR="00ED3F19">
        <w:rPr>
          <w:rFonts w:ascii="Calibri" w:eastAsia="Calibri" w:hAnsi="Calibri"/>
          <w:sz w:val="28"/>
          <w:szCs w:val="28"/>
        </w:rPr>
        <w:t>…………….………………………….……………………………………</w:t>
      </w:r>
      <w:r w:rsidR="005D3629">
        <w:rPr>
          <w:rFonts w:ascii="Calibri" w:eastAsia="Calibri" w:hAnsi="Calibri"/>
          <w:sz w:val="28"/>
          <w:szCs w:val="28"/>
        </w:rPr>
        <w:t>.</w:t>
      </w:r>
      <w:r w:rsidR="00ED3F19">
        <w:rPr>
          <w:rFonts w:ascii="Calibri" w:eastAsia="Calibri" w:hAnsi="Calibri"/>
          <w:sz w:val="28"/>
          <w:szCs w:val="28"/>
        </w:rPr>
        <w:t>17</w:t>
      </w:r>
    </w:p>
    <w:p w:rsidR="003C35E0" w:rsidRPr="003C35E0" w:rsidRDefault="003C35E0" w:rsidP="00FF1482">
      <w:pPr>
        <w:rPr>
          <w:rFonts w:ascii="Monotype Corsiva" w:eastAsia="Calibri" w:hAnsi="Monotype Corsiva"/>
          <w:sz w:val="28"/>
          <w:szCs w:val="28"/>
        </w:rPr>
      </w:pPr>
    </w:p>
    <w:p w:rsidR="00FE5C19" w:rsidRDefault="00FE5C19" w:rsidP="009A71D5">
      <w:pPr>
        <w:shd w:val="clear" w:color="auto" w:fill="FFFFFF"/>
        <w:rPr>
          <w:rFonts w:ascii="Arial" w:hAnsi="Arial" w:cs="Arial"/>
          <w:b/>
          <w:caps/>
          <w:color w:val="282828"/>
          <w:sz w:val="28"/>
          <w:szCs w:val="28"/>
        </w:rPr>
      </w:pPr>
    </w:p>
    <w:p w:rsidR="00FE5C19" w:rsidRDefault="00FE5C19"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FF1482" w:rsidRDefault="00FF1482" w:rsidP="009A71D5">
      <w:pPr>
        <w:shd w:val="clear" w:color="auto" w:fill="FFFFFF"/>
        <w:rPr>
          <w:rFonts w:ascii="Arial" w:hAnsi="Arial" w:cs="Arial"/>
          <w:b/>
          <w:caps/>
          <w:color w:val="282828"/>
          <w:sz w:val="28"/>
          <w:szCs w:val="28"/>
        </w:rPr>
      </w:pPr>
    </w:p>
    <w:p w:rsidR="00FF1482" w:rsidRDefault="00FF1482"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3C35E0" w:rsidRDefault="003C35E0" w:rsidP="009A71D5">
      <w:pPr>
        <w:shd w:val="clear" w:color="auto" w:fill="FFFFFF"/>
        <w:rPr>
          <w:rFonts w:ascii="Arial" w:hAnsi="Arial" w:cs="Arial"/>
          <w:b/>
          <w:caps/>
          <w:color w:val="282828"/>
          <w:sz w:val="28"/>
          <w:szCs w:val="28"/>
        </w:rPr>
      </w:pPr>
    </w:p>
    <w:p w:rsidR="00FE5C19" w:rsidRPr="00EF52F0" w:rsidRDefault="00FE5C19" w:rsidP="009A71D5">
      <w:pPr>
        <w:shd w:val="clear" w:color="auto" w:fill="FFFFFF"/>
        <w:rPr>
          <w:rFonts w:ascii="Arial" w:hAnsi="Arial" w:cs="Arial"/>
          <w:b/>
          <w:caps/>
          <w:sz w:val="28"/>
          <w:szCs w:val="28"/>
        </w:rPr>
      </w:pPr>
    </w:p>
    <w:p w:rsidR="00683158" w:rsidRPr="003C35E0" w:rsidRDefault="00683158" w:rsidP="00683158">
      <w:pPr>
        <w:shd w:val="clear" w:color="auto" w:fill="FFFFFF"/>
        <w:rPr>
          <w:rFonts w:ascii="Arial" w:hAnsi="Arial" w:cs="Arial"/>
          <w:caps/>
          <w:sz w:val="28"/>
          <w:szCs w:val="28"/>
        </w:rPr>
      </w:pPr>
    </w:p>
    <w:p w:rsidR="00FE5C19" w:rsidRPr="00EF52F0" w:rsidRDefault="00683158" w:rsidP="00683158">
      <w:pPr>
        <w:shd w:val="clear" w:color="auto" w:fill="FFFFFF"/>
        <w:rPr>
          <w:rFonts w:ascii="Arial" w:hAnsi="Arial" w:cs="Arial"/>
          <w:b/>
          <w:caps/>
          <w:sz w:val="28"/>
          <w:szCs w:val="28"/>
        </w:rPr>
      </w:pPr>
      <w:r w:rsidRPr="00683158">
        <w:rPr>
          <w:rFonts w:ascii="Arial" w:hAnsi="Arial" w:cs="Arial"/>
          <w:b/>
          <w:caps/>
          <w:sz w:val="28"/>
          <w:szCs w:val="28"/>
        </w:rPr>
        <w:lastRenderedPageBreak/>
        <w:t>Путин считает необходимым более эффективно использовать средства на развитие села</w:t>
      </w:r>
      <w:r w:rsidR="00EF52F0" w:rsidRPr="00EF52F0">
        <w:rPr>
          <w:rFonts w:ascii="Arial" w:hAnsi="Arial" w:cs="Arial"/>
          <w:sz w:val="28"/>
          <w:szCs w:val="28"/>
        </w:rPr>
        <w:br/>
        <w:t>ТАСС</w:t>
      </w:r>
      <w:r w:rsidR="00EF52F0" w:rsidRPr="00EF52F0">
        <w:rPr>
          <w:rFonts w:ascii="Arial" w:hAnsi="Arial" w:cs="Arial"/>
          <w:sz w:val="28"/>
          <w:szCs w:val="28"/>
        </w:rPr>
        <w:br/>
      </w:r>
      <w:r w:rsidR="00EF52F0" w:rsidRPr="00EF52F0">
        <w:rPr>
          <w:rFonts w:ascii="Arial" w:hAnsi="Arial" w:cs="Arial"/>
          <w:caps/>
          <w:sz w:val="28"/>
          <w:szCs w:val="28"/>
        </w:rPr>
        <w:t>28.04.2018</w:t>
      </w:r>
    </w:p>
    <w:p w:rsidR="00EF52F0" w:rsidRPr="00EF52F0" w:rsidRDefault="00EF52F0" w:rsidP="00EF52F0">
      <w:pPr>
        <w:pStyle w:val="a3"/>
        <w:spacing w:before="0" w:beforeAutospacing="0" w:after="0" w:afterAutospacing="0"/>
        <w:textAlignment w:val="baseline"/>
        <w:rPr>
          <w:rFonts w:ascii="Arial" w:hAnsi="Arial" w:cs="Arial"/>
          <w:sz w:val="28"/>
          <w:szCs w:val="28"/>
        </w:rPr>
      </w:pPr>
      <w:r w:rsidRPr="00EF52F0">
        <w:rPr>
          <w:rFonts w:ascii="Arial" w:hAnsi="Arial" w:cs="Arial"/>
          <w:sz w:val="28"/>
          <w:szCs w:val="28"/>
        </w:rPr>
        <w:t>Президент России Владимир Путин считает, что провести отдельную программу расселения аварийного жилья в сельской местности невозможно.</w:t>
      </w:r>
    </w:p>
    <w:p w:rsidR="00EF52F0" w:rsidRPr="00EF52F0" w:rsidRDefault="00EF52F0" w:rsidP="00EF52F0">
      <w:pPr>
        <w:pStyle w:val="a3"/>
        <w:spacing w:before="0" w:beforeAutospacing="0" w:after="0" w:afterAutospacing="0"/>
        <w:textAlignment w:val="baseline"/>
        <w:rPr>
          <w:rFonts w:ascii="Arial" w:hAnsi="Arial" w:cs="Arial"/>
          <w:sz w:val="28"/>
          <w:szCs w:val="28"/>
        </w:rPr>
      </w:pPr>
      <w:r w:rsidRPr="00EF52F0">
        <w:rPr>
          <w:rFonts w:ascii="Arial" w:hAnsi="Arial" w:cs="Arial"/>
          <w:sz w:val="28"/>
          <w:szCs w:val="28"/>
        </w:rPr>
        <w:t>"Отдельно по селу сделать программу расселения аварийного жилья - это невозможно", - сказал глава государства на встрече с Советом законодателей РФ.</w:t>
      </w:r>
    </w:p>
    <w:p w:rsidR="00EF52F0" w:rsidRPr="00EF52F0" w:rsidRDefault="00EF52F0" w:rsidP="00EF52F0">
      <w:pPr>
        <w:pStyle w:val="a3"/>
        <w:spacing w:before="0" w:beforeAutospacing="0" w:after="0" w:afterAutospacing="0"/>
        <w:textAlignment w:val="baseline"/>
        <w:rPr>
          <w:rFonts w:ascii="Arial" w:hAnsi="Arial" w:cs="Arial"/>
          <w:sz w:val="28"/>
          <w:szCs w:val="28"/>
        </w:rPr>
      </w:pPr>
      <w:r w:rsidRPr="00EF52F0">
        <w:rPr>
          <w:rFonts w:ascii="Arial" w:hAnsi="Arial" w:cs="Arial"/>
          <w:sz w:val="28"/>
          <w:szCs w:val="28"/>
        </w:rPr>
        <w:t>При этом Путин признался, что "очень бы хотелось найти такую формулу, которая бы позволила с большей отдачей и целевым образом расходовать средства на нужды села, прежде всего - на инфраструктуру и на социальную сферу". По его мнению, "могут быть разные подходы" к решению данной проблемы. Президент пообещал подумать над этим вопросом. "Внимания к этому должно быть больше, административного влияния, и финансовые ресурсы не должны расползаться", - указал он.</w:t>
      </w:r>
    </w:p>
    <w:p w:rsidR="00EF52F0" w:rsidRPr="00EF52F0" w:rsidRDefault="00EF52F0" w:rsidP="00EF52F0">
      <w:pPr>
        <w:pStyle w:val="a3"/>
        <w:spacing w:before="0" w:beforeAutospacing="0" w:after="0" w:afterAutospacing="0"/>
        <w:textAlignment w:val="baseline"/>
        <w:rPr>
          <w:rFonts w:ascii="Arial" w:hAnsi="Arial" w:cs="Arial"/>
          <w:sz w:val="28"/>
          <w:szCs w:val="28"/>
        </w:rPr>
      </w:pPr>
      <w:r w:rsidRPr="00EF52F0">
        <w:rPr>
          <w:rFonts w:ascii="Arial" w:hAnsi="Arial" w:cs="Arial"/>
          <w:sz w:val="28"/>
          <w:szCs w:val="28"/>
        </w:rPr>
        <w:t xml:space="preserve">Для примера глава государства привел сокращение числа фельдшерско-акушерских пунктов. "Сокращение </w:t>
      </w:r>
      <w:proofErr w:type="spellStart"/>
      <w:r w:rsidRPr="00EF52F0">
        <w:rPr>
          <w:rFonts w:ascii="Arial" w:hAnsi="Arial" w:cs="Arial"/>
          <w:sz w:val="28"/>
          <w:szCs w:val="28"/>
        </w:rPr>
        <w:t>ФАПов</w:t>
      </w:r>
      <w:proofErr w:type="spellEnd"/>
      <w:r w:rsidRPr="00EF52F0">
        <w:rPr>
          <w:rFonts w:ascii="Arial" w:hAnsi="Arial" w:cs="Arial"/>
          <w:sz w:val="28"/>
          <w:szCs w:val="28"/>
        </w:rPr>
        <w:t xml:space="preserve"> произошло за счет того, что легче всего было на селе закрывать эти </w:t>
      </w:r>
      <w:proofErr w:type="spellStart"/>
      <w:r w:rsidRPr="00EF52F0">
        <w:rPr>
          <w:rFonts w:ascii="Arial" w:hAnsi="Arial" w:cs="Arial"/>
          <w:sz w:val="28"/>
          <w:szCs w:val="28"/>
        </w:rPr>
        <w:t>ФАПы</w:t>
      </w:r>
      <w:proofErr w:type="spellEnd"/>
      <w:r w:rsidRPr="00EF52F0">
        <w:rPr>
          <w:rFonts w:ascii="Arial" w:hAnsi="Arial" w:cs="Arial"/>
          <w:sz w:val="28"/>
          <w:szCs w:val="28"/>
        </w:rPr>
        <w:t>: отчитались сокращением и все, а то, что людям за 100 км нужно куда-то ехать, об этом никто не подумал. Вот беда в чем", - отметил Путин.</w:t>
      </w:r>
    </w:p>
    <w:p w:rsidR="009A71D5" w:rsidRPr="009A71D5" w:rsidRDefault="00EF52F0" w:rsidP="009A71D5">
      <w:pPr>
        <w:shd w:val="clear" w:color="auto" w:fill="FFFFFF"/>
        <w:rPr>
          <w:rFonts w:ascii="Arial" w:hAnsi="Arial" w:cs="Arial"/>
          <w:b/>
          <w:caps/>
          <w:color w:val="282828"/>
          <w:sz w:val="28"/>
          <w:szCs w:val="28"/>
        </w:rPr>
      </w:pPr>
      <w:r>
        <w:rPr>
          <w:rFonts w:ascii="Helvetica" w:hAnsi="Helvetica" w:cs="Helvetica"/>
          <w:color w:val="000000"/>
          <w:sz w:val="15"/>
          <w:szCs w:val="15"/>
        </w:rPr>
        <w:br/>
      </w:r>
      <w:r w:rsidR="009A71D5" w:rsidRPr="009A71D5">
        <w:rPr>
          <w:rFonts w:ascii="Arial" w:hAnsi="Arial" w:cs="Arial"/>
          <w:b/>
          <w:caps/>
          <w:color w:val="282828"/>
          <w:sz w:val="28"/>
          <w:szCs w:val="28"/>
        </w:rPr>
        <w:t>Минсельхоз начинает отбор банков для проведения госинтервенций</w:t>
      </w:r>
    </w:p>
    <w:p w:rsidR="00FA07CA" w:rsidRPr="009A71D5" w:rsidRDefault="00FA07CA" w:rsidP="009A71D5">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lang w:val="en-US"/>
        </w:rPr>
        <w:t>Agro</w:t>
      </w:r>
      <w:r w:rsidRPr="009A71D5">
        <w:rPr>
          <w:rFonts w:ascii="Arial" w:hAnsi="Arial" w:cs="Arial"/>
          <w:sz w:val="28"/>
          <w:szCs w:val="28"/>
        </w:rPr>
        <w:t>.</w:t>
      </w:r>
      <w:proofErr w:type="spellStart"/>
      <w:r w:rsidRPr="009A71D5">
        <w:rPr>
          <w:rFonts w:ascii="Arial" w:hAnsi="Arial" w:cs="Arial"/>
          <w:sz w:val="28"/>
          <w:szCs w:val="28"/>
          <w:lang w:val="en-US"/>
        </w:rPr>
        <w:t>ru</w:t>
      </w:r>
      <w:proofErr w:type="spellEnd"/>
    </w:p>
    <w:p w:rsidR="00FA07CA" w:rsidRPr="009A71D5" w:rsidRDefault="00FA07CA" w:rsidP="009A71D5">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9A71D5" w:rsidRPr="009A71D5" w:rsidRDefault="009A71D5" w:rsidP="009A71D5">
      <w:pPr>
        <w:pStyle w:val="a3"/>
        <w:shd w:val="clear" w:color="auto" w:fill="FFFFFF"/>
        <w:spacing w:before="0" w:beforeAutospacing="0" w:after="0" w:afterAutospacing="0"/>
        <w:rPr>
          <w:rFonts w:ascii="Arial" w:hAnsi="Arial" w:cs="Arial"/>
          <w:color w:val="282828"/>
          <w:sz w:val="28"/>
          <w:szCs w:val="28"/>
        </w:rPr>
      </w:pPr>
      <w:r w:rsidRPr="009A71D5">
        <w:rPr>
          <w:rFonts w:ascii="Arial" w:hAnsi="Arial" w:cs="Arial"/>
          <w:color w:val="282828"/>
          <w:sz w:val="28"/>
          <w:szCs w:val="28"/>
        </w:rPr>
        <w:t xml:space="preserve">С 28 апреля Минсельхоз начинает отбор банков для проведения закупочных интервенций в </w:t>
      </w:r>
      <w:proofErr w:type="spellStart"/>
      <w:r w:rsidRPr="009A71D5">
        <w:rPr>
          <w:rFonts w:ascii="Arial" w:hAnsi="Arial" w:cs="Arial"/>
          <w:color w:val="282828"/>
          <w:sz w:val="28"/>
          <w:szCs w:val="28"/>
        </w:rPr>
        <w:t>госфонд</w:t>
      </w:r>
      <w:proofErr w:type="spellEnd"/>
      <w:r w:rsidRPr="009A71D5">
        <w:rPr>
          <w:rFonts w:ascii="Arial" w:hAnsi="Arial" w:cs="Arial"/>
          <w:color w:val="282828"/>
          <w:sz w:val="28"/>
          <w:szCs w:val="28"/>
        </w:rPr>
        <w:t>. К участникам отбора предъявляется ряд требований: капитал должен составлять не менее 113,581 </w:t>
      </w:r>
      <w:proofErr w:type="spellStart"/>
      <w:proofErr w:type="gramStart"/>
      <w:r w:rsidRPr="009A71D5">
        <w:rPr>
          <w:rFonts w:ascii="Arial" w:hAnsi="Arial" w:cs="Arial"/>
          <w:color w:val="282828"/>
          <w:sz w:val="28"/>
          <w:szCs w:val="28"/>
        </w:rPr>
        <w:t>млрд</w:t>
      </w:r>
      <w:proofErr w:type="spellEnd"/>
      <w:proofErr w:type="gramEnd"/>
      <w:r w:rsidRPr="009A71D5">
        <w:rPr>
          <w:rFonts w:ascii="Arial" w:hAnsi="Arial" w:cs="Arial"/>
          <w:color w:val="282828"/>
          <w:sz w:val="28"/>
          <w:szCs w:val="28"/>
        </w:rPr>
        <w:t xml:space="preserve"> рублей, а объем ежегодного кредитования сельхозпроизводителей – не менее 25 </w:t>
      </w:r>
      <w:proofErr w:type="spellStart"/>
      <w:r w:rsidRPr="009A71D5">
        <w:rPr>
          <w:rFonts w:ascii="Arial" w:hAnsi="Arial" w:cs="Arial"/>
          <w:color w:val="282828"/>
          <w:sz w:val="28"/>
          <w:szCs w:val="28"/>
        </w:rPr>
        <w:t>млрд</w:t>
      </w:r>
      <w:proofErr w:type="spellEnd"/>
      <w:r w:rsidRPr="009A71D5">
        <w:rPr>
          <w:rFonts w:ascii="Arial" w:hAnsi="Arial" w:cs="Arial"/>
          <w:color w:val="282828"/>
          <w:sz w:val="28"/>
          <w:szCs w:val="28"/>
        </w:rPr>
        <w:t xml:space="preserve"> рублей. Объединенная зерновая компания, которая выступает агентом при проведении </w:t>
      </w:r>
      <w:proofErr w:type="spellStart"/>
      <w:r w:rsidRPr="009A71D5">
        <w:rPr>
          <w:rFonts w:ascii="Arial" w:hAnsi="Arial" w:cs="Arial"/>
          <w:color w:val="282828"/>
          <w:sz w:val="28"/>
          <w:szCs w:val="28"/>
        </w:rPr>
        <w:t>госзакупок</w:t>
      </w:r>
      <w:proofErr w:type="spellEnd"/>
      <w:r w:rsidRPr="009A71D5">
        <w:rPr>
          <w:rFonts w:ascii="Arial" w:hAnsi="Arial" w:cs="Arial"/>
          <w:color w:val="282828"/>
          <w:sz w:val="28"/>
          <w:szCs w:val="28"/>
        </w:rPr>
        <w:t>, будет заключать с банком кредитный договор до 31 декабря 2020 года включительно для финансирования интервенций.</w:t>
      </w:r>
    </w:p>
    <w:p w:rsidR="009A71D5" w:rsidRPr="009A71D5" w:rsidRDefault="009A71D5" w:rsidP="009A71D5">
      <w:pPr>
        <w:pStyle w:val="a3"/>
        <w:shd w:val="clear" w:color="auto" w:fill="FFFFFF"/>
        <w:spacing w:before="0" w:beforeAutospacing="0" w:after="0" w:afterAutospacing="0"/>
        <w:rPr>
          <w:rFonts w:ascii="Arial" w:hAnsi="Arial" w:cs="Arial"/>
          <w:color w:val="282828"/>
          <w:sz w:val="28"/>
          <w:szCs w:val="28"/>
        </w:rPr>
      </w:pPr>
      <w:r w:rsidRPr="009A71D5">
        <w:rPr>
          <w:rFonts w:ascii="Arial" w:hAnsi="Arial" w:cs="Arial"/>
          <w:color w:val="282828"/>
          <w:sz w:val="28"/>
          <w:szCs w:val="28"/>
        </w:rPr>
        <w:t>В 2018-2020 гг. в рамках интервенций может быть закуплено 6,2 тыс. тонн молочной продукции и 970 тыс. тонн зерна ежегодно, сообщается в материалах Минсельхоза. Напомним, недавно министр сельского хозяйства Александр Ткачев сообщил, что </w:t>
      </w:r>
      <w:hyperlink r:id="rId8" w:history="1">
        <w:r w:rsidRPr="009A71D5">
          <w:rPr>
            <w:rStyle w:val="a4"/>
            <w:rFonts w:ascii="Arial" w:hAnsi="Arial" w:cs="Arial"/>
            <w:color w:val="20A8E1"/>
            <w:sz w:val="28"/>
            <w:szCs w:val="28"/>
            <w:u w:val="none"/>
          </w:rPr>
          <w:t>проведение молочных интервенций</w:t>
        </w:r>
      </w:hyperlink>
      <w:r w:rsidRPr="009A71D5">
        <w:rPr>
          <w:rFonts w:ascii="Arial" w:hAnsi="Arial" w:cs="Arial"/>
          <w:color w:val="282828"/>
          <w:sz w:val="28"/>
          <w:szCs w:val="28"/>
        </w:rPr>
        <w:t xml:space="preserve"> не планируется в связи с </w:t>
      </w:r>
      <w:proofErr w:type="spellStart"/>
      <w:r w:rsidRPr="009A71D5">
        <w:rPr>
          <w:rFonts w:ascii="Arial" w:hAnsi="Arial" w:cs="Arial"/>
          <w:color w:val="282828"/>
          <w:sz w:val="28"/>
          <w:szCs w:val="28"/>
        </w:rPr>
        <w:t>контрпродуктивностью</w:t>
      </w:r>
      <w:proofErr w:type="spellEnd"/>
      <w:r w:rsidRPr="009A71D5">
        <w:rPr>
          <w:rFonts w:ascii="Arial" w:hAnsi="Arial" w:cs="Arial"/>
          <w:color w:val="282828"/>
          <w:sz w:val="28"/>
          <w:szCs w:val="28"/>
        </w:rPr>
        <w:t xml:space="preserve"> этой меры.</w:t>
      </w:r>
    </w:p>
    <w:p w:rsidR="009A71D5" w:rsidRPr="009A71D5" w:rsidRDefault="009A71D5" w:rsidP="009A71D5">
      <w:pPr>
        <w:pStyle w:val="a3"/>
        <w:shd w:val="clear" w:color="auto" w:fill="FFFFFF"/>
        <w:spacing w:before="0" w:beforeAutospacing="0" w:after="0" w:afterAutospacing="0"/>
        <w:rPr>
          <w:rFonts w:ascii="Arial" w:hAnsi="Arial" w:cs="Arial"/>
          <w:color w:val="282828"/>
          <w:sz w:val="28"/>
          <w:szCs w:val="28"/>
        </w:rPr>
      </w:pPr>
      <w:r w:rsidRPr="009A71D5">
        <w:rPr>
          <w:rFonts w:ascii="Arial" w:hAnsi="Arial" w:cs="Arial"/>
          <w:color w:val="282828"/>
          <w:sz w:val="28"/>
          <w:szCs w:val="28"/>
        </w:rPr>
        <w:t xml:space="preserve">Из общего объема зерновой продукции интервенции планируется проводить ежегодно в отношении 740 тыс. тонн мягкой </w:t>
      </w:r>
      <w:r w:rsidRPr="009A71D5">
        <w:rPr>
          <w:rFonts w:ascii="Arial" w:hAnsi="Arial" w:cs="Arial"/>
          <w:color w:val="282828"/>
          <w:sz w:val="28"/>
          <w:szCs w:val="28"/>
        </w:rPr>
        <w:lastRenderedPageBreak/>
        <w:t>продовольственной пшеницы, 150 тыс. тонн мягкой фуражной пшеницы, 20 тыс. тонн ржи, 56,667 тыс. тонн фуражного ячменя и 3,333 тыс. тонн кукурузы. Молочники смогут реализовать 3 тыс. тонн сухого обезжиренного молока, 1,567 тыс. тонн сухого (кроме обезжиренного) молока и 1,667 тыс. тонн сливочного масла. Фактические объемы ежегодных закупок «будут зависеть от конъюнктуры рынка соответствующей сельскохозяйственной продукции в пределах объема финансирования (лимит выдачи)», отмечают в ведомстве. Общий объем финансирования, предусмотренный на проведение государственных закупочных интервенций, не может превышать 28,395 </w:t>
      </w:r>
      <w:proofErr w:type="spellStart"/>
      <w:proofErr w:type="gramStart"/>
      <w:r w:rsidRPr="009A71D5">
        <w:rPr>
          <w:rFonts w:ascii="Arial" w:hAnsi="Arial" w:cs="Arial"/>
          <w:color w:val="282828"/>
          <w:sz w:val="28"/>
          <w:szCs w:val="28"/>
        </w:rPr>
        <w:t>млрд</w:t>
      </w:r>
      <w:proofErr w:type="spellEnd"/>
      <w:proofErr w:type="gramEnd"/>
      <w:r w:rsidRPr="009A71D5">
        <w:rPr>
          <w:rFonts w:ascii="Arial" w:hAnsi="Arial" w:cs="Arial"/>
          <w:color w:val="282828"/>
          <w:sz w:val="28"/>
          <w:szCs w:val="28"/>
        </w:rPr>
        <w:t xml:space="preserve"> рублей.</w:t>
      </w:r>
    </w:p>
    <w:p w:rsidR="00E7796F" w:rsidRPr="009A71D5" w:rsidRDefault="00E7796F" w:rsidP="00732199">
      <w:pPr>
        <w:shd w:val="clear" w:color="auto" w:fill="FFFFFF"/>
        <w:rPr>
          <w:rFonts w:ascii="Arial" w:hAnsi="Arial" w:cs="Arial"/>
          <w:sz w:val="28"/>
          <w:szCs w:val="28"/>
        </w:rPr>
      </w:pPr>
    </w:p>
    <w:p w:rsidR="00E7796F" w:rsidRPr="009A71D5" w:rsidRDefault="00E7796F" w:rsidP="00732199">
      <w:pPr>
        <w:shd w:val="clear" w:color="auto" w:fill="FFFFFF"/>
        <w:rPr>
          <w:rFonts w:ascii="Arial" w:hAnsi="Arial" w:cs="Arial"/>
          <w:b/>
          <w:caps/>
          <w:sz w:val="28"/>
          <w:szCs w:val="28"/>
        </w:rPr>
      </w:pPr>
      <w:r w:rsidRPr="009A71D5">
        <w:rPr>
          <w:rFonts w:ascii="Arial" w:hAnsi="Arial" w:cs="Arial"/>
          <w:b/>
          <w:caps/>
          <w:sz w:val="28"/>
          <w:szCs w:val="28"/>
        </w:rPr>
        <w:t>Экспортеров могут занести в единый реестр</w:t>
      </w:r>
    </w:p>
    <w:p w:rsidR="00E7796F" w:rsidRPr="009A71D5" w:rsidRDefault="00E7796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lang w:val="en-US"/>
        </w:rPr>
        <w:t>Agro</w:t>
      </w:r>
      <w:r w:rsidRPr="009A71D5">
        <w:rPr>
          <w:rFonts w:ascii="Arial" w:hAnsi="Arial" w:cs="Arial"/>
          <w:sz w:val="28"/>
          <w:szCs w:val="28"/>
        </w:rPr>
        <w:t>.</w:t>
      </w:r>
      <w:proofErr w:type="spellStart"/>
      <w:r w:rsidRPr="009A71D5">
        <w:rPr>
          <w:rFonts w:ascii="Arial" w:hAnsi="Arial" w:cs="Arial"/>
          <w:sz w:val="28"/>
          <w:szCs w:val="28"/>
          <w:lang w:val="en-US"/>
        </w:rPr>
        <w:t>ru</w:t>
      </w:r>
      <w:proofErr w:type="spellEnd"/>
    </w:p>
    <w:p w:rsidR="00E7796F" w:rsidRPr="009A71D5" w:rsidRDefault="00E7796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E7796F" w:rsidRPr="009A71D5" w:rsidRDefault="00E7796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Министр сельского хозяйства Александр Ткачев заявил, что для экспортеров планируется создать единый реестр. С его помощью можно будет получить данные о продукции, которая отправляется в другие страны. Специалисты в ближайшее время начнут работу над реестром.</w:t>
      </w:r>
    </w:p>
    <w:p w:rsidR="00E7796F" w:rsidRPr="009A71D5" w:rsidRDefault="00E7796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Министр подчеркнул, что подобные базы данных есть в Европе и других государствах. Он также сообщил, что каждый экспортер должен иметь «сертификат здоровья — документ, который подтверждает, что продукция, приходящая на экспорт, качественная, экологически чистая и отвечающая всем стандартам».</w:t>
      </w:r>
    </w:p>
    <w:p w:rsidR="00E7796F" w:rsidRPr="009A71D5" w:rsidRDefault="00E7796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Создание реестра является одним из пунктов программы по развитию экспорта сельхозпродукции. Его объемы к 2024 году достигнут, как ожидается, 45 </w:t>
      </w:r>
      <w:proofErr w:type="spellStart"/>
      <w:proofErr w:type="gramStart"/>
      <w:r w:rsidRPr="009A71D5">
        <w:rPr>
          <w:rFonts w:ascii="Arial" w:hAnsi="Arial" w:cs="Arial"/>
          <w:sz w:val="28"/>
          <w:szCs w:val="28"/>
        </w:rPr>
        <w:t>млрд</w:t>
      </w:r>
      <w:proofErr w:type="spellEnd"/>
      <w:proofErr w:type="gramEnd"/>
      <w:r w:rsidRPr="009A71D5">
        <w:rPr>
          <w:rFonts w:ascii="Arial" w:hAnsi="Arial" w:cs="Arial"/>
          <w:sz w:val="28"/>
          <w:szCs w:val="28"/>
        </w:rPr>
        <w:t xml:space="preserve"> долларов. Министр также подчеркнул, что необходимо «сделать уклон в сторону переработки, экспортировать не сырье, а готовую продукцию».</w:t>
      </w:r>
    </w:p>
    <w:p w:rsidR="00E7796F" w:rsidRPr="009A71D5" w:rsidRDefault="00E7796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По итогам 2017 года, </w:t>
      </w:r>
      <w:proofErr w:type="spellStart"/>
      <w:r w:rsidR="00A2194C" w:rsidRPr="009A71D5">
        <w:rPr>
          <w:rFonts w:ascii="Arial" w:hAnsi="Arial" w:cs="Arial"/>
          <w:sz w:val="28"/>
          <w:szCs w:val="28"/>
        </w:rPr>
        <w:fldChar w:fldCharType="begin"/>
      </w:r>
      <w:r w:rsidRPr="009A71D5">
        <w:rPr>
          <w:rFonts w:ascii="Arial" w:hAnsi="Arial" w:cs="Arial"/>
          <w:sz w:val="28"/>
          <w:szCs w:val="28"/>
        </w:rPr>
        <w:instrText xml:space="preserve"> HYPERLINK "https://agro.ru/news/30562-rossiya-narastila-eksport-produkcii-apk-na-20" </w:instrText>
      </w:r>
      <w:r w:rsidR="00A2194C" w:rsidRPr="009A71D5">
        <w:rPr>
          <w:rFonts w:ascii="Arial" w:hAnsi="Arial" w:cs="Arial"/>
          <w:sz w:val="28"/>
          <w:szCs w:val="28"/>
        </w:rPr>
        <w:fldChar w:fldCharType="separate"/>
      </w:r>
      <w:r w:rsidRPr="009A71D5">
        <w:rPr>
          <w:rStyle w:val="a4"/>
          <w:rFonts w:ascii="Arial" w:hAnsi="Arial" w:cs="Arial"/>
          <w:color w:val="auto"/>
          <w:sz w:val="28"/>
          <w:szCs w:val="28"/>
          <w:u w:val="none"/>
        </w:rPr>
        <w:t>сельхозэкспорт</w:t>
      </w:r>
      <w:proofErr w:type="spellEnd"/>
      <w:r w:rsidR="00A2194C" w:rsidRPr="009A71D5">
        <w:rPr>
          <w:rFonts w:ascii="Arial" w:hAnsi="Arial" w:cs="Arial"/>
          <w:sz w:val="28"/>
          <w:szCs w:val="28"/>
        </w:rPr>
        <w:fldChar w:fldCharType="end"/>
      </w:r>
      <w:r w:rsidRPr="009A71D5">
        <w:rPr>
          <w:rFonts w:ascii="Arial" w:hAnsi="Arial" w:cs="Arial"/>
          <w:sz w:val="28"/>
          <w:szCs w:val="28"/>
        </w:rPr>
        <w:t> достиг в денежном выражении $20,7 </w:t>
      </w:r>
      <w:proofErr w:type="spellStart"/>
      <w:proofErr w:type="gramStart"/>
      <w:r w:rsidRPr="009A71D5">
        <w:rPr>
          <w:rFonts w:ascii="Arial" w:hAnsi="Arial" w:cs="Arial"/>
          <w:sz w:val="28"/>
          <w:szCs w:val="28"/>
        </w:rPr>
        <w:t>млрд</w:t>
      </w:r>
      <w:proofErr w:type="spellEnd"/>
      <w:proofErr w:type="gramEnd"/>
      <w:r w:rsidRPr="009A71D5">
        <w:rPr>
          <w:rFonts w:ascii="Arial" w:hAnsi="Arial" w:cs="Arial"/>
          <w:sz w:val="28"/>
          <w:szCs w:val="28"/>
        </w:rPr>
        <w:t>, что превышает показатели 2016 года на 21,1 %. Египет закупил российской сельхозпродукции на $1,78 </w:t>
      </w:r>
      <w:proofErr w:type="spellStart"/>
      <w:r w:rsidRPr="009A71D5">
        <w:rPr>
          <w:rFonts w:ascii="Arial" w:hAnsi="Arial" w:cs="Arial"/>
          <w:sz w:val="28"/>
          <w:szCs w:val="28"/>
        </w:rPr>
        <w:t>млрд</w:t>
      </w:r>
      <w:proofErr w:type="spellEnd"/>
      <w:r w:rsidRPr="009A71D5">
        <w:rPr>
          <w:rFonts w:ascii="Arial" w:hAnsi="Arial" w:cs="Arial"/>
          <w:sz w:val="28"/>
          <w:szCs w:val="28"/>
        </w:rPr>
        <w:t>, Турция также на $1,78 </w:t>
      </w:r>
      <w:proofErr w:type="spellStart"/>
      <w:r w:rsidRPr="009A71D5">
        <w:rPr>
          <w:rFonts w:ascii="Arial" w:hAnsi="Arial" w:cs="Arial"/>
          <w:sz w:val="28"/>
          <w:szCs w:val="28"/>
        </w:rPr>
        <w:t>млрд</w:t>
      </w:r>
      <w:proofErr w:type="spellEnd"/>
      <w:r w:rsidRPr="009A71D5">
        <w:rPr>
          <w:rFonts w:ascii="Arial" w:hAnsi="Arial" w:cs="Arial"/>
          <w:sz w:val="28"/>
          <w:szCs w:val="28"/>
        </w:rPr>
        <w:t>, Китай на $1,77 </w:t>
      </w:r>
      <w:proofErr w:type="spellStart"/>
      <w:r w:rsidRPr="009A71D5">
        <w:rPr>
          <w:rFonts w:ascii="Arial" w:hAnsi="Arial" w:cs="Arial"/>
          <w:sz w:val="28"/>
          <w:szCs w:val="28"/>
        </w:rPr>
        <w:t>млрд</w:t>
      </w:r>
      <w:proofErr w:type="spellEnd"/>
      <w:r w:rsidRPr="009A71D5">
        <w:rPr>
          <w:rFonts w:ascii="Arial" w:hAnsi="Arial" w:cs="Arial"/>
          <w:sz w:val="28"/>
          <w:szCs w:val="28"/>
        </w:rPr>
        <w:t>, Южная Корея на $1,46 млрд.</w:t>
      </w:r>
    </w:p>
    <w:p w:rsidR="00FA07CA" w:rsidRPr="009A71D5" w:rsidRDefault="00FA07CA" w:rsidP="00732199">
      <w:pPr>
        <w:pStyle w:val="a3"/>
        <w:shd w:val="clear" w:color="auto" w:fill="FFFFFF"/>
        <w:spacing w:before="0" w:beforeAutospacing="0" w:after="0" w:afterAutospacing="0"/>
        <w:rPr>
          <w:rFonts w:ascii="Arial" w:hAnsi="Arial" w:cs="Arial"/>
          <w:sz w:val="28"/>
          <w:szCs w:val="28"/>
        </w:rPr>
      </w:pPr>
    </w:p>
    <w:p w:rsidR="00FA07CA" w:rsidRPr="009A71D5" w:rsidRDefault="00FA07CA" w:rsidP="00732199">
      <w:pPr>
        <w:pStyle w:val="1"/>
        <w:shd w:val="clear" w:color="auto" w:fill="FFFFFF"/>
        <w:spacing w:before="0" w:beforeAutospacing="0" w:after="0" w:afterAutospacing="0"/>
        <w:rPr>
          <w:rFonts w:ascii="Arial" w:hAnsi="Arial" w:cs="Arial"/>
          <w:caps/>
          <w:sz w:val="28"/>
          <w:szCs w:val="28"/>
        </w:rPr>
      </w:pPr>
      <w:r w:rsidRPr="009A71D5">
        <w:rPr>
          <w:rFonts w:ascii="Arial" w:hAnsi="Arial" w:cs="Arial"/>
          <w:caps/>
          <w:sz w:val="28"/>
          <w:szCs w:val="28"/>
        </w:rPr>
        <w:t>Крупный и малый бизнес — две опоры фермерства, которые важно развивать одновременно</w:t>
      </w:r>
    </w:p>
    <w:p w:rsidR="00FA07CA" w:rsidRPr="009A71D5" w:rsidRDefault="00FA07CA" w:rsidP="00732199">
      <w:pPr>
        <w:pStyle w:val="newsauthor"/>
        <w:spacing w:before="0" w:beforeAutospacing="0" w:after="0" w:afterAutospacing="0"/>
        <w:rPr>
          <w:rFonts w:ascii="Arial" w:hAnsi="Arial" w:cs="Arial"/>
          <w:sz w:val="28"/>
          <w:szCs w:val="28"/>
        </w:rPr>
      </w:pPr>
      <w:r w:rsidRPr="009A71D5">
        <w:rPr>
          <w:rFonts w:ascii="Arial" w:hAnsi="Arial" w:cs="Arial"/>
          <w:bCs/>
          <w:sz w:val="28"/>
          <w:szCs w:val="28"/>
        </w:rPr>
        <w:t>KVEDOMOSTI.RU</w:t>
      </w:r>
    </w:p>
    <w:p w:rsidR="000C2E9F" w:rsidRPr="009A71D5" w:rsidRDefault="000C2E9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FA07CA" w:rsidRPr="009A71D5" w:rsidRDefault="00FA07CA" w:rsidP="00732199">
      <w:pPr>
        <w:pStyle w:val="1"/>
        <w:shd w:val="clear" w:color="auto" w:fill="FFFFFF"/>
        <w:spacing w:before="0" w:beforeAutospacing="0" w:after="0" w:afterAutospacing="0"/>
        <w:rPr>
          <w:rFonts w:ascii="Arial" w:hAnsi="Arial" w:cs="Arial"/>
          <w:sz w:val="28"/>
          <w:szCs w:val="28"/>
        </w:rPr>
      </w:pPr>
      <w:r w:rsidRPr="009A71D5">
        <w:rPr>
          <w:rStyle w:val="a5"/>
          <w:rFonts w:ascii="Arial" w:hAnsi="Arial" w:cs="Arial"/>
          <w:sz w:val="28"/>
          <w:szCs w:val="28"/>
        </w:rPr>
        <w:t>Участники форума «Сообщество» обсудили проблемы и успешные практики кооперации в сельском хозяйстве.</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«Сегодня имеется три ключевых направления развития сельских территорий: кооперация, социальная инфраструктура в рамках федеральной программы развития сельских территорий и развитие </w:t>
      </w:r>
      <w:r w:rsidRPr="009A71D5">
        <w:rPr>
          <w:rFonts w:ascii="Arial" w:hAnsi="Arial" w:cs="Arial"/>
          <w:sz w:val="28"/>
          <w:szCs w:val="28"/>
        </w:rPr>
        <w:lastRenderedPageBreak/>
        <w:t xml:space="preserve">туризма. Мне очень понравился подход молодой, современный подход министерства сельского хозяйства Республики Башкортостан, когда говорится о двух столпах, двух уверенных направлениях: это, во-первых, крупный </w:t>
      </w:r>
      <w:proofErr w:type="spellStart"/>
      <w:r w:rsidRPr="009A71D5">
        <w:rPr>
          <w:rFonts w:ascii="Arial" w:hAnsi="Arial" w:cs="Arial"/>
          <w:sz w:val="28"/>
          <w:szCs w:val="28"/>
        </w:rPr>
        <w:t>сельхозбизнес</w:t>
      </w:r>
      <w:proofErr w:type="spellEnd"/>
      <w:r w:rsidRPr="009A71D5">
        <w:rPr>
          <w:rFonts w:ascii="Arial" w:hAnsi="Arial" w:cs="Arial"/>
          <w:sz w:val="28"/>
          <w:szCs w:val="28"/>
        </w:rPr>
        <w:t>, который должен привлекать инновации, инвестиции и создавать комфортные рабочие места, и, во-вторых, развитие фермерства и кооперации. Оба направления необходимо развивать комплексно, место есть для каждого из них. Именно это и создаст привлекательность и устойчивость территории», — сказала председатель Комиссии ОП РФ по развитию агропромышленного комплекса и сельских территорий </w:t>
      </w:r>
      <w:hyperlink r:id="rId9" w:history="1">
        <w:r w:rsidRPr="009A71D5">
          <w:rPr>
            <w:rStyle w:val="a4"/>
            <w:rFonts w:ascii="Arial" w:hAnsi="Arial" w:cs="Arial"/>
            <w:color w:val="auto"/>
            <w:sz w:val="28"/>
            <w:szCs w:val="28"/>
          </w:rPr>
          <w:t>Евгения Уваркина</w:t>
        </w:r>
      </w:hyperlink>
      <w:r w:rsidRPr="009A71D5">
        <w:rPr>
          <w:rFonts w:ascii="Arial" w:hAnsi="Arial" w:cs="Arial"/>
          <w:sz w:val="28"/>
          <w:szCs w:val="28"/>
        </w:rPr>
        <w:t>.</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Она выступила модератором тематической секции «Развитие сельских территорий» форума «Сообщества» в Уфе. Участники встречи обсудили проблемы и успешные практики кооперации в регионе. </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Член ОП РФ отметила, что кооперация — это один из наиболее эффективных инструментов развития отрасли АПК во всех субъектах РФ, но для формирования фермерских кооперативов необходима поддержка со стороны власти и перемены в сознании самих фермеров. Важно выстраивать доверительные взаимоотношения внутри кооперации для ее устойчивого развития.</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Заместитель премьер-министра правительства Республики Башкортостан — министр сельского хозяйства РБ </w:t>
      </w:r>
      <w:proofErr w:type="spellStart"/>
      <w:r w:rsidRPr="009A71D5">
        <w:rPr>
          <w:rFonts w:ascii="Arial" w:hAnsi="Arial" w:cs="Arial"/>
          <w:sz w:val="28"/>
          <w:szCs w:val="28"/>
        </w:rPr>
        <w:t>Ильшат</w:t>
      </w:r>
      <w:proofErr w:type="spellEnd"/>
      <w:r w:rsidRPr="009A71D5">
        <w:rPr>
          <w:rFonts w:ascii="Arial" w:hAnsi="Arial" w:cs="Arial"/>
          <w:sz w:val="28"/>
          <w:szCs w:val="28"/>
        </w:rPr>
        <w:t xml:space="preserve"> </w:t>
      </w:r>
      <w:proofErr w:type="spellStart"/>
      <w:r w:rsidRPr="009A71D5">
        <w:rPr>
          <w:rFonts w:ascii="Arial" w:hAnsi="Arial" w:cs="Arial"/>
          <w:sz w:val="28"/>
          <w:szCs w:val="28"/>
        </w:rPr>
        <w:t>Фазрахманов</w:t>
      </w:r>
      <w:proofErr w:type="spellEnd"/>
      <w:r w:rsidRPr="009A71D5">
        <w:rPr>
          <w:rFonts w:ascii="Arial" w:hAnsi="Arial" w:cs="Arial"/>
          <w:sz w:val="28"/>
          <w:szCs w:val="28"/>
        </w:rPr>
        <w:t> считает, что регион имеет большой потенциал развития.</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«Последний год мы ведем активную работу по выстраиванию стратегии развития АПК и сельских территорий, тесно сотрудничаем с </w:t>
      </w:r>
      <w:proofErr w:type="spellStart"/>
      <w:proofErr w:type="gramStart"/>
      <w:r w:rsidRPr="009A71D5">
        <w:rPr>
          <w:rFonts w:ascii="Arial" w:hAnsi="Arial" w:cs="Arial"/>
          <w:sz w:val="28"/>
          <w:szCs w:val="28"/>
        </w:rPr>
        <w:t>бизнес-сообществом</w:t>
      </w:r>
      <w:proofErr w:type="spellEnd"/>
      <w:proofErr w:type="gramEnd"/>
      <w:r w:rsidRPr="009A71D5">
        <w:rPr>
          <w:rFonts w:ascii="Arial" w:hAnsi="Arial" w:cs="Arial"/>
          <w:sz w:val="28"/>
          <w:szCs w:val="28"/>
        </w:rPr>
        <w:t>, фермерами и крупными инвесторами. Мы видим, что у нас есть огромный потенциал развития АПК республики. Наша стратегия до 2020 и 2030 года будет развиваться по двум направлениям: комфортная среда и привлечение крупного бизнеса, а также развитие малых форм хозяйства через кооперацию», — сообщил глава регионального министерства.</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Основными драйверами развития, по мнению </w:t>
      </w:r>
      <w:proofErr w:type="spellStart"/>
      <w:r w:rsidRPr="009A71D5">
        <w:rPr>
          <w:rFonts w:ascii="Arial" w:hAnsi="Arial" w:cs="Arial"/>
          <w:sz w:val="28"/>
          <w:szCs w:val="28"/>
        </w:rPr>
        <w:t>Ильшата</w:t>
      </w:r>
      <w:proofErr w:type="spellEnd"/>
      <w:r w:rsidRPr="009A71D5">
        <w:rPr>
          <w:rFonts w:ascii="Arial" w:hAnsi="Arial" w:cs="Arial"/>
          <w:sz w:val="28"/>
          <w:szCs w:val="28"/>
        </w:rPr>
        <w:t xml:space="preserve"> </w:t>
      </w:r>
      <w:proofErr w:type="spellStart"/>
      <w:r w:rsidRPr="009A71D5">
        <w:rPr>
          <w:rFonts w:ascii="Arial" w:hAnsi="Arial" w:cs="Arial"/>
          <w:sz w:val="28"/>
          <w:szCs w:val="28"/>
        </w:rPr>
        <w:t>Фазрахманова</w:t>
      </w:r>
      <w:proofErr w:type="spellEnd"/>
      <w:r w:rsidRPr="009A71D5">
        <w:rPr>
          <w:rFonts w:ascii="Arial" w:hAnsi="Arial" w:cs="Arial"/>
          <w:sz w:val="28"/>
          <w:szCs w:val="28"/>
        </w:rPr>
        <w:t>, являются перемены в сознании фермеров в вопросе производства готового продукта питания, необходимость самим фермерским хозяйствам заниматься переработкой сырья. </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«Мы делаем все возможное и меняем философию понимания АПК — мы должны производить продукты питания. У нас много внутренних программ, например, сейчас запускаем крупный </w:t>
      </w:r>
      <w:proofErr w:type="spellStart"/>
      <w:r w:rsidRPr="009A71D5">
        <w:rPr>
          <w:rFonts w:ascii="Arial" w:hAnsi="Arial" w:cs="Arial"/>
          <w:sz w:val="28"/>
          <w:szCs w:val="28"/>
        </w:rPr>
        <w:t>мультимедийный</w:t>
      </w:r>
      <w:proofErr w:type="spellEnd"/>
      <w:r w:rsidRPr="009A71D5">
        <w:rPr>
          <w:rFonts w:ascii="Arial" w:hAnsi="Arial" w:cs="Arial"/>
          <w:sz w:val="28"/>
          <w:szCs w:val="28"/>
        </w:rPr>
        <w:t xml:space="preserve"> проект</w:t>
      </w:r>
      <w:proofErr w:type="gramStart"/>
      <w:r w:rsidRPr="009A71D5">
        <w:rPr>
          <w:rFonts w:ascii="Arial" w:hAnsi="Arial" w:cs="Arial"/>
          <w:sz w:val="28"/>
          <w:szCs w:val="28"/>
        </w:rPr>
        <w:t xml:space="preserve"> „И</w:t>
      </w:r>
      <w:proofErr w:type="gramEnd"/>
      <w:r w:rsidRPr="009A71D5">
        <w:rPr>
          <w:rFonts w:ascii="Arial" w:hAnsi="Arial" w:cs="Arial"/>
          <w:sz w:val="28"/>
          <w:szCs w:val="28"/>
        </w:rPr>
        <w:t xml:space="preserve">мею право“, в рамках которого малый бизнес через кооперацию может занять внутренние рынки. Мы должны научиться производить продукты питания и доставлять их до конечного покупателя, важно, чтобы мы потребляли свои продукты питания — вот тогда сельские территории будут развиваться автономно. На </w:t>
      </w:r>
      <w:r w:rsidRPr="009A71D5">
        <w:rPr>
          <w:rFonts w:ascii="Arial" w:hAnsi="Arial" w:cs="Arial"/>
          <w:sz w:val="28"/>
          <w:szCs w:val="28"/>
        </w:rPr>
        <w:lastRenderedPageBreak/>
        <w:t xml:space="preserve">сегодняшний день регион производит сельхозпродукции на160 миллиардов рублей, а потребляется населением на 480 миллиардов рублей. Это заставляет нас переосмысливать подход, что надо не просто производить сырье, а делать готовый продукт внутри региона, чтобы его насыщать», — подчеркнул </w:t>
      </w:r>
      <w:proofErr w:type="spellStart"/>
      <w:r w:rsidRPr="009A71D5">
        <w:rPr>
          <w:rFonts w:ascii="Arial" w:hAnsi="Arial" w:cs="Arial"/>
          <w:sz w:val="28"/>
          <w:szCs w:val="28"/>
        </w:rPr>
        <w:t>Ильшат</w:t>
      </w:r>
      <w:proofErr w:type="spellEnd"/>
      <w:r w:rsidRPr="009A71D5">
        <w:rPr>
          <w:rFonts w:ascii="Arial" w:hAnsi="Arial" w:cs="Arial"/>
          <w:sz w:val="28"/>
          <w:szCs w:val="28"/>
        </w:rPr>
        <w:t xml:space="preserve"> </w:t>
      </w:r>
      <w:proofErr w:type="spellStart"/>
      <w:r w:rsidRPr="009A71D5">
        <w:rPr>
          <w:rFonts w:ascii="Arial" w:hAnsi="Arial" w:cs="Arial"/>
          <w:sz w:val="28"/>
          <w:szCs w:val="28"/>
        </w:rPr>
        <w:t>Фазрахманов</w:t>
      </w:r>
      <w:proofErr w:type="spellEnd"/>
      <w:r w:rsidRPr="009A71D5">
        <w:rPr>
          <w:rFonts w:ascii="Arial" w:hAnsi="Arial" w:cs="Arial"/>
          <w:sz w:val="28"/>
          <w:szCs w:val="28"/>
        </w:rPr>
        <w:t>.</w:t>
      </w:r>
      <w:r w:rsidRPr="009A71D5">
        <w:rPr>
          <w:rFonts w:ascii="Arial" w:hAnsi="Arial" w:cs="Arial"/>
          <w:sz w:val="28"/>
          <w:szCs w:val="28"/>
        </w:rPr>
        <w:br/>
        <w:t xml:space="preserve">Он напомнил, что его ведомством, как и </w:t>
      </w:r>
      <w:proofErr w:type="gramStart"/>
      <w:r w:rsidRPr="009A71D5">
        <w:rPr>
          <w:rFonts w:ascii="Arial" w:hAnsi="Arial" w:cs="Arial"/>
          <w:sz w:val="28"/>
          <w:szCs w:val="28"/>
        </w:rPr>
        <w:t>федеральными</w:t>
      </w:r>
      <w:proofErr w:type="gramEnd"/>
      <w:r w:rsidRPr="009A71D5">
        <w:rPr>
          <w:rFonts w:ascii="Arial" w:hAnsi="Arial" w:cs="Arial"/>
          <w:sz w:val="28"/>
          <w:szCs w:val="28"/>
        </w:rPr>
        <w:t>, предоставляется необходимый инструментарий для поддержки аграриев республики. Это, например, льготное кредитование и жилье, реализуется большое количество различных программ в сфере АПК.</w:t>
      </w:r>
      <w:r w:rsidRPr="009A71D5">
        <w:rPr>
          <w:rFonts w:ascii="Arial" w:hAnsi="Arial" w:cs="Arial"/>
          <w:sz w:val="28"/>
          <w:szCs w:val="28"/>
        </w:rPr>
        <w:br/>
        <w:t>Директор государственного бюджетного учреждения «Центр сельскохозяйственного консультирования Республики Башкортостан (ГБУ ЦСК РБ)» </w:t>
      </w:r>
      <w:proofErr w:type="spellStart"/>
      <w:r w:rsidRPr="009A71D5">
        <w:rPr>
          <w:rFonts w:ascii="Arial" w:hAnsi="Arial" w:cs="Arial"/>
          <w:sz w:val="28"/>
          <w:szCs w:val="28"/>
        </w:rPr>
        <w:t>Ирик</w:t>
      </w:r>
      <w:proofErr w:type="spellEnd"/>
      <w:r w:rsidRPr="009A71D5">
        <w:rPr>
          <w:rFonts w:ascii="Arial" w:hAnsi="Arial" w:cs="Arial"/>
          <w:sz w:val="28"/>
          <w:szCs w:val="28"/>
        </w:rPr>
        <w:t xml:space="preserve"> </w:t>
      </w:r>
      <w:proofErr w:type="spellStart"/>
      <w:r w:rsidRPr="009A71D5">
        <w:rPr>
          <w:rFonts w:ascii="Arial" w:hAnsi="Arial" w:cs="Arial"/>
          <w:sz w:val="28"/>
          <w:szCs w:val="28"/>
        </w:rPr>
        <w:t>Сакаев</w:t>
      </w:r>
      <w:proofErr w:type="spellEnd"/>
      <w:r w:rsidRPr="009A71D5">
        <w:rPr>
          <w:rFonts w:ascii="Arial" w:hAnsi="Arial" w:cs="Arial"/>
          <w:sz w:val="28"/>
          <w:szCs w:val="28"/>
        </w:rPr>
        <w:t> рассказал о перспективах кооперации в сельском хозяйстве.</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w:t>
      </w:r>
      <w:proofErr w:type="gramStart"/>
      <w:r w:rsidRPr="009A71D5">
        <w:rPr>
          <w:rFonts w:ascii="Arial" w:hAnsi="Arial" w:cs="Arial"/>
          <w:sz w:val="28"/>
          <w:szCs w:val="28"/>
        </w:rPr>
        <w:t>Наш</w:t>
      </w:r>
      <w:proofErr w:type="gramEnd"/>
      <w:r w:rsidRPr="009A71D5">
        <w:rPr>
          <w:rFonts w:ascii="Arial" w:hAnsi="Arial" w:cs="Arial"/>
          <w:sz w:val="28"/>
          <w:szCs w:val="28"/>
        </w:rPr>
        <w:t xml:space="preserve"> ГБУ вместе с отделениями в 45 районах и муниципальных округах составляет систему </w:t>
      </w:r>
      <w:proofErr w:type="spellStart"/>
      <w:r w:rsidRPr="009A71D5">
        <w:rPr>
          <w:rFonts w:ascii="Arial" w:hAnsi="Arial" w:cs="Arial"/>
          <w:sz w:val="28"/>
          <w:szCs w:val="28"/>
        </w:rPr>
        <w:t>сельхозконсультирования</w:t>
      </w:r>
      <w:proofErr w:type="spellEnd"/>
      <w:r w:rsidRPr="009A71D5">
        <w:rPr>
          <w:rFonts w:ascii="Arial" w:hAnsi="Arial" w:cs="Arial"/>
          <w:sz w:val="28"/>
          <w:szCs w:val="28"/>
        </w:rPr>
        <w:t xml:space="preserve"> РБ. По поручению главы республики с мая прошлого года мы определены как региональный оператор по сопровождению развития системы </w:t>
      </w:r>
      <w:proofErr w:type="spellStart"/>
      <w:r w:rsidRPr="009A71D5">
        <w:rPr>
          <w:rFonts w:ascii="Arial" w:hAnsi="Arial" w:cs="Arial"/>
          <w:sz w:val="28"/>
          <w:szCs w:val="28"/>
        </w:rPr>
        <w:t>сельхозкооперации</w:t>
      </w:r>
      <w:proofErr w:type="spellEnd"/>
      <w:r w:rsidRPr="009A71D5">
        <w:rPr>
          <w:rFonts w:ascii="Arial" w:hAnsi="Arial" w:cs="Arial"/>
          <w:sz w:val="28"/>
          <w:szCs w:val="28"/>
        </w:rPr>
        <w:t xml:space="preserve"> Башкортостана. Наша основная работа нацелена на то, чтобы эта система заработала, потому что сегодня есть перспективы развития села и малых хозяйств. Фермеры сами себе помогают и богатеют, находят пути реализации своей продукции, пути выхода к рынку, тем самым происходит развитие территории, на которой они находятся», — сказал </w:t>
      </w:r>
      <w:proofErr w:type="spellStart"/>
      <w:r w:rsidRPr="009A71D5">
        <w:rPr>
          <w:rFonts w:ascii="Arial" w:hAnsi="Arial" w:cs="Arial"/>
          <w:sz w:val="28"/>
          <w:szCs w:val="28"/>
        </w:rPr>
        <w:t>Ирик</w:t>
      </w:r>
      <w:proofErr w:type="spellEnd"/>
      <w:r w:rsidRPr="009A71D5">
        <w:rPr>
          <w:rFonts w:ascii="Arial" w:hAnsi="Arial" w:cs="Arial"/>
          <w:sz w:val="28"/>
          <w:szCs w:val="28"/>
        </w:rPr>
        <w:t xml:space="preserve"> </w:t>
      </w:r>
      <w:proofErr w:type="spellStart"/>
      <w:r w:rsidRPr="009A71D5">
        <w:rPr>
          <w:rFonts w:ascii="Arial" w:hAnsi="Arial" w:cs="Arial"/>
          <w:sz w:val="28"/>
          <w:szCs w:val="28"/>
        </w:rPr>
        <w:t>Сакаев</w:t>
      </w:r>
      <w:proofErr w:type="spellEnd"/>
      <w:r w:rsidRPr="009A71D5">
        <w:rPr>
          <w:rFonts w:ascii="Arial" w:hAnsi="Arial" w:cs="Arial"/>
          <w:sz w:val="28"/>
          <w:szCs w:val="28"/>
        </w:rPr>
        <w:t>.</w:t>
      </w:r>
      <w:r w:rsidRPr="009A71D5">
        <w:rPr>
          <w:rFonts w:ascii="Arial" w:hAnsi="Arial" w:cs="Arial"/>
          <w:sz w:val="28"/>
          <w:szCs w:val="28"/>
        </w:rPr>
        <w:br/>
        <w:t>Представляя статистику, он рассказал, что на сегодняшний день в Башкирии насчитывается 116 сельскохозяйственных потребительских кооперативов, а, например, в Липецке их более 700, в Пензенской области — более 500, в Якутии — более 300. В регионе более 600 тысяч личных подсобных хозяйств, более шести тысяч крестьянско-фермерских хозяйств, малых и средних товаропроизводителей — около 850 единиц.</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«Мы считаем, что сельскохозяйственный кооператив — это наиболее эффективная форма хозяйства. Любое предприятие, заходящее в кооперацию, остается самостоятельным и несет субсидиарную ответственность наравне со всеми. При этом кооператив остается некоммерческой организацией и на селе может объединить личные подсобные хозяйства. Большая поддержка оказывается со стороны федеральной и республиканской власти, оказывается большая </w:t>
      </w:r>
      <w:proofErr w:type="spellStart"/>
      <w:r w:rsidRPr="009A71D5">
        <w:rPr>
          <w:rFonts w:ascii="Arial" w:hAnsi="Arial" w:cs="Arial"/>
          <w:sz w:val="28"/>
          <w:szCs w:val="28"/>
        </w:rPr>
        <w:t>грантовая</w:t>
      </w:r>
      <w:proofErr w:type="spellEnd"/>
      <w:r w:rsidRPr="009A71D5">
        <w:rPr>
          <w:rFonts w:ascii="Arial" w:hAnsi="Arial" w:cs="Arial"/>
          <w:sz w:val="28"/>
          <w:szCs w:val="28"/>
        </w:rPr>
        <w:t xml:space="preserve"> поддержка», — отметил директор ГБУ ЦСК РБ.</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Он добавил, что республиканский Центр сельскохозяйственного консультирования готов активно помогать тем кооперативам, который нуждаются в реализации своей продукции. Одной из проблем он видит в трудности с ассортиментом товаров: «Мы открыли сеть кооперативных магазинов, но наполнить их продукцией из </w:t>
      </w:r>
      <w:proofErr w:type="gramStart"/>
      <w:r w:rsidRPr="009A71D5">
        <w:rPr>
          <w:rFonts w:ascii="Arial" w:hAnsi="Arial" w:cs="Arial"/>
          <w:sz w:val="28"/>
          <w:szCs w:val="28"/>
        </w:rPr>
        <w:t>села</w:t>
      </w:r>
      <w:proofErr w:type="gramEnd"/>
      <w:r w:rsidRPr="009A71D5">
        <w:rPr>
          <w:rFonts w:ascii="Arial" w:hAnsi="Arial" w:cs="Arial"/>
          <w:sz w:val="28"/>
          <w:szCs w:val="28"/>
        </w:rPr>
        <w:t xml:space="preserve"> мы пока не можем».</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lastRenderedPageBreak/>
        <w:t>Каждый фермер самостоятельно производит продукт, а кооператив занимается переработкой продукции и реализацией до конечного потребителя.</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Министерство сельского хозяйства РБ оказывает конкретную практическую помощь фермерам. В частности, предоставляет землю, помогает с проведением коммуникаций и льготным кредитованием. «Это помощь и инвесторам, и малым формам хозяйства через кооперацию, у нас тот баланс, который способствует дальнейшему развитию, но на выходе должны быть продукты питания, которые имели бы географическую идентификацию и тем самым были бы привлекательны для покупателя», — считает </w:t>
      </w:r>
      <w:proofErr w:type="spellStart"/>
      <w:r w:rsidRPr="009A71D5">
        <w:rPr>
          <w:rFonts w:ascii="Arial" w:hAnsi="Arial" w:cs="Arial"/>
          <w:sz w:val="28"/>
          <w:szCs w:val="28"/>
        </w:rPr>
        <w:t>Ильшат</w:t>
      </w:r>
      <w:proofErr w:type="spellEnd"/>
      <w:r w:rsidRPr="009A71D5">
        <w:rPr>
          <w:rFonts w:ascii="Arial" w:hAnsi="Arial" w:cs="Arial"/>
          <w:sz w:val="28"/>
          <w:szCs w:val="28"/>
        </w:rPr>
        <w:t xml:space="preserve"> </w:t>
      </w:r>
      <w:proofErr w:type="spellStart"/>
      <w:r w:rsidRPr="009A71D5">
        <w:rPr>
          <w:rFonts w:ascii="Arial" w:hAnsi="Arial" w:cs="Arial"/>
          <w:sz w:val="28"/>
          <w:szCs w:val="28"/>
        </w:rPr>
        <w:t>Фазрахманов</w:t>
      </w:r>
      <w:proofErr w:type="spellEnd"/>
      <w:r w:rsidRPr="009A71D5">
        <w:rPr>
          <w:rFonts w:ascii="Arial" w:hAnsi="Arial" w:cs="Arial"/>
          <w:sz w:val="28"/>
          <w:szCs w:val="28"/>
        </w:rPr>
        <w:t>.</w:t>
      </w:r>
      <w:r w:rsidRPr="009A71D5">
        <w:rPr>
          <w:rFonts w:ascii="Arial" w:hAnsi="Arial" w:cs="Arial"/>
          <w:sz w:val="28"/>
          <w:szCs w:val="28"/>
        </w:rPr>
        <w:br/>
        <w:t>Об успешном опыте работы рассказал руководитель сбытового потребительского кооператива «</w:t>
      </w:r>
      <w:proofErr w:type="spellStart"/>
      <w:r w:rsidRPr="009A71D5">
        <w:rPr>
          <w:rFonts w:ascii="Arial" w:hAnsi="Arial" w:cs="Arial"/>
          <w:sz w:val="28"/>
          <w:szCs w:val="28"/>
        </w:rPr>
        <w:t>Аргопродукт</w:t>
      </w:r>
      <w:proofErr w:type="spellEnd"/>
      <w:r w:rsidRPr="009A71D5">
        <w:rPr>
          <w:rFonts w:ascii="Arial" w:hAnsi="Arial" w:cs="Arial"/>
          <w:sz w:val="28"/>
          <w:szCs w:val="28"/>
        </w:rPr>
        <w:t xml:space="preserve">» Людмила </w:t>
      </w:r>
      <w:proofErr w:type="spellStart"/>
      <w:r w:rsidRPr="009A71D5">
        <w:rPr>
          <w:rFonts w:ascii="Arial" w:hAnsi="Arial" w:cs="Arial"/>
          <w:sz w:val="28"/>
          <w:szCs w:val="28"/>
        </w:rPr>
        <w:t>Байкова</w:t>
      </w:r>
      <w:proofErr w:type="spellEnd"/>
      <w:r w:rsidRPr="009A71D5">
        <w:rPr>
          <w:rFonts w:ascii="Arial" w:hAnsi="Arial" w:cs="Arial"/>
          <w:sz w:val="28"/>
          <w:szCs w:val="28"/>
        </w:rPr>
        <w:t>.</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«В рамках нашего кооператива группа инициативных людей подключила сбытовые сети, сейчас у нас пять магазинов, в которых реализуется продукция. Положительным является решение вопроса логистики. Мы работаем с маленькими фермерскими хозяйствами, каждое из которых работает со своей группой товаров. Если каждый будет поставлять сам свой продукт, это будет слишком дорого. Мы сосредоточиваем все в одном </w:t>
      </w:r>
      <w:proofErr w:type="spellStart"/>
      <w:r w:rsidRPr="009A71D5">
        <w:rPr>
          <w:rFonts w:ascii="Arial" w:hAnsi="Arial" w:cs="Arial"/>
          <w:sz w:val="28"/>
          <w:szCs w:val="28"/>
        </w:rPr>
        <w:t>логистическом</w:t>
      </w:r>
      <w:proofErr w:type="spellEnd"/>
      <w:r w:rsidRPr="009A71D5">
        <w:rPr>
          <w:rFonts w:ascii="Arial" w:hAnsi="Arial" w:cs="Arial"/>
          <w:sz w:val="28"/>
          <w:szCs w:val="28"/>
        </w:rPr>
        <w:t xml:space="preserve"> центре и затем поставляем по магазинам. Фермерские продукты имеют маленький срок годности, и мы сами открыли переработку, например, молоко на следующий день не продается, а отправляется в переработку, чтобы не было возвратов», — сказала фермер.</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Людмила </w:t>
      </w:r>
      <w:proofErr w:type="spellStart"/>
      <w:r w:rsidRPr="009A71D5">
        <w:rPr>
          <w:rFonts w:ascii="Arial" w:hAnsi="Arial" w:cs="Arial"/>
          <w:sz w:val="28"/>
          <w:szCs w:val="28"/>
        </w:rPr>
        <w:t>Байкова</w:t>
      </w:r>
      <w:proofErr w:type="spellEnd"/>
      <w:r w:rsidRPr="009A71D5">
        <w:rPr>
          <w:rFonts w:ascii="Arial" w:hAnsi="Arial" w:cs="Arial"/>
          <w:sz w:val="28"/>
          <w:szCs w:val="28"/>
        </w:rPr>
        <w:t xml:space="preserve"> добавила, что в настоящий момент существует проблема наполняемости магазинов товарами фермерского производства.</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«Особенностью кооперации является то, что местный </w:t>
      </w:r>
      <w:proofErr w:type="spellStart"/>
      <w:r w:rsidRPr="009A71D5">
        <w:rPr>
          <w:rFonts w:ascii="Arial" w:hAnsi="Arial" w:cs="Arial"/>
          <w:sz w:val="28"/>
          <w:szCs w:val="28"/>
        </w:rPr>
        <w:t>ретейл</w:t>
      </w:r>
      <w:proofErr w:type="spellEnd"/>
      <w:r w:rsidRPr="009A71D5">
        <w:rPr>
          <w:rFonts w:ascii="Arial" w:hAnsi="Arial" w:cs="Arial"/>
          <w:sz w:val="28"/>
          <w:szCs w:val="28"/>
        </w:rPr>
        <w:t xml:space="preserve"> является членом нашего кооператива. На его площадке участники реализуют свою продукцию. Но сейчас мы исключаем лишние звенья и открываем новый проект „Фермерский кооперативный рынок“, где мы напрямую работаем с продавцами», — отметила Людмила </w:t>
      </w:r>
      <w:proofErr w:type="spellStart"/>
      <w:r w:rsidRPr="009A71D5">
        <w:rPr>
          <w:rFonts w:ascii="Arial" w:hAnsi="Arial" w:cs="Arial"/>
          <w:sz w:val="28"/>
          <w:szCs w:val="28"/>
        </w:rPr>
        <w:t>Байкова</w:t>
      </w:r>
      <w:proofErr w:type="spellEnd"/>
      <w:r w:rsidRPr="009A71D5">
        <w:rPr>
          <w:rFonts w:ascii="Arial" w:hAnsi="Arial" w:cs="Arial"/>
          <w:sz w:val="28"/>
          <w:szCs w:val="28"/>
        </w:rPr>
        <w:t>.</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Говоря о проблемах кооперации, она считает, что необходимо формировать ответственность и обязательства в сознании фермеров. Пока они сами не могут обеспечить логистику и упаковку товаров, нет полной наполняемости полок в магазинах, нужна переработка продукции.</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Другой важной проблемой участники выделили </w:t>
      </w:r>
      <w:proofErr w:type="spellStart"/>
      <w:r w:rsidRPr="009A71D5">
        <w:rPr>
          <w:rFonts w:ascii="Arial" w:hAnsi="Arial" w:cs="Arial"/>
          <w:sz w:val="28"/>
          <w:szCs w:val="28"/>
        </w:rPr>
        <w:t>несистемность</w:t>
      </w:r>
      <w:proofErr w:type="spellEnd"/>
      <w:r w:rsidRPr="009A71D5">
        <w:rPr>
          <w:rFonts w:ascii="Arial" w:hAnsi="Arial" w:cs="Arial"/>
          <w:sz w:val="28"/>
          <w:szCs w:val="28"/>
        </w:rPr>
        <w:t xml:space="preserve"> финансирования. Сегодня со стороны министерства идет разовая поддержка, а постоянного финансирования нет. Обычные банки не готовы кредитовать кооперативы, а в банках сегодня больше деклараций, нежели доступности в части обеспечения кооперативов кредитами.</w:t>
      </w:r>
    </w:p>
    <w:p w:rsidR="00FA07CA" w:rsidRPr="009A71D5" w:rsidRDefault="00FA07CA" w:rsidP="00732199">
      <w:pPr>
        <w:pStyle w:val="a3"/>
        <w:spacing w:before="0" w:beforeAutospacing="0" w:after="0" w:afterAutospacing="0"/>
        <w:rPr>
          <w:rFonts w:ascii="Arial" w:hAnsi="Arial" w:cs="Arial"/>
          <w:sz w:val="28"/>
          <w:szCs w:val="28"/>
        </w:rPr>
      </w:pPr>
      <w:r w:rsidRPr="009A71D5">
        <w:rPr>
          <w:rFonts w:ascii="Arial" w:hAnsi="Arial" w:cs="Arial"/>
          <w:sz w:val="28"/>
          <w:szCs w:val="28"/>
        </w:rPr>
        <w:lastRenderedPageBreak/>
        <w:t>Евгения Уваркина пообещала, что ОП РФ совместно с департаментом Минсельхоза РФ возьмет вопрос доступности кредитов кооперативам на совместную проработку.</w:t>
      </w:r>
    </w:p>
    <w:p w:rsidR="00164301" w:rsidRPr="009A71D5" w:rsidRDefault="00164301" w:rsidP="00732199">
      <w:pPr>
        <w:pStyle w:val="1"/>
        <w:shd w:val="clear" w:color="auto" w:fill="FFFFFF"/>
        <w:spacing w:before="0" w:beforeAutospacing="0" w:after="0" w:afterAutospacing="0"/>
        <w:rPr>
          <w:rFonts w:ascii="Arial" w:hAnsi="Arial" w:cs="Arial"/>
          <w:caps/>
          <w:sz w:val="28"/>
          <w:szCs w:val="28"/>
        </w:rPr>
      </w:pPr>
    </w:p>
    <w:p w:rsidR="00732199" w:rsidRPr="009A71D5" w:rsidRDefault="00732199" w:rsidP="00732199">
      <w:pPr>
        <w:pStyle w:val="1"/>
        <w:shd w:val="clear" w:color="auto" w:fill="FFFFFF"/>
        <w:spacing w:before="0" w:beforeAutospacing="0" w:after="0" w:afterAutospacing="0"/>
        <w:rPr>
          <w:rFonts w:ascii="Arial" w:hAnsi="Arial" w:cs="Arial"/>
          <w:color w:val="333333"/>
          <w:sz w:val="28"/>
          <w:szCs w:val="28"/>
        </w:rPr>
      </w:pPr>
      <w:r w:rsidRPr="009A71D5">
        <w:rPr>
          <w:rFonts w:ascii="Arial" w:hAnsi="Arial" w:cs="Arial"/>
          <w:caps/>
          <w:color w:val="333333"/>
          <w:sz w:val="28"/>
          <w:szCs w:val="28"/>
        </w:rPr>
        <w:t>Производителям светит «Меркурий»</w:t>
      </w:r>
      <w:r w:rsidRPr="009A71D5">
        <w:rPr>
          <w:rFonts w:ascii="Arial" w:hAnsi="Arial" w:cs="Arial"/>
          <w:color w:val="333333"/>
          <w:sz w:val="28"/>
          <w:szCs w:val="28"/>
        </w:rPr>
        <w:t xml:space="preserve"> </w:t>
      </w:r>
    </w:p>
    <w:p w:rsidR="00732199" w:rsidRDefault="00732199" w:rsidP="00732199">
      <w:pPr>
        <w:pStyle w:val="1"/>
        <w:shd w:val="clear" w:color="auto" w:fill="FFFFFF"/>
        <w:spacing w:before="0" w:beforeAutospacing="0" w:after="0" w:afterAutospacing="0"/>
        <w:rPr>
          <w:rFonts w:ascii="Arial" w:hAnsi="Arial" w:cs="Arial"/>
          <w:b w:val="0"/>
          <w:color w:val="333333"/>
          <w:sz w:val="28"/>
          <w:szCs w:val="28"/>
        </w:rPr>
      </w:pPr>
      <w:proofErr w:type="spellStart"/>
      <w:r w:rsidRPr="009A71D5">
        <w:rPr>
          <w:rFonts w:ascii="Arial" w:hAnsi="Arial" w:cs="Arial"/>
          <w:b w:val="0"/>
          <w:color w:val="333333"/>
          <w:sz w:val="28"/>
          <w:szCs w:val="28"/>
        </w:rPr>
        <w:t>kommersant.ru</w:t>
      </w:r>
      <w:proofErr w:type="spellEnd"/>
    </w:p>
    <w:p w:rsidR="003C35E0" w:rsidRPr="009A71D5" w:rsidRDefault="003C35E0" w:rsidP="00732199">
      <w:pPr>
        <w:pStyle w:val="1"/>
        <w:shd w:val="clear" w:color="auto" w:fill="FFFFFF"/>
        <w:spacing w:before="0" w:beforeAutospacing="0" w:after="0" w:afterAutospacing="0"/>
        <w:rPr>
          <w:rFonts w:ascii="Arial" w:hAnsi="Arial" w:cs="Arial"/>
          <w:b w:val="0"/>
          <w:color w:val="333333"/>
          <w:sz w:val="28"/>
          <w:szCs w:val="28"/>
        </w:rPr>
      </w:pPr>
      <w:r>
        <w:rPr>
          <w:rFonts w:ascii="Arial" w:hAnsi="Arial" w:cs="Arial"/>
          <w:b w:val="0"/>
          <w:color w:val="333333"/>
          <w:sz w:val="28"/>
          <w:szCs w:val="28"/>
        </w:rPr>
        <w:t xml:space="preserve">28.04.2018 </w:t>
      </w:r>
    </w:p>
    <w:p w:rsidR="00732199" w:rsidRPr="009A71D5" w:rsidRDefault="00732199" w:rsidP="00732199">
      <w:pPr>
        <w:shd w:val="clear" w:color="auto" w:fill="FFFFFF"/>
        <w:rPr>
          <w:rFonts w:ascii="Arial" w:hAnsi="Arial" w:cs="Arial"/>
          <w:color w:val="333333"/>
          <w:sz w:val="28"/>
          <w:szCs w:val="28"/>
        </w:rPr>
      </w:pPr>
      <w:r w:rsidRPr="009A71D5">
        <w:rPr>
          <w:rFonts w:ascii="Arial" w:hAnsi="Arial" w:cs="Arial"/>
          <w:color w:val="333333"/>
          <w:sz w:val="28"/>
          <w:szCs w:val="28"/>
        </w:rPr>
        <w:t>С 1 июля все производители животноводческой продукции переходят на электронный документооборот через систему «Меркурий». Мера позволит защитить потребителей от фальсификата и снизить затраты производителей на оформление бумажных сертификатов, полагают эксперты. На данный момент около половины игроков рынка не подтвердили готовность к работе в системе, что может привести к перебоям поставок и росту цен.</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С 1 июля 2018 года организации и индивидуальные предприниматели, которые занимаются производством и транспортировкой продукции животного происхождения, обязаны перейти на электронную ветеринарную сертификацию (ЭВД) через ФГИС «Меркурий». По новым правилам оформлять ветеринарно-сопроводительные документы (ВСД) обязаны не только производители сырья — молока, мяса, рыбы, но и все участники продовольственного рынка. «Сейчас все, в чем есть хоть немного животного остатка, должно быть сертифицировано. Например, масло, сыр, творог, мороженое, консервы»,— рассказывает главный специалист отдела государственной ветеринарной инспекции, ветеринарно-санитарной экспертизы и ветеринарного контроля Павел Яблоновский. Кроме того, подключиться к системе «Меркурий» должны </w:t>
      </w:r>
      <w:proofErr w:type="spellStart"/>
      <w:r w:rsidRPr="009A71D5">
        <w:rPr>
          <w:rFonts w:ascii="Arial" w:hAnsi="Arial" w:cs="Arial"/>
          <w:color w:val="333333"/>
          <w:sz w:val="28"/>
          <w:szCs w:val="28"/>
        </w:rPr>
        <w:t>логистические</w:t>
      </w:r>
      <w:proofErr w:type="spellEnd"/>
      <w:r w:rsidRPr="009A71D5">
        <w:rPr>
          <w:rFonts w:ascii="Arial" w:hAnsi="Arial" w:cs="Arial"/>
          <w:color w:val="333333"/>
          <w:sz w:val="28"/>
          <w:szCs w:val="28"/>
        </w:rPr>
        <w:t xml:space="preserve"> компании и торговые точки, которые работают с любой поднадзорной продукцией. «В случае наличия </w:t>
      </w:r>
      <w:proofErr w:type="spellStart"/>
      <w:r w:rsidRPr="009A71D5">
        <w:rPr>
          <w:rFonts w:ascii="Arial" w:hAnsi="Arial" w:cs="Arial"/>
          <w:color w:val="333333"/>
          <w:sz w:val="28"/>
          <w:szCs w:val="28"/>
        </w:rPr>
        <w:t>дистрибуционного</w:t>
      </w:r>
      <w:proofErr w:type="spellEnd"/>
      <w:r w:rsidRPr="009A71D5">
        <w:rPr>
          <w:rFonts w:ascii="Arial" w:hAnsi="Arial" w:cs="Arial"/>
          <w:color w:val="333333"/>
          <w:sz w:val="28"/>
          <w:szCs w:val="28"/>
        </w:rPr>
        <w:t xml:space="preserve"> звена дистрибьютор также должен оформить сертификат для своих клиентов — торговых сетей, </w:t>
      </w:r>
      <w:proofErr w:type="spellStart"/>
      <w:r w:rsidRPr="009A71D5">
        <w:rPr>
          <w:rFonts w:ascii="Arial" w:hAnsi="Arial" w:cs="Arial"/>
          <w:color w:val="333333"/>
          <w:sz w:val="28"/>
          <w:szCs w:val="28"/>
        </w:rPr>
        <w:t>HoReCa</w:t>
      </w:r>
      <w:proofErr w:type="spellEnd"/>
      <w:r w:rsidRPr="009A71D5">
        <w:rPr>
          <w:rFonts w:ascii="Arial" w:hAnsi="Arial" w:cs="Arial"/>
          <w:color w:val="333333"/>
          <w:sz w:val="28"/>
          <w:szCs w:val="28"/>
        </w:rPr>
        <w:t>, традиционной розницы, мелкооптовой торговли»,— отмечает заместитель председателя комитета МТПП по развитию предпринимательства в АПК Марина Петрова.</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Цель ужесточения правил оформления ВСД — снизить процент фальсификата на рынке продовольственных товаров. После перехода на ЭВД перемещение или продажа каждой партии товара будет проходить через «Меркурий». Электронные бланки создадут цепочку документов, по которой можно отследить продукт на любой стадии его реализации. В правительстве полагают, что переход на электронную документацию повысит качество продукции. Есть и другие преимущества. «Автоматизация процессов ускоряет процесс работы и делает механизм простым и прозрачным для всех ее участников», - считает председатель совета директоров концерна «Покровский» </w:t>
      </w:r>
      <w:r w:rsidRPr="009A71D5">
        <w:rPr>
          <w:rFonts w:ascii="Arial" w:hAnsi="Arial" w:cs="Arial"/>
          <w:color w:val="333333"/>
          <w:sz w:val="28"/>
          <w:szCs w:val="28"/>
        </w:rPr>
        <w:lastRenderedPageBreak/>
        <w:t xml:space="preserve">Андрей </w:t>
      </w:r>
      <w:proofErr w:type="spellStart"/>
      <w:r w:rsidRPr="009A71D5">
        <w:rPr>
          <w:rFonts w:ascii="Arial" w:hAnsi="Arial" w:cs="Arial"/>
          <w:color w:val="333333"/>
          <w:sz w:val="28"/>
          <w:szCs w:val="28"/>
        </w:rPr>
        <w:t>Коровайко</w:t>
      </w:r>
      <w:proofErr w:type="spellEnd"/>
      <w:r w:rsidRPr="009A71D5">
        <w:rPr>
          <w:rFonts w:ascii="Arial" w:hAnsi="Arial" w:cs="Arial"/>
          <w:color w:val="333333"/>
          <w:sz w:val="28"/>
          <w:szCs w:val="28"/>
        </w:rPr>
        <w:t>. По его словам, это также означает экономию времени на получение всех официальных разрешений для транспортировки пищевых грузов. Будут созданы удобные механизмы для точного отслеживания местоположения груза на территории России, даже после разделения его на мелкие партии. Еще один важный плюс — понижение стоимости оформления ветеринарных сертификатов из-за сокращения количества людей, участвующих в процессе и полного устранения дорогостоящих физических бланков. В целом, эксперты сравнивают переход на ЭВД с внедрением системы ЕГАИС.</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Раннее предполагалось, что переход на электронный документооборот произойдет в начале этого года. Однако из-за неготовности предприятий к автоматизации Госдума одобрила перенос повсеместного внедрения системы на 1 июля. В ЗАО «</w:t>
      </w:r>
      <w:proofErr w:type="spellStart"/>
      <w:r w:rsidRPr="009A71D5">
        <w:rPr>
          <w:rFonts w:ascii="Arial" w:hAnsi="Arial" w:cs="Arial"/>
          <w:color w:val="333333"/>
          <w:sz w:val="28"/>
          <w:szCs w:val="28"/>
        </w:rPr>
        <w:t>Тандер</w:t>
      </w:r>
      <w:proofErr w:type="spellEnd"/>
      <w:r w:rsidRPr="009A71D5">
        <w:rPr>
          <w:rFonts w:ascii="Arial" w:hAnsi="Arial" w:cs="Arial"/>
          <w:color w:val="333333"/>
          <w:sz w:val="28"/>
          <w:szCs w:val="28"/>
        </w:rPr>
        <w:t xml:space="preserve">» (управляет сетью «Магнит») сообщают, что на данный момент в системе зарегистрировано порядка 50% его поставщиков. По данным X5 </w:t>
      </w:r>
      <w:proofErr w:type="spellStart"/>
      <w:r w:rsidRPr="009A71D5">
        <w:rPr>
          <w:rFonts w:ascii="Arial" w:hAnsi="Arial" w:cs="Arial"/>
          <w:color w:val="333333"/>
          <w:sz w:val="28"/>
          <w:szCs w:val="28"/>
        </w:rPr>
        <w:t>Retail</w:t>
      </w:r>
      <w:proofErr w:type="spellEnd"/>
      <w:r w:rsidRPr="009A71D5">
        <w:rPr>
          <w:rFonts w:ascii="Arial" w:hAnsi="Arial" w:cs="Arial"/>
          <w:color w:val="333333"/>
          <w:sz w:val="28"/>
          <w:szCs w:val="28"/>
        </w:rPr>
        <w:t xml:space="preserve"> </w:t>
      </w:r>
      <w:proofErr w:type="spellStart"/>
      <w:r w:rsidRPr="009A71D5">
        <w:rPr>
          <w:rFonts w:ascii="Arial" w:hAnsi="Arial" w:cs="Arial"/>
          <w:color w:val="333333"/>
          <w:sz w:val="28"/>
          <w:szCs w:val="28"/>
        </w:rPr>
        <w:t>Group</w:t>
      </w:r>
      <w:proofErr w:type="spellEnd"/>
      <w:r w:rsidRPr="009A71D5">
        <w:rPr>
          <w:rFonts w:ascii="Arial" w:hAnsi="Arial" w:cs="Arial"/>
          <w:color w:val="333333"/>
          <w:sz w:val="28"/>
          <w:szCs w:val="28"/>
        </w:rPr>
        <w:t xml:space="preserve"> (сети «Пятерочка», «Перекресток», «Карусель»), половина из 1,5 тыс. поставщиков не подтвердила готовности к работе в «Меркурии». Среди компаний, которые не перешли на электронный документооборот, 35% входят в сотню крупнейших поставщиков. Это создает высокие риски для сбоя в поставках с 1 июля.</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Стоимость перехода зависит от способа работы в «Меркурии», поясняют эксперты. «У ФГИС есть </w:t>
      </w:r>
      <w:proofErr w:type="spellStart"/>
      <w:r w:rsidRPr="009A71D5">
        <w:rPr>
          <w:rFonts w:ascii="Arial" w:hAnsi="Arial" w:cs="Arial"/>
          <w:color w:val="333333"/>
          <w:sz w:val="28"/>
          <w:szCs w:val="28"/>
        </w:rPr>
        <w:t>веб-версия</w:t>
      </w:r>
      <w:proofErr w:type="spellEnd"/>
      <w:r w:rsidRPr="009A71D5">
        <w:rPr>
          <w:rFonts w:ascii="Arial" w:hAnsi="Arial" w:cs="Arial"/>
          <w:color w:val="333333"/>
          <w:sz w:val="28"/>
          <w:szCs w:val="28"/>
        </w:rPr>
        <w:t>, которой любая организация пользуется бесплатно. Сложность в том, что данные по каждому документу для ВСД, которые выписываются на каждую позицию в поставке, заносятся в систему вручную. Это очень трудоемко и может стать проблемой для производителей, которым нужно оформлять условно более 100 ВСД в день», — рассказывает эксперт сервиса «Контур. Меркурий» компании «СКБ Контур» Павел Большаков.</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Компании могут воспользоваться интеграционными программами, которые автоматизируют большинство действий при работе с ВСД. Однако подобные решения обернутся дополнительными тратами для производителей. По словам Марины Петровой, использование системы требует серьезных трудозатрат и значительных денежных средств. «Затраты отразятся на себестоимости продукции, что приведет к росту цен на конечные продукты. Но ключевая проблема еще и в том, что к введению ЭВС сегодня готова половина производителей, а остальная часть — средний, мелкий и часть крупного бизнеса — не сможет внедрить „Меркурий“ у себя на предприятиях к обозначенному сроку», — считает эксперт. За неверно оформленные ветеринарные документы или их отсутствие нарушители будут штрафоваться. Величина штрафа — от 5 тыс. до </w:t>
      </w:r>
      <w:r w:rsidRPr="009A71D5">
        <w:rPr>
          <w:rFonts w:ascii="Arial" w:hAnsi="Arial" w:cs="Arial"/>
          <w:color w:val="333333"/>
          <w:sz w:val="28"/>
          <w:szCs w:val="28"/>
        </w:rPr>
        <w:lastRenderedPageBreak/>
        <w:t>100 тыс. руб., при повторном нарушении — до 200 тыс. руб. «Сроки вступления в силу отдельных статей варьируются от 180 дней с момента принятия до 1 июля 2019-го», — отмечает Павел Большаков.</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Основные затраты на внедрение системы понесут производители готовой молочной продукции. Это связано с закупкой оборудования, обеспечением интернета и заработной платой новым сотрудникам. Производители и поставщики </w:t>
      </w:r>
      <w:proofErr w:type="spellStart"/>
      <w:r w:rsidRPr="009A71D5">
        <w:rPr>
          <w:rFonts w:ascii="Arial" w:hAnsi="Arial" w:cs="Arial"/>
          <w:color w:val="333333"/>
          <w:sz w:val="28"/>
          <w:szCs w:val="28"/>
        </w:rPr>
        <w:t>молокосодержащих</w:t>
      </w:r>
      <w:proofErr w:type="spellEnd"/>
      <w:r w:rsidRPr="009A71D5">
        <w:rPr>
          <w:rFonts w:ascii="Arial" w:hAnsi="Arial" w:cs="Arial"/>
          <w:color w:val="333333"/>
          <w:sz w:val="28"/>
          <w:szCs w:val="28"/>
        </w:rPr>
        <w:t xml:space="preserve"> продуктов будут обязаны выписывать новый сертификат при каждом дроблении партии или ее продаже, что значительно увеличит объем выписок. По словам Павла Яблоновского, у крупных производителей, таких как «</w:t>
      </w:r>
      <w:proofErr w:type="spellStart"/>
      <w:r w:rsidRPr="009A71D5">
        <w:rPr>
          <w:rFonts w:ascii="Arial" w:hAnsi="Arial" w:cs="Arial"/>
          <w:color w:val="333333"/>
          <w:sz w:val="28"/>
          <w:szCs w:val="28"/>
        </w:rPr>
        <w:t>Вимм-Билль-Данн</w:t>
      </w:r>
      <w:proofErr w:type="spellEnd"/>
      <w:r w:rsidRPr="009A71D5">
        <w:rPr>
          <w:rFonts w:ascii="Arial" w:hAnsi="Arial" w:cs="Arial"/>
          <w:color w:val="333333"/>
          <w:sz w:val="28"/>
          <w:szCs w:val="28"/>
        </w:rPr>
        <w:t>», число сертификатов вырастет до миллиона.</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По словам экспертов, задержки при переходе на новую систему могут привести к дефициту молочной продукции на рынке. Решением данной ситуации в </w:t>
      </w:r>
      <w:proofErr w:type="spellStart"/>
      <w:r w:rsidRPr="009A71D5">
        <w:rPr>
          <w:rFonts w:ascii="Arial" w:hAnsi="Arial" w:cs="Arial"/>
          <w:color w:val="333333"/>
          <w:sz w:val="28"/>
          <w:szCs w:val="28"/>
        </w:rPr>
        <w:t>Россельхознадзоре</w:t>
      </w:r>
      <w:proofErr w:type="spellEnd"/>
      <w:r w:rsidRPr="009A71D5">
        <w:rPr>
          <w:rFonts w:ascii="Arial" w:hAnsi="Arial" w:cs="Arial"/>
          <w:color w:val="333333"/>
          <w:sz w:val="28"/>
          <w:szCs w:val="28"/>
        </w:rPr>
        <w:t xml:space="preserve"> считают использование программ и шлюзов — устрой</w:t>
      </w:r>
      <w:proofErr w:type="gramStart"/>
      <w:r w:rsidRPr="009A71D5">
        <w:rPr>
          <w:rFonts w:ascii="Arial" w:hAnsi="Arial" w:cs="Arial"/>
          <w:color w:val="333333"/>
          <w:sz w:val="28"/>
          <w:szCs w:val="28"/>
        </w:rPr>
        <w:t>ств дл</w:t>
      </w:r>
      <w:proofErr w:type="gramEnd"/>
      <w:r w:rsidRPr="009A71D5">
        <w:rPr>
          <w:rFonts w:ascii="Arial" w:hAnsi="Arial" w:cs="Arial"/>
          <w:color w:val="333333"/>
          <w:sz w:val="28"/>
          <w:szCs w:val="28"/>
        </w:rPr>
        <w:t xml:space="preserve">я объединения двух сетей, которые будут связываться с бухгалтерской системой предприятия и формировать сертификаты автоматически. «С теми предприятиями, которые работают с использованием 1С, вопрос перехода технически уже решен. Для 1С версии 8 и выше уже создан интеграционный модуль, который позволяет сразу интегрировать информационную систему предприятия с „Меркурием“», — отмечает глава концерна «Покровский» Андрей </w:t>
      </w:r>
      <w:proofErr w:type="spellStart"/>
      <w:r w:rsidRPr="009A71D5">
        <w:rPr>
          <w:rFonts w:ascii="Arial" w:hAnsi="Arial" w:cs="Arial"/>
          <w:color w:val="333333"/>
          <w:sz w:val="28"/>
          <w:szCs w:val="28"/>
        </w:rPr>
        <w:t>Коровайко</w:t>
      </w:r>
      <w:proofErr w:type="spellEnd"/>
      <w:r w:rsidRPr="009A71D5">
        <w:rPr>
          <w:rFonts w:ascii="Arial" w:hAnsi="Arial" w:cs="Arial"/>
          <w:color w:val="333333"/>
          <w:sz w:val="28"/>
          <w:szCs w:val="28"/>
        </w:rPr>
        <w:t>.</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В отличие от производителей молочной продукции, предприятия, выпускающие мясные товары, не испытывают сложностей и видят в «Меркурии» перспективу для развития рынка. По словам представителей компании «Тавр», внедрение ЭВС не приведет к повышению стоимости продукции. В ГК «</w:t>
      </w:r>
      <w:proofErr w:type="spellStart"/>
      <w:r w:rsidRPr="009A71D5">
        <w:rPr>
          <w:rFonts w:ascii="Arial" w:hAnsi="Arial" w:cs="Arial"/>
          <w:color w:val="333333"/>
          <w:sz w:val="28"/>
          <w:szCs w:val="28"/>
        </w:rPr>
        <w:t>Евродон</w:t>
      </w:r>
      <w:proofErr w:type="spellEnd"/>
      <w:r w:rsidRPr="009A71D5">
        <w:rPr>
          <w:rFonts w:ascii="Arial" w:hAnsi="Arial" w:cs="Arial"/>
          <w:color w:val="333333"/>
          <w:sz w:val="28"/>
          <w:szCs w:val="28"/>
        </w:rPr>
        <w:t>» отметили, что переход на ЭВС для компании прошел в плановом режиме.</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Производственный директор компании Александр </w:t>
      </w:r>
      <w:proofErr w:type="spellStart"/>
      <w:r w:rsidRPr="009A71D5">
        <w:rPr>
          <w:rFonts w:ascii="Arial" w:hAnsi="Arial" w:cs="Arial"/>
          <w:color w:val="333333"/>
          <w:sz w:val="28"/>
          <w:szCs w:val="28"/>
        </w:rPr>
        <w:t>Сохинов</w:t>
      </w:r>
      <w:proofErr w:type="spellEnd"/>
      <w:r w:rsidRPr="009A71D5">
        <w:rPr>
          <w:rFonts w:ascii="Arial" w:hAnsi="Arial" w:cs="Arial"/>
          <w:color w:val="333333"/>
          <w:sz w:val="28"/>
          <w:szCs w:val="28"/>
        </w:rPr>
        <w:t xml:space="preserve"> считает, что преимущества системы «Меркурий» </w:t>
      </w:r>
      <w:proofErr w:type="gramStart"/>
      <w:r w:rsidRPr="009A71D5">
        <w:rPr>
          <w:rFonts w:ascii="Arial" w:hAnsi="Arial" w:cs="Arial"/>
          <w:color w:val="333333"/>
          <w:sz w:val="28"/>
          <w:szCs w:val="28"/>
        </w:rPr>
        <w:t>оценит</w:t>
      </w:r>
      <w:proofErr w:type="gramEnd"/>
      <w:r w:rsidRPr="009A71D5">
        <w:rPr>
          <w:rFonts w:ascii="Arial" w:hAnsi="Arial" w:cs="Arial"/>
          <w:color w:val="333333"/>
          <w:sz w:val="28"/>
          <w:szCs w:val="28"/>
        </w:rPr>
        <w:t xml:space="preserve"> прежде всего потребитель. «Она сможет вымыть с рынка </w:t>
      </w:r>
      <w:proofErr w:type="spellStart"/>
      <w:r w:rsidRPr="009A71D5">
        <w:rPr>
          <w:rFonts w:ascii="Arial" w:hAnsi="Arial" w:cs="Arial"/>
          <w:color w:val="333333"/>
          <w:sz w:val="28"/>
          <w:szCs w:val="28"/>
        </w:rPr>
        <w:t>контрафакт</w:t>
      </w:r>
      <w:proofErr w:type="spellEnd"/>
      <w:r w:rsidRPr="009A71D5">
        <w:rPr>
          <w:rFonts w:ascii="Arial" w:hAnsi="Arial" w:cs="Arial"/>
          <w:color w:val="333333"/>
          <w:sz w:val="28"/>
          <w:szCs w:val="28"/>
        </w:rPr>
        <w:t xml:space="preserve"> и тех, кто не заботился о безопасности и качестве продукта. Таким образом, на рынке останутся только отечественные производители с качественными продуктами», — считает эксперт. Игроки рынка убеждены, что максимальный эффект от внедрения системы ощутят крупные производители и распределительные центры с большим оборотом подконтрольных товаров.</w:t>
      </w:r>
    </w:p>
    <w:p w:rsidR="00732199" w:rsidRPr="009A71D5"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Из-за неготовности к переходу на электронный документооборот ряда игроков </w:t>
      </w:r>
      <w:proofErr w:type="spellStart"/>
      <w:r w:rsidRPr="009A71D5">
        <w:rPr>
          <w:rFonts w:ascii="Arial" w:hAnsi="Arial" w:cs="Arial"/>
          <w:color w:val="333333"/>
          <w:sz w:val="28"/>
          <w:szCs w:val="28"/>
        </w:rPr>
        <w:t>Минпромторг</w:t>
      </w:r>
      <w:proofErr w:type="spellEnd"/>
      <w:r w:rsidRPr="009A71D5">
        <w:rPr>
          <w:rFonts w:ascii="Arial" w:hAnsi="Arial" w:cs="Arial"/>
          <w:color w:val="333333"/>
          <w:sz w:val="28"/>
          <w:szCs w:val="28"/>
        </w:rPr>
        <w:t xml:space="preserve"> предлагает ввести маркировку товаров в качестве временной альтернативы «Меркурию». Так, маркировать предполагается каждую единицу товара. «„</w:t>
      </w:r>
      <w:proofErr w:type="gramStart"/>
      <w:r w:rsidRPr="009A71D5">
        <w:rPr>
          <w:rFonts w:ascii="Arial" w:hAnsi="Arial" w:cs="Arial"/>
          <w:color w:val="333333"/>
          <w:sz w:val="28"/>
          <w:szCs w:val="28"/>
        </w:rPr>
        <w:t xml:space="preserve">Меркурий“ призван не допустить фальсификата за счет полной </w:t>
      </w:r>
      <w:proofErr w:type="spellStart"/>
      <w:r w:rsidRPr="009A71D5">
        <w:rPr>
          <w:rFonts w:ascii="Arial" w:hAnsi="Arial" w:cs="Arial"/>
          <w:color w:val="333333"/>
          <w:sz w:val="28"/>
          <w:szCs w:val="28"/>
        </w:rPr>
        <w:t>прослеживаемости</w:t>
      </w:r>
      <w:proofErr w:type="spellEnd"/>
      <w:r w:rsidRPr="009A71D5">
        <w:rPr>
          <w:rFonts w:ascii="Arial" w:hAnsi="Arial" w:cs="Arial"/>
          <w:color w:val="333333"/>
          <w:sz w:val="28"/>
          <w:szCs w:val="28"/>
        </w:rPr>
        <w:t xml:space="preserve"> жизненного цикла продукта: от сырья до полки в магазине или </w:t>
      </w:r>
      <w:proofErr w:type="spellStart"/>
      <w:r w:rsidRPr="009A71D5">
        <w:rPr>
          <w:rFonts w:ascii="Arial" w:hAnsi="Arial" w:cs="Arial"/>
          <w:color w:val="333333"/>
          <w:sz w:val="28"/>
          <w:szCs w:val="28"/>
        </w:rPr>
        <w:lastRenderedPageBreak/>
        <w:t>госзакупки</w:t>
      </w:r>
      <w:proofErr w:type="spellEnd"/>
      <w:r w:rsidRPr="009A71D5">
        <w:rPr>
          <w:rFonts w:ascii="Arial" w:hAnsi="Arial" w:cs="Arial"/>
          <w:color w:val="333333"/>
          <w:sz w:val="28"/>
          <w:szCs w:val="28"/>
        </w:rPr>
        <w:t>.</w:t>
      </w:r>
      <w:proofErr w:type="gramEnd"/>
      <w:r w:rsidRPr="009A71D5">
        <w:rPr>
          <w:rFonts w:ascii="Arial" w:hAnsi="Arial" w:cs="Arial"/>
          <w:color w:val="333333"/>
          <w:sz w:val="28"/>
          <w:szCs w:val="28"/>
        </w:rPr>
        <w:t xml:space="preserve"> Маркировка позволит моментально идентифицировать товар, но не проверить его состав», — отмечает Павел Большаков.</w:t>
      </w:r>
    </w:p>
    <w:p w:rsidR="00732199" w:rsidRDefault="0073219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Говоря о внедрении электронного документооборота, эксперты отмечают, что для эффективного перехода игрокам рынка потребуется дополнительное время. «Наилучшим решением со стороны регулятора в сложившейся ситуации станет перевод системы „Меркурий“ из разрешительного формата в информационный хотя бы на один год, что позволит доработать существующие недочеты и даст отсрочку производителям для постепенного перехода с минимальными потерями», — считает Марина Петрова.</w:t>
      </w:r>
    </w:p>
    <w:p w:rsidR="00A81FD9" w:rsidRDefault="00A81FD9" w:rsidP="00732199">
      <w:pPr>
        <w:pStyle w:val="a3"/>
        <w:shd w:val="clear" w:color="auto" w:fill="FFFFFF"/>
        <w:spacing w:before="0" w:beforeAutospacing="0" w:after="0" w:afterAutospacing="0"/>
        <w:rPr>
          <w:rFonts w:ascii="Arial" w:hAnsi="Arial" w:cs="Arial"/>
          <w:color w:val="333333"/>
          <w:sz w:val="28"/>
          <w:szCs w:val="28"/>
        </w:rPr>
      </w:pPr>
    </w:p>
    <w:p w:rsidR="00A81FD9" w:rsidRPr="00A81FD9" w:rsidRDefault="00A81FD9" w:rsidP="00A81FD9">
      <w:pPr>
        <w:shd w:val="clear" w:color="auto" w:fill="FFFFFF"/>
        <w:textAlignment w:val="baseline"/>
        <w:outlineLvl w:val="0"/>
        <w:rPr>
          <w:rFonts w:ascii="Arial" w:hAnsi="Arial" w:cs="Arial"/>
          <w:b/>
          <w:bCs/>
          <w:caps/>
          <w:kern w:val="36"/>
          <w:sz w:val="28"/>
          <w:szCs w:val="28"/>
        </w:rPr>
      </w:pPr>
      <w:r w:rsidRPr="00A81FD9">
        <w:rPr>
          <w:rFonts w:ascii="Arial" w:hAnsi="Arial" w:cs="Arial"/>
          <w:b/>
          <w:bCs/>
          <w:caps/>
          <w:kern w:val="36"/>
          <w:sz w:val="28"/>
          <w:szCs w:val="28"/>
        </w:rPr>
        <w:t xml:space="preserve">РОСПОТРЕБНАДЗОР НАЧАЛ ПРОВЕРЯТЬ ПОДОЗРИТЕЛЬНО </w:t>
      </w:r>
      <w:proofErr w:type="gramStart"/>
      <w:r w:rsidRPr="00A81FD9">
        <w:rPr>
          <w:rFonts w:ascii="Arial" w:hAnsi="Arial" w:cs="Arial"/>
          <w:b/>
          <w:bCs/>
          <w:caps/>
          <w:kern w:val="36"/>
          <w:sz w:val="28"/>
          <w:szCs w:val="28"/>
        </w:rPr>
        <w:t>ДЕШЕВУЮ</w:t>
      </w:r>
      <w:proofErr w:type="gramEnd"/>
      <w:r w:rsidRPr="00A81FD9">
        <w:rPr>
          <w:rFonts w:ascii="Arial" w:hAnsi="Arial" w:cs="Arial"/>
          <w:b/>
          <w:bCs/>
          <w:caps/>
          <w:kern w:val="36"/>
          <w:sz w:val="28"/>
          <w:szCs w:val="28"/>
        </w:rPr>
        <w:t xml:space="preserve"> МОЛОЧКУ</w:t>
      </w:r>
    </w:p>
    <w:p w:rsidR="00A81FD9" w:rsidRDefault="00A81FD9" w:rsidP="00A81FD9">
      <w:pPr>
        <w:pStyle w:val="a3"/>
        <w:shd w:val="clear" w:color="auto" w:fill="FFFFFF"/>
        <w:spacing w:before="0" w:beforeAutospacing="0" w:after="0" w:afterAutospacing="0"/>
        <w:rPr>
          <w:rFonts w:ascii="Arial" w:hAnsi="Arial" w:cs="Arial"/>
          <w:sz w:val="28"/>
          <w:szCs w:val="28"/>
        </w:rPr>
      </w:pPr>
      <w:proofErr w:type="spellStart"/>
      <w:r w:rsidRPr="00A81FD9">
        <w:rPr>
          <w:rFonts w:ascii="Arial" w:hAnsi="Arial" w:cs="Arial"/>
          <w:sz w:val="28"/>
          <w:szCs w:val="28"/>
        </w:rPr>
        <w:t>agroxxi.ru</w:t>
      </w:r>
      <w:proofErr w:type="spellEnd"/>
    </w:p>
    <w:p w:rsidR="0076360D" w:rsidRPr="00A81FD9" w:rsidRDefault="0076360D" w:rsidP="00A81FD9">
      <w:pPr>
        <w:pStyle w:val="a3"/>
        <w:shd w:val="clear" w:color="auto" w:fill="FFFFFF"/>
        <w:spacing w:before="0" w:beforeAutospacing="0" w:after="0" w:afterAutospacing="0"/>
        <w:rPr>
          <w:rFonts w:ascii="Arial" w:hAnsi="Arial" w:cs="Arial"/>
          <w:sz w:val="28"/>
          <w:szCs w:val="28"/>
        </w:rPr>
      </w:pPr>
      <w:r>
        <w:rPr>
          <w:rFonts w:ascii="Arial" w:hAnsi="Arial" w:cs="Arial"/>
          <w:sz w:val="28"/>
          <w:szCs w:val="28"/>
        </w:rPr>
        <w:t>28.04.2018</w:t>
      </w:r>
    </w:p>
    <w:p w:rsidR="00A81FD9" w:rsidRPr="0076360D" w:rsidRDefault="00A81FD9" w:rsidP="0076360D">
      <w:pPr>
        <w:pStyle w:val="a3"/>
        <w:spacing w:before="0" w:beforeAutospacing="0" w:after="0" w:afterAutospacing="0"/>
        <w:textAlignment w:val="baseline"/>
        <w:rPr>
          <w:rFonts w:ascii="Arial" w:hAnsi="Arial" w:cs="Arial"/>
          <w:bCs/>
          <w:sz w:val="28"/>
          <w:szCs w:val="28"/>
          <w:bdr w:val="none" w:sz="0" w:space="0" w:color="auto" w:frame="1"/>
          <w:shd w:val="clear" w:color="auto" w:fill="FFFFFF"/>
        </w:rPr>
      </w:pPr>
      <w:r w:rsidRPr="0076360D">
        <w:rPr>
          <w:rFonts w:ascii="Arial" w:hAnsi="Arial" w:cs="Arial"/>
          <w:bCs/>
          <w:sz w:val="28"/>
          <w:szCs w:val="28"/>
          <w:bdr w:val="none" w:sz="0" w:space="0" w:color="auto" w:frame="1"/>
          <w:shd w:val="clear" w:color="auto" w:fill="FFFFFF"/>
        </w:rPr>
        <w:t>Экспертов заинтересовало, каким образом можно производить такую дешевую молочную продукцию из натурального молока?</w:t>
      </w:r>
    </w:p>
    <w:p w:rsidR="00A81FD9" w:rsidRPr="00A81FD9" w:rsidRDefault="00A2194C" w:rsidP="0076360D">
      <w:pPr>
        <w:rPr>
          <w:rFonts w:ascii="Arial" w:hAnsi="Arial" w:cs="Arial"/>
          <w:sz w:val="28"/>
          <w:szCs w:val="28"/>
        </w:rPr>
      </w:pPr>
      <w:hyperlink r:id="rId10" w:tooltip="Источник" w:history="1">
        <w:r w:rsidR="00A81FD9" w:rsidRPr="00A81FD9">
          <w:rPr>
            <w:rStyle w:val="a4"/>
            <w:rFonts w:ascii="Arial" w:hAnsi="Arial" w:cs="Arial"/>
            <w:color w:val="auto"/>
            <w:sz w:val="28"/>
            <w:szCs w:val="28"/>
            <w:u w:val="none"/>
            <w:shd w:val="clear" w:color="auto" w:fill="FFFFFF"/>
          </w:rPr>
          <w:t> </w:t>
        </w:r>
        <w:proofErr w:type="spellStart"/>
      </w:hyperlink>
      <w:r w:rsidR="00A81FD9" w:rsidRPr="00A81FD9">
        <w:rPr>
          <w:rFonts w:ascii="Arial" w:hAnsi="Arial" w:cs="Arial"/>
          <w:sz w:val="28"/>
          <w:szCs w:val="28"/>
        </w:rPr>
        <w:t>Роспотребнадзор</w:t>
      </w:r>
      <w:proofErr w:type="spellEnd"/>
      <w:r w:rsidR="00A81FD9" w:rsidRPr="00A81FD9">
        <w:rPr>
          <w:rFonts w:ascii="Arial" w:hAnsi="Arial" w:cs="Arial"/>
          <w:sz w:val="28"/>
          <w:szCs w:val="28"/>
        </w:rPr>
        <w:t xml:space="preserve"> начал проверять качество и безопасность молочной продукции, в том числе сыров и сырной продукции, из нижнего ценового сегмента, которая продается в крупных торговых сетях. Подробности рассказывает автор «Российской газеты» Ольга Игнатова в своем материале на портале RG.RU.</w:t>
      </w:r>
    </w:p>
    <w:p w:rsidR="00A81FD9" w:rsidRPr="00A81FD9" w:rsidRDefault="00A81FD9" w:rsidP="0076360D">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 xml:space="preserve">Молочники пожаловались в </w:t>
      </w:r>
      <w:proofErr w:type="spellStart"/>
      <w:r w:rsidRPr="00A81FD9">
        <w:rPr>
          <w:rFonts w:ascii="Arial" w:hAnsi="Arial" w:cs="Arial"/>
          <w:sz w:val="28"/>
          <w:szCs w:val="28"/>
        </w:rPr>
        <w:t>Роспотребнадзор</w:t>
      </w:r>
      <w:proofErr w:type="spellEnd"/>
      <w:r w:rsidRPr="00A81FD9">
        <w:rPr>
          <w:rFonts w:ascii="Arial" w:hAnsi="Arial" w:cs="Arial"/>
          <w:sz w:val="28"/>
          <w:szCs w:val="28"/>
        </w:rPr>
        <w:t>, что торговцы якобы вынуждают их производить дешевые продукты, которые пользуются большим спросом. Но из-за этого страдает качество. Нереально сделать натуральное молоко по 40 рублей за литр (и это уже с торговой наценкой). Или сыр по 200 рублей за килограмм.</w:t>
      </w:r>
    </w:p>
    <w:p w:rsidR="00A81FD9" w:rsidRPr="00A81FD9" w:rsidRDefault="00A81FD9" w:rsidP="0076360D">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 xml:space="preserve">Как пояснили в </w:t>
      </w:r>
      <w:proofErr w:type="spellStart"/>
      <w:r w:rsidRPr="00A81FD9">
        <w:rPr>
          <w:rFonts w:ascii="Arial" w:hAnsi="Arial" w:cs="Arial"/>
          <w:sz w:val="28"/>
          <w:szCs w:val="28"/>
        </w:rPr>
        <w:t>Роспотребнадзоре</w:t>
      </w:r>
      <w:proofErr w:type="spellEnd"/>
      <w:r w:rsidRPr="00A81FD9">
        <w:rPr>
          <w:rFonts w:ascii="Arial" w:hAnsi="Arial" w:cs="Arial"/>
          <w:sz w:val="28"/>
          <w:szCs w:val="28"/>
        </w:rPr>
        <w:t>, пока они сделали четыре так называемые слепые выборки. Сотрудники ведомства в разных регионах России вместе с журналистами приходят в сетевой магазин, закупают несколько недорогих молочных продуктов и отправляют их в лаборатории. Там проверяют, из чего же в реальности сделаны молоко и сыр.</w:t>
      </w:r>
    </w:p>
    <w:p w:rsidR="00A81FD9" w:rsidRPr="00A81FD9" w:rsidRDefault="00A81FD9" w:rsidP="0076360D">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 xml:space="preserve">«Эксперимент только начался, и пока проверено 20 образцов, четыре из них действительно не соответствовали заявленным на этикетках данным, - рассказали “Российской газете” в </w:t>
      </w:r>
      <w:proofErr w:type="spellStart"/>
      <w:r w:rsidRPr="00A81FD9">
        <w:rPr>
          <w:rFonts w:ascii="Arial" w:hAnsi="Arial" w:cs="Arial"/>
          <w:sz w:val="28"/>
          <w:szCs w:val="28"/>
        </w:rPr>
        <w:t>Роспотребнадзоре</w:t>
      </w:r>
      <w:proofErr w:type="spellEnd"/>
      <w:r w:rsidRPr="00A81FD9">
        <w:rPr>
          <w:rFonts w:ascii="Arial" w:hAnsi="Arial" w:cs="Arial"/>
          <w:sz w:val="28"/>
          <w:szCs w:val="28"/>
        </w:rPr>
        <w:t>. - Была обнаружена замена молочного жира растительными жирами. Можно говорить, что выявлен фальсификат».</w:t>
      </w:r>
    </w:p>
    <w:p w:rsidR="00A81FD9" w:rsidRPr="00A81FD9" w:rsidRDefault="00A81FD9" w:rsidP="0076360D">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Эксперимент будет продолжаться, пока проверяющие не составят ясной картины о качестве дешевой молочной продукции на наших прилавках.</w:t>
      </w:r>
    </w:p>
    <w:p w:rsidR="00A81FD9" w:rsidRPr="00A81FD9" w:rsidRDefault="00A81FD9" w:rsidP="0076360D">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 xml:space="preserve">«В данный момент доля фальсифицированных товаров не превышает 5-7 процентов по рынку молочной продукции, - оценивает ситуацию председатель правления Национального союза производителей </w:t>
      </w:r>
      <w:r w:rsidRPr="00A81FD9">
        <w:rPr>
          <w:rFonts w:ascii="Arial" w:hAnsi="Arial" w:cs="Arial"/>
          <w:sz w:val="28"/>
          <w:szCs w:val="28"/>
        </w:rPr>
        <w:lastRenderedPageBreak/>
        <w:t xml:space="preserve">молока Андрей Даниленко. - Есть категории, где процент может быть выше. Это </w:t>
      </w:r>
      <w:proofErr w:type="gramStart"/>
      <w:r w:rsidRPr="00A81FD9">
        <w:rPr>
          <w:rFonts w:ascii="Arial" w:hAnsi="Arial" w:cs="Arial"/>
          <w:sz w:val="28"/>
          <w:szCs w:val="28"/>
        </w:rPr>
        <w:t>касается</w:t>
      </w:r>
      <w:proofErr w:type="gramEnd"/>
      <w:r w:rsidRPr="00A81FD9">
        <w:rPr>
          <w:rFonts w:ascii="Arial" w:hAnsi="Arial" w:cs="Arial"/>
          <w:sz w:val="28"/>
          <w:szCs w:val="28"/>
        </w:rPr>
        <w:t xml:space="preserve"> в том числе и сегмента низкой ценовой категории, а также </w:t>
      </w:r>
      <w:proofErr w:type="spellStart"/>
      <w:r w:rsidRPr="00A81FD9">
        <w:rPr>
          <w:rFonts w:ascii="Arial" w:hAnsi="Arial" w:cs="Arial"/>
          <w:sz w:val="28"/>
          <w:szCs w:val="28"/>
        </w:rPr>
        <w:t>молокоемкой</w:t>
      </w:r>
      <w:proofErr w:type="spellEnd"/>
      <w:r w:rsidRPr="00A81FD9">
        <w:rPr>
          <w:rFonts w:ascii="Arial" w:hAnsi="Arial" w:cs="Arial"/>
          <w:sz w:val="28"/>
          <w:szCs w:val="28"/>
        </w:rPr>
        <w:t xml:space="preserve"> продукции - сыра и масла».</w:t>
      </w:r>
    </w:p>
    <w:p w:rsidR="00A81FD9" w:rsidRPr="00A81FD9" w:rsidRDefault="00A81FD9" w:rsidP="0076360D">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Пока проверено 20 образцов молока и сыра, четыре из которых не соответствуют заявленным на этикетке данным.</w:t>
      </w:r>
    </w:p>
    <w:p w:rsidR="00A81FD9" w:rsidRPr="00A81FD9" w:rsidRDefault="00A81FD9" w:rsidP="00A81FD9">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Как уточняет Даниленко, цена является одним из главных критериев при выборе молочной продукции. </w:t>
      </w:r>
      <w:r w:rsidRPr="00A81FD9">
        <w:rPr>
          <w:rFonts w:ascii="Arial" w:hAnsi="Arial" w:cs="Arial"/>
          <w:sz w:val="28"/>
          <w:szCs w:val="28"/>
        </w:rPr>
        <w:br/>
        <w:t>«Стоимость зависит от соотношения жира и белка в молоке, от наличия кредиторской задолженности у предприятия, от размера производства и так далее, - поясняет эксперт. - При выборе молочной продукции из низкой ценовой категории необходимо внимательно читать этикетку и состав, выяснить производителя, сопоставить цену товара и стоимость сырья для его производства».</w:t>
      </w:r>
    </w:p>
    <w:p w:rsidR="00A81FD9" w:rsidRPr="00A81FD9" w:rsidRDefault="00A81FD9" w:rsidP="00A81FD9">
      <w:pPr>
        <w:pStyle w:val="a3"/>
        <w:shd w:val="clear" w:color="auto" w:fill="FFFFFF"/>
        <w:spacing w:before="0" w:beforeAutospacing="0" w:after="0" w:afterAutospacing="0"/>
        <w:textAlignment w:val="baseline"/>
        <w:rPr>
          <w:rFonts w:ascii="Arial" w:hAnsi="Arial" w:cs="Arial"/>
          <w:sz w:val="28"/>
          <w:szCs w:val="28"/>
        </w:rPr>
      </w:pPr>
      <w:r w:rsidRPr="00A81FD9">
        <w:rPr>
          <w:rFonts w:ascii="Arial" w:hAnsi="Arial" w:cs="Arial"/>
          <w:sz w:val="28"/>
          <w:szCs w:val="28"/>
        </w:rPr>
        <w:t xml:space="preserve">Например, для производства сыра нужно от 12 до 20 кг молока, а закупочная цена одного кг - около 20 рублей. То есть получается уже 250-400 рублей. И это без торговых наценок. </w:t>
      </w:r>
      <w:proofErr w:type="gramStart"/>
      <w:r w:rsidRPr="00A81FD9">
        <w:rPr>
          <w:rFonts w:ascii="Arial" w:hAnsi="Arial" w:cs="Arial"/>
          <w:sz w:val="28"/>
          <w:szCs w:val="28"/>
        </w:rPr>
        <w:t>Даниленко</w:t>
      </w:r>
      <w:proofErr w:type="gramEnd"/>
      <w:r w:rsidRPr="00A81FD9">
        <w:rPr>
          <w:rFonts w:ascii="Arial" w:hAnsi="Arial" w:cs="Arial"/>
          <w:sz w:val="28"/>
          <w:szCs w:val="28"/>
        </w:rPr>
        <w:t xml:space="preserve"> тем не менее считает, в целом по рынку сыры безопасны и отвечают требованиям технического регламента.</w:t>
      </w:r>
    </w:p>
    <w:p w:rsidR="00D22E5E" w:rsidRDefault="00A81FD9" w:rsidP="00A81FD9">
      <w:pPr>
        <w:pStyle w:val="a3"/>
        <w:shd w:val="clear" w:color="auto" w:fill="FFFFFF"/>
        <w:spacing w:before="0" w:beforeAutospacing="0" w:after="0" w:afterAutospacing="0"/>
        <w:textAlignment w:val="baseline"/>
        <w:rPr>
          <w:rFonts w:ascii="Arial" w:hAnsi="Arial" w:cs="Arial"/>
          <w:sz w:val="28"/>
          <w:szCs w:val="28"/>
        </w:rPr>
      </w:pPr>
      <w:proofErr w:type="spellStart"/>
      <w:r w:rsidRPr="00A81FD9">
        <w:rPr>
          <w:rFonts w:ascii="Arial" w:hAnsi="Arial" w:cs="Arial"/>
          <w:sz w:val="28"/>
          <w:szCs w:val="28"/>
        </w:rPr>
        <w:t>Роспотребнадзор</w:t>
      </w:r>
      <w:proofErr w:type="spellEnd"/>
      <w:r w:rsidRPr="00A81FD9">
        <w:rPr>
          <w:rFonts w:ascii="Arial" w:hAnsi="Arial" w:cs="Arial"/>
          <w:sz w:val="28"/>
          <w:szCs w:val="28"/>
        </w:rPr>
        <w:t xml:space="preserve"> будет публиковать информацию </w:t>
      </w:r>
      <w:proofErr w:type="gramStart"/>
      <w:r w:rsidRPr="00A81FD9">
        <w:rPr>
          <w:rFonts w:ascii="Arial" w:hAnsi="Arial" w:cs="Arial"/>
          <w:sz w:val="28"/>
          <w:szCs w:val="28"/>
        </w:rPr>
        <w:t>о</w:t>
      </w:r>
      <w:proofErr w:type="gramEnd"/>
      <w:r w:rsidRPr="00A81FD9">
        <w:rPr>
          <w:rFonts w:ascii="Arial" w:hAnsi="Arial" w:cs="Arial"/>
          <w:sz w:val="28"/>
          <w:szCs w:val="28"/>
        </w:rPr>
        <w:t xml:space="preserve"> всех злостных нарушителях по производству молочной продукции на Государственном информационном ресурсе в сфере защиты прав потребителей - </w:t>
      </w:r>
      <w:proofErr w:type="spellStart"/>
      <w:r w:rsidRPr="00A81FD9">
        <w:rPr>
          <w:rFonts w:ascii="Arial" w:hAnsi="Arial" w:cs="Arial"/>
          <w:sz w:val="28"/>
          <w:szCs w:val="28"/>
        </w:rPr>
        <w:t>zpp.rospotrebnadzor.ru</w:t>
      </w:r>
      <w:proofErr w:type="spellEnd"/>
      <w:r w:rsidRPr="00A81FD9">
        <w:rPr>
          <w:rFonts w:ascii="Arial" w:hAnsi="Arial" w:cs="Arial"/>
          <w:sz w:val="28"/>
          <w:szCs w:val="28"/>
        </w:rPr>
        <w:t>.</w:t>
      </w:r>
    </w:p>
    <w:p w:rsidR="00EF52F0" w:rsidRDefault="00EF52F0" w:rsidP="00A81FD9">
      <w:pPr>
        <w:pStyle w:val="a3"/>
        <w:shd w:val="clear" w:color="auto" w:fill="FFFFFF"/>
        <w:spacing w:before="0" w:beforeAutospacing="0" w:after="0" w:afterAutospacing="0"/>
        <w:textAlignment w:val="baseline"/>
        <w:rPr>
          <w:rFonts w:ascii="Arial" w:hAnsi="Arial" w:cs="Arial"/>
          <w:sz w:val="28"/>
          <w:szCs w:val="28"/>
        </w:rPr>
      </w:pPr>
    </w:p>
    <w:p w:rsidR="00D22E5E" w:rsidRPr="009A71D5" w:rsidRDefault="00D22E5E" w:rsidP="00D22E5E">
      <w:pPr>
        <w:pStyle w:val="1"/>
        <w:shd w:val="clear" w:color="auto" w:fill="FFFFFF"/>
        <w:spacing w:before="0" w:beforeAutospacing="0" w:after="0" w:afterAutospacing="0"/>
        <w:rPr>
          <w:rFonts w:ascii="Arial" w:hAnsi="Arial" w:cs="Arial"/>
          <w:caps/>
          <w:sz w:val="28"/>
          <w:szCs w:val="28"/>
        </w:rPr>
      </w:pPr>
      <w:r w:rsidRPr="009A71D5">
        <w:rPr>
          <w:rFonts w:ascii="Arial" w:hAnsi="Arial" w:cs="Arial"/>
          <w:caps/>
          <w:sz w:val="28"/>
          <w:szCs w:val="28"/>
        </w:rPr>
        <w:t>В Ярославской области в 3 раза увеличат платежи за распашку земель</w:t>
      </w:r>
    </w:p>
    <w:p w:rsidR="00D22E5E" w:rsidRPr="009A71D5" w:rsidRDefault="00D22E5E" w:rsidP="00D22E5E">
      <w:pPr>
        <w:pStyle w:val="newsauthor"/>
        <w:spacing w:before="0" w:beforeAutospacing="0" w:after="0" w:afterAutospacing="0"/>
        <w:rPr>
          <w:rFonts w:ascii="Arial" w:hAnsi="Arial" w:cs="Arial"/>
          <w:sz w:val="28"/>
          <w:szCs w:val="28"/>
        </w:rPr>
      </w:pPr>
      <w:r w:rsidRPr="009A71D5">
        <w:rPr>
          <w:rFonts w:ascii="Arial" w:hAnsi="Arial" w:cs="Arial"/>
          <w:bCs/>
          <w:sz w:val="28"/>
          <w:szCs w:val="28"/>
        </w:rPr>
        <w:t>KVEDOMOSTI.RU</w:t>
      </w:r>
    </w:p>
    <w:p w:rsidR="00D22E5E" w:rsidRPr="009A71D5" w:rsidRDefault="00D22E5E" w:rsidP="00D22E5E">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D22E5E" w:rsidRPr="009A71D5" w:rsidRDefault="00D22E5E" w:rsidP="00D22E5E">
      <w:pPr>
        <w:pStyle w:val="a3"/>
        <w:spacing w:before="0" w:beforeAutospacing="0" w:after="0" w:afterAutospacing="0"/>
        <w:rPr>
          <w:rFonts w:ascii="Arial" w:hAnsi="Arial" w:cs="Arial"/>
          <w:b/>
          <w:bCs/>
          <w:sz w:val="28"/>
          <w:szCs w:val="28"/>
        </w:rPr>
      </w:pPr>
      <w:r w:rsidRPr="009A71D5">
        <w:rPr>
          <w:rStyle w:val="a5"/>
          <w:rFonts w:ascii="Arial" w:hAnsi="Arial" w:cs="Arial"/>
          <w:b w:val="0"/>
          <w:sz w:val="28"/>
          <w:szCs w:val="28"/>
        </w:rPr>
        <w:t xml:space="preserve">Власти Ярославской области увеличат в 3 раза субсидию сельхозпредприятиям за ввод в оборот земель </w:t>
      </w:r>
      <w:proofErr w:type="spellStart"/>
      <w:r w:rsidRPr="009A71D5">
        <w:rPr>
          <w:rStyle w:val="a5"/>
          <w:rFonts w:ascii="Arial" w:hAnsi="Arial" w:cs="Arial"/>
          <w:b w:val="0"/>
          <w:sz w:val="28"/>
          <w:szCs w:val="28"/>
        </w:rPr>
        <w:t>сельхозназначения</w:t>
      </w:r>
      <w:proofErr w:type="spellEnd"/>
      <w:r w:rsidRPr="009A71D5">
        <w:rPr>
          <w:rStyle w:val="a5"/>
          <w:rFonts w:ascii="Arial" w:hAnsi="Arial" w:cs="Arial"/>
          <w:b w:val="0"/>
          <w:sz w:val="28"/>
          <w:szCs w:val="28"/>
        </w:rPr>
        <w:t xml:space="preserve">. Она вырастет с 2 до 6 тыс. рублей за гектар. Об этом сообщил на своей странице в </w:t>
      </w:r>
      <w:proofErr w:type="spellStart"/>
      <w:r w:rsidRPr="009A71D5">
        <w:rPr>
          <w:rStyle w:val="a5"/>
          <w:rFonts w:ascii="Arial" w:hAnsi="Arial" w:cs="Arial"/>
          <w:b w:val="0"/>
          <w:sz w:val="28"/>
          <w:szCs w:val="28"/>
        </w:rPr>
        <w:t>Facebook</w:t>
      </w:r>
      <w:proofErr w:type="spellEnd"/>
      <w:r w:rsidRPr="009A71D5">
        <w:rPr>
          <w:rStyle w:val="a5"/>
          <w:rFonts w:ascii="Arial" w:hAnsi="Arial" w:cs="Arial"/>
          <w:b w:val="0"/>
          <w:sz w:val="28"/>
          <w:szCs w:val="28"/>
        </w:rPr>
        <w:t xml:space="preserve"> Губернатор области Дмитрий Миронов.</w:t>
      </w:r>
    </w:p>
    <w:p w:rsidR="00D22E5E" w:rsidRPr="009A71D5"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«В 2017 году более 45 тысяч гектаров заброшенных сельскохозяйственных земель превратились в пашни, сенокосы и пастбища. В первом полугодии этого года планируем ввести в оборот еще 20 тысяч гектаров», — пишет в </w:t>
      </w:r>
      <w:proofErr w:type="spellStart"/>
      <w:r w:rsidRPr="009A71D5">
        <w:rPr>
          <w:rFonts w:ascii="Arial" w:hAnsi="Arial" w:cs="Arial"/>
          <w:sz w:val="28"/>
          <w:szCs w:val="28"/>
        </w:rPr>
        <w:t>Facebook</w:t>
      </w:r>
      <w:proofErr w:type="spellEnd"/>
      <w:r w:rsidRPr="009A71D5">
        <w:rPr>
          <w:rFonts w:ascii="Arial" w:hAnsi="Arial" w:cs="Arial"/>
          <w:sz w:val="28"/>
          <w:szCs w:val="28"/>
        </w:rPr>
        <w:t> Дмитрий Миронов.</w:t>
      </w:r>
    </w:p>
    <w:p w:rsidR="00D22E5E" w:rsidRPr="009A71D5"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t>Губернатор сообщает, что размер выплаты будет зависеть от качества земли — например, насколько он зарос кустарником и деревьями.</w:t>
      </w:r>
    </w:p>
    <w:p w:rsidR="00D22E5E"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Интересно, что год назад господдержка уже была увеличена — с 375 рублей до 2000. Простой подсчет показывает, что на эти цели в 2017 году из бюджета региона было потрачено 90 </w:t>
      </w:r>
      <w:proofErr w:type="spellStart"/>
      <w:proofErr w:type="gramStart"/>
      <w:r w:rsidRPr="009A71D5">
        <w:rPr>
          <w:rFonts w:ascii="Arial" w:hAnsi="Arial" w:cs="Arial"/>
          <w:sz w:val="28"/>
          <w:szCs w:val="28"/>
        </w:rPr>
        <w:t>млн</w:t>
      </w:r>
      <w:proofErr w:type="spellEnd"/>
      <w:proofErr w:type="gramEnd"/>
      <w:r w:rsidRPr="009A71D5">
        <w:rPr>
          <w:rFonts w:ascii="Arial" w:hAnsi="Arial" w:cs="Arial"/>
          <w:sz w:val="28"/>
          <w:szCs w:val="28"/>
        </w:rPr>
        <w:t xml:space="preserve"> рублей.</w:t>
      </w:r>
    </w:p>
    <w:p w:rsidR="00ED3F19" w:rsidRPr="009A71D5" w:rsidRDefault="00ED3F19" w:rsidP="00D22E5E">
      <w:pPr>
        <w:pStyle w:val="a3"/>
        <w:spacing w:before="0" w:beforeAutospacing="0" w:after="0" w:afterAutospacing="0"/>
        <w:rPr>
          <w:rFonts w:ascii="Arial" w:hAnsi="Arial" w:cs="Arial"/>
          <w:sz w:val="28"/>
          <w:szCs w:val="28"/>
        </w:rPr>
      </w:pPr>
    </w:p>
    <w:p w:rsidR="00D22E5E" w:rsidRPr="009A71D5" w:rsidRDefault="00D22E5E" w:rsidP="00D22E5E">
      <w:pPr>
        <w:pStyle w:val="1"/>
        <w:shd w:val="clear" w:color="auto" w:fill="FFFFFF"/>
        <w:spacing w:before="0" w:beforeAutospacing="0" w:after="0" w:afterAutospacing="0"/>
        <w:rPr>
          <w:rFonts w:ascii="Arial" w:hAnsi="Arial" w:cs="Arial"/>
          <w:caps/>
          <w:sz w:val="28"/>
          <w:szCs w:val="28"/>
        </w:rPr>
      </w:pPr>
    </w:p>
    <w:p w:rsidR="00D22E5E" w:rsidRPr="009A71D5" w:rsidRDefault="00D22E5E" w:rsidP="00D22E5E">
      <w:pPr>
        <w:shd w:val="clear" w:color="auto" w:fill="FFFFFF"/>
        <w:outlineLvl w:val="0"/>
        <w:rPr>
          <w:rFonts w:ascii="Arial" w:hAnsi="Arial" w:cs="Arial"/>
          <w:b/>
          <w:caps/>
          <w:color w:val="333333"/>
          <w:kern w:val="36"/>
          <w:sz w:val="28"/>
          <w:szCs w:val="28"/>
        </w:rPr>
      </w:pPr>
      <w:r w:rsidRPr="009A71D5">
        <w:rPr>
          <w:rFonts w:ascii="Arial" w:hAnsi="Arial" w:cs="Arial"/>
          <w:b/>
          <w:caps/>
          <w:color w:val="333333"/>
          <w:kern w:val="36"/>
          <w:sz w:val="28"/>
          <w:szCs w:val="28"/>
        </w:rPr>
        <w:lastRenderedPageBreak/>
        <w:t xml:space="preserve">Донским аграриям выделили 243 </w:t>
      </w:r>
      <w:proofErr w:type="gramStart"/>
      <w:r w:rsidRPr="009A71D5">
        <w:rPr>
          <w:rFonts w:ascii="Arial" w:hAnsi="Arial" w:cs="Arial"/>
          <w:b/>
          <w:caps/>
          <w:color w:val="333333"/>
          <w:kern w:val="36"/>
          <w:sz w:val="28"/>
          <w:szCs w:val="28"/>
        </w:rPr>
        <w:t>млн</w:t>
      </w:r>
      <w:proofErr w:type="gramEnd"/>
      <w:r w:rsidRPr="009A71D5">
        <w:rPr>
          <w:rFonts w:ascii="Arial" w:hAnsi="Arial" w:cs="Arial"/>
          <w:b/>
          <w:caps/>
          <w:color w:val="333333"/>
          <w:kern w:val="36"/>
          <w:sz w:val="28"/>
          <w:szCs w:val="28"/>
        </w:rPr>
        <w:t xml:space="preserve"> рублей на приобретение сельхозтехники</w:t>
      </w:r>
    </w:p>
    <w:p w:rsidR="00D22E5E" w:rsidRPr="009A71D5" w:rsidRDefault="00D22E5E" w:rsidP="00D22E5E">
      <w:pPr>
        <w:shd w:val="clear" w:color="auto" w:fill="FFFFFF"/>
        <w:outlineLvl w:val="0"/>
        <w:rPr>
          <w:rFonts w:ascii="Arial" w:hAnsi="Arial" w:cs="Arial"/>
          <w:color w:val="333333"/>
          <w:sz w:val="28"/>
          <w:szCs w:val="28"/>
        </w:rPr>
      </w:pPr>
      <w:proofErr w:type="spellStart"/>
      <w:r w:rsidRPr="009A71D5">
        <w:rPr>
          <w:rFonts w:ascii="Arial" w:hAnsi="Arial" w:cs="Arial"/>
          <w:color w:val="333333"/>
          <w:kern w:val="36"/>
          <w:sz w:val="28"/>
          <w:szCs w:val="28"/>
        </w:rPr>
        <w:t>milknews.ru</w:t>
      </w:r>
      <w:proofErr w:type="spellEnd"/>
    </w:p>
    <w:p w:rsidR="00D22E5E" w:rsidRPr="009A71D5" w:rsidRDefault="00D22E5E" w:rsidP="00D22E5E">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D22E5E" w:rsidRPr="009A71D5" w:rsidRDefault="00D22E5E" w:rsidP="00D22E5E">
      <w:pPr>
        <w:shd w:val="clear" w:color="auto" w:fill="FFFFFF"/>
        <w:rPr>
          <w:rFonts w:ascii="Arial" w:hAnsi="Arial" w:cs="Arial"/>
          <w:color w:val="333333"/>
          <w:sz w:val="28"/>
          <w:szCs w:val="28"/>
        </w:rPr>
      </w:pPr>
      <w:r w:rsidRPr="009A71D5">
        <w:rPr>
          <w:rFonts w:ascii="Arial" w:hAnsi="Arial" w:cs="Arial"/>
          <w:color w:val="333333"/>
          <w:sz w:val="28"/>
          <w:szCs w:val="28"/>
        </w:rPr>
        <w:t xml:space="preserve">Из бюджета Ростовской области в 2018 году выделили 243 </w:t>
      </w:r>
      <w:proofErr w:type="spellStart"/>
      <w:proofErr w:type="gramStart"/>
      <w:r w:rsidRPr="009A71D5">
        <w:rPr>
          <w:rFonts w:ascii="Arial" w:hAnsi="Arial" w:cs="Arial"/>
          <w:color w:val="333333"/>
          <w:sz w:val="28"/>
          <w:szCs w:val="28"/>
        </w:rPr>
        <w:t>млн</w:t>
      </w:r>
      <w:proofErr w:type="spellEnd"/>
      <w:proofErr w:type="gramEnd"/>
      <w:r w:rsidRPr="009A71D5">
        <w:rPr>
          <w:rFonts w:ascii="Arial" w:hAnsi="Arial" w:cs="Arial"/>
          <w:color w:val="333333"/>
          <w:sz w:val="28"/>
          <w:szCs w:val="28"/>
        </w:rPr>
        <w:t xml:space="preserve"> руб. На 20% субсидирование селянам приобретения сельскохозяйственной техники. Сейчас парк донских аграриев пополнился на 105 комбайнов, 36 тракторов и 340 единиц другой сельскохозяйственной техники, — сообщает пресс-служба губернатора Ростовской области.</w:t>
      </w:r>
      <w:r w:rsidRPr="009A71D5">
        <w:rPr>
          <w:rFonts w:ascii="Arial" w:hAnsi="Arial" w:cs="Arial"/>
          <w:color w:val="333333"/>
          <w:sz w:val="28"/>
          <w:szCs w:val="28"/>
        </w:rPr>
        <w:br/>
        <w:t>«К яровому севу приступили все районы Ростовской области. Сев ранних культур завершен на 78% площадей. Яровые культуры посеяны почти на 734 тыс. га, в том числе зерновые и зернобобовые - на 504 тыс. га», — говорится в сообщении.</w:t>
      </w:r>
      <w:r w:rsidRPr="009A71D5">
        <w:rPr>
          <w:rFonts w:ascii="Arial" w:hAnsi="Arial" w:cs="Arial"/>
          <w:color w:val="333333"/>
          <w:sz w:val="28"/>
          <w:szCs w:val="28"/>
        </w:rPr>
        <w:br/>
        <w:t>Озимые культуры вышли из зимовки и продолжают вегетацию. Во всех районах области селяне ведут их подкормку минеральными удобрениями.</w:t>
      </w:r>
    </w:p>
    <w:p w:rsidR="00D22E5E" w:rsidRPr="009A71D5" w:rsidRDefault="00D22E5E" w:rsidP="00D22E5E">
      <w:pPr>
        <w:pStyle w:val="1"/>
        <w:shd w:val="clear" w:color="auto" w:fill="FFFFFF"/>
        <w:spacing w:before="0" w:beforeAutospacing="0" w:after="0" w:afterAutospacing="0"/>
        <w:rPr>
          <w:rFonts w:ascii="Arial" w:hAnsi="Arial" w:cs="Arial"/>
          <w:caps/>
          <w:sz w:val="28"/>
          <w:szCs w:val="28"/>
        </w:rPr>
      </w:pPr>
    </w:p>
    <w:p w:rsidR="00D22E5E" w:rsidRPr="009A71D5" w:rsidRDefault="00D22E5E" w:rsidP="00D22E5E">
      <w:pPr>
        <w:pStyle w:val="1"/>
        <w:shd w:val="clear" w:color="auto" w:fill="FFFFFF"/>
        <w:spacing w:before="0" w:beforeAutospacing="0" w:after="0" w:afterAutospacing="0"/>
        <w:rPr>
          <w:rFonts w:ascii="Arial" w:hAnsi="Arial" w:cs="Arial"/>
          <w:caps/>
          <w:sz w:val="28"/>
          <w:szCs w:val="28"/>
        </w:rPr>
      </w:pPr>
      <w:r w:rsidRPr="009A71D5">
        <w:rPr>
          <w:rFonts w:ascii="Arial" w:hAnsi="Arial" w:cs="Arial"/>
          <w:caps/>
          <w:sz w:val="28"/>
          <w:szCs w:val="28"/>
        </w:rPr>
        <w:t xml:space="preserve">Власти Адыгеи выделят более 100 </w:t>
      </w:r>
      <w:proofErr w:type="gramStart"/>
      <w:r w:rsidRPr="009A71D5">
        <w:rPr>
          <w:rFonts w:ascii="Arial" w:hAnsi="Arial" w:cs="Arial"/>
          <w:caps/>
          <w:sz w:val="28"/>
          <w:szCs w:val="28"/>
        </w:rPr>
        <w:t>млн</w:t>
      </w:r>
      <w:proofErr w:type="gramEnd"/>
      <w:r w:rsidRPr="009A71D5">
        <w:rPr>
          <w:rFonts w:ascii="Arial" w:hAnsi="Arial" w:cs="Arial"/>
          <w:caps/>
          <w:sz w:val="28"/>
          <w:szCs w:val="28"/>
        </w:rPr>
        <w:t xml:space="preserve"> рублей на создание агробизнес-инкубатора</w:t>
      </w:r>
    </w:p>
    <w:p w:rsidR="00D22E5E" w:rsidRPr="009A71D5" w:rsidRDefault="00D22E5E" w:rsidP="00D22E5E">
      <w:pPr>
        <w:pStyle w:val="newsauthor"/>
        <w:spacing w:before="0" w:beforeAutospacing="0" w:after="0" w:afterAutospacing="0"/>
        <w:rPr>
          <w:rFonts w:ascii="Arial" w:hAnsi="Arial" w:cs="Arial"/>
          <w:sz w:val="28"/>
          <w:szCs w:val="28"/>
        </w:rPr>
      </w:pPr>
      <w:r w:rsidRPr="009A71D5">
        <w:rPr>
          <w:rFonts w:ascii="Arial" w:hAnsi="Arial" w:cs="Arial"/>
          <w:bCs/>
          <w:sz w:val="28"/>
          <w:szCs w:val="28"/>
        </w:rPr>
        <w:t>KVEDOMOSTI.RU</w:t>
      </w:r>
    </w:p>
    <w:p w:rsidR="00D22E5E" w:rsidRPr="009A71D5" w:rsidRDefault="00D22E5E" w:rsidP="00D22E5E">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D22E5E" w:rsidRPr="009A71D5" w:rsidRDefault="00D22E5E" w:rsidP="00D22E5E">
      <w:pPr>
        <w:pStyle w:val="a3"/>
        <w:spacing w:before="0" w:beforeAutospacing="0" w:after="0" w:afterAutospacing="0"/>
        <w:rPr>
          <w:rFonts w:ascii="Arial" w:hAnsi="Arial" w:cs="Arial"/>
          <w:bCs/>
          <w:sz w:val="28"/>
          <w:szCs w:val="28"/>
        </w:rPr>
      </w:pPr>
      <w:r w:rsidRPr="009A71D5">
        <w:rPr>
          <w:rStyle w:val="a5"/>
          <w:rFonts w:ascii="Arial" w:hAnsi="Arial" w:cs="Arial"/>
          <w:b w:val="0"/>
          <w:sz w:val="28"/>
          <w:szCs w:val="28"/>
        </w:rPr>
        <w:t xml:space="preserve">Власти Адыгеи выделят в 2018 году около 103 </w:t>
      </w:r>
      <w:proofErr w:type="spellStart"/>
      <w:proofErr w:type="gramStart"/>
      <w:r w:rsidRPr="009A71D5">
        <w:rPr>
          <w:rStyle w:val="a5"/>
          <w:rFonts w:ascii="Arial" w:hAnsi="Arial" w:cs="Arial"/>
          <w:b w:val="0"/>
          <w:sz w:val="28"/>
          <w:szCs w:val="28"/>
        </w:rPr>
        <w:t>млн</w:t>
      </w:r>
      <w:proofErr w:type="spellEnd"/>
      <w:proofErr w:type="gramEnd"/>
      <w:r w:rsidRPr="009A71D5">
        <w:rPr>
          <w:rStyle w:val="a5"/>
          <w:rFonts w:ascii="Arial" w:hAnsi="Arial" w:cs="Arial"/>
          <w:b w:val="0"/>
          <w:sz w:val="28"/>
          <w:szCs w:val="28"/>
        </w:rPr>
        <w:t xml:space="preserve"> рублей на завершение создания </w:t>
      </w:r>
      <w:proofErr w:type="spellStart"/>
      <w:r w:rsidRPr="009A71D5">
        <w:rPr>
          <w:rStyle w:val="a5"/>
          <w:rFonts w:ascii="Arial" w:hAnsi="Arial" w:cs="Arial"/>
          <w:b w:val="0"/>
          <w:sz w:val="28"/>
          <w:szCs w:val="28"/>
        </w:rPr>
        <w:t>агробизнес-инкубатора</w:t>
      </w:r>
      <w:proofErr w:type="spellEnd"/>
      <w:r w:rsidRPr="009A71D5">
        <w:rPr>
          <w:rStyle w:val="a5"/>
          <w:rFonts w:ascii="Arial" w:hAnsi="Arial" w:cs="Arial"/>
          <w:b w:val="0"/>
          <w:sz w:val="28"/>
          <w:szCs w:val="28"/>
        </w:rPr>
        <w:t xml:space="preserve"> для поддержки малого и среднего предпринимательства (МСП) в республике. Об этом сообщил глава региона Мурат </w:t>
      </w:r>
      <w:proofErr w:type="spellStart"/>
      <w:r w:rsidRPr="009A71D5">
        <w:rPr>
          <w:rStyle w:val="a5"/>
          <w:rFonts w:ascii="Arial" w:hAnsi="Arial" w:cs="Arial"/>
          <w:b w:val="0"/>
          <w:sz w:val="28"/>
          <w:szCs w:val="28"/>
        </w:rPr>
        <w:t>Кумпилов</w:t>
      </w:r>
      <w:proofErr w:type="spellEnd"/>
      <w:r w:rsidRPr="009A71D5">
        <w:rPr>
          <w:rStyle w:val="a5"/>
          <w:rFonts w:ascii="Arial" w:hAnsi="Arial" w:cs="Arial"/>
          <w:b w:val="0"/>
          <w:sz w:val="28"/>
          <w:szCs w:val="28"/>
        </w:rPr>
        <w:t>.</w:t>
      </w:r>
    </w:p>
    <w:p w:rsidR="00D22E5E" w:rsidRPr="009A71D5"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«В республике завершается работа по созданию </w:t>
      </w:r>
      <w:proofErr w:type="spellStart"/>
      <w:r w:rsidRPr="009A71D5">
        <w:rPr>
          <w:rFonts w:ascii="Arial" w:hAnsi="Arial" w:cs="Arial"/>
          <w:sz w:val="28"/>
          <w:szCs w:val="28"/>
        </w:rPr>
        <w:t>агробизнес-инкубатора</w:t>
      </w:r>
      <w:proofErr w:type="spellEnd"/>
      <w:r w:rsidRPr="009A71D5">
        <w:rPr>
          <w:rFonts w:ascii="Arial" w:hAnsi="Arial" w:cs="Arial"/>
          <w:sz w:val="28"/>
          <w:szCs w:val="28"/>
        </w:rPr>
        <w:t xml:space="preserve">, на эти цели в 2018 году планируется направить 102,8 </w:t>
      </w:r>
      <w:proofErr w:type="spellStart"/>
      <w:proofErr w:type="gramStart"/>
      <w:r w:rsidRPr="009A71D5">
        <w:rPr>
          <w:rFonts w:ascii="Arial" w:hAnsi="Arial" w:cs="Arial"/>
          <w:sz w:val="28"/>
          <w:szCs w:val="28"/>
        </w:rPr>
        <w:t>млн</w:t>
      </w:r>
      <w:proofErr w:type="spellEnd"/>
      <w:proofErr w:type="gramEnd"/>
      <w:r w:rsidRPr="009A71D5">
        <w:rPr>
          <w:rFonts w:ascii="Arial" w:hAnsi="Arial" w:cs="Arial"/>
          <w:sz w:val="28"/>
          <w:szCs w:val="28"/>
        </w:rPr>
        <w:t xml:space="preserve"> рублей», — сказал </w:t>
      </w:r>
      <w:proofErr w:type="spellStart"/>
      <w:r w:rsidRPr="009A71D5">
        <w:rPr>
          <w:rFonts w:ascii="Arial" w:hAnsi="Arial" w:cs="Arial"/>
          <w:sz w:val="28"/>
          <w:szCs w:val="28"/>
        </w:rPr>
        <w:t>Кумпилов</w:t>
      </w:r>
      <w:proofErr w:type="spellEnd"/>
      <w:r w:rsidRPr="009A71D5">
        <w:rPr>
          <w:rFonts w:ascii="Arial" w:hAnsi="Arial" w:cs="Arial"/>
          <w:sz w:val="28"/>
          <w:szCs w:val="28"/>
        </w:rPr>
        <w:t>.</w:t>
      </w:r>
    </w:p>
    <w:p w:rsidR="00D22E5E" w:rsidRPr="009A71D5"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Он отметил, что развитие МСП остается приоритетным направлением экономической политики региона. «Нам очень важно создавать условия для развития инфраструктуры малого и среднего бизнеса (МСБ). Сегодня МСБ в республике — это 3,8 тыс. малых и средних предприятий и почти 13 тыс. индивидуальных предпринимателей, [в этом секторе] трудится порядка 35 тыс. человек», — уточнил </w:t>
      </w:r>
      <w:proofErr w:type="spellStart"/>
      <w:r w:rsidRPr="009A71D5">
        <w:rPr>
          <w:rFonts w:ascii="Arial" w:hAnsi="Arial" w:cs="Arial"/>
          <w:sz w:val="28"/>
          <w:szCs w:val="28"/>
        </w:rPr>
        <w:t>Кумпилов</w:t>
      </w:r>
      <w:proofErr w:type="spellEnd"/>
      <w:r w:rsidRPr="009A71D5">
        <w:rPr>
          <w:rFonts w:ascii="Arial" w:hAnsi="Arial" w:cs="Arial"/>
          <w:sz w:val="28"/>
          <w:szCs w:val="28"/>
        </w:rPr>
        <w:t>.</w:t>
      </w:r>
    </w:p>
    <w:p w:rsidR="00D22E5E" w:rsidRPr="009A71D5"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По его словам, в прошлом году из областного бюджета выделили 432 </w:t>
      </w:r>
      <w:proofErr w:type="spellStart"/>
      <w:proofErr w:type="gramStart"/>
      <w:r w:rsidRPr="009A71D5">
        <w:rPr>
          <w:rFonts w:ascii="Arial" w:hAnsi="Arial" w:cs="Arial"/>
          <w:sz w:val="28"/>
          <w:szCs w:val="28"/>
        </w:rPr>
        <w:t>млн</w:t>
      </w:r>
      <w:proofErr w:type="spellEnd"/>
      <w:proofErr w:type="gramEnd"/>
      <w:r w:rsidRPr="009A71D5">
        <w:rPr>
          <w:rFonts w:ascii="Arial" w:hAnsi="Arial" w:cs="Arial"/>
          <w:sz w:val="28"/>
          <w:szCs w:val="28"/>
        </w:rPr>
        <w:t xml:space="preserve"> рублей на поддержку 191 организации МСБ. Также в 2017 году шесть резидентов получили в аренду по льготной цене производственные площади и офисные помещения </w:t>
      </w:r>
      <w:proofErr w:type="gramStart"/>
      <w:r w:rsidRPr="009A71D5">
        <w:rPr>
          <w:rFonts w:ascii="Arial" w:hAnsi="Arial" w:cs="Arial"/>
          <w:sz w:val="28"/>
          <w:szCs w:val="28"/>
        </w:rPr>
        <w:t>в</w:t>
      </w:r>
      <w:proofErr w:type="gramEnd"/>
      <w:r w:rsidRPr="009A71D5">
        <w:rPr>
          <w:rFonts w:ascii="Arial" w:hAnsi="Arial" w:cs="Arial"/>
          <w:sz w:val="28"/>
          <w:szCs w:val="28"/>
        </w:rPr>
        <w:t xml:space="preserve"> создаваемом </w:t>
      </w:r>
      <w:proofErr w:type="spellStart"/>
      <w:r w:rsidRPr="009A71D5">
        <w:rPr>
          <w:rFonts w:ascii="Arial" w:hAnsi="Arial" w:cs="Arial"/>
          <w:sz w:val="28"/>
          <w:szCs w:val="28"/>
        </w:rPr>
        <w:t>агробизнес-инкубаторе</w:t>
      </w:r>
      <w:proofErr w:type="spellEnd"/>
      <w:r w:rsidRPr="009A71D5">
        <w:rPr>
          <w:rFonts w:ascii="Arial" w:hAnsi="Arial" w:cs="Arial"/>
          <w:sz w:val="28"/>
          <w:szCs w:val="28"/>
        </w:rPr>
        <w:t>. Поддержка МСБ проходит в регионе в соответствие с указом президента РФ Владимира Путина «Об основных направлениях государственной политики по развитию конкуренции».</w:t>
      </w:r>
    </w:p>
    <w:p w:rsidR="00D22E5E" w:rsidRPr="009A71D5" w:rsidRDefault="00D22E5E" w:rsidP="00D22E5E">
      <w:pPr>
        <w:pStyle w:val="a3"/>
        <w:spacing w:before="0" w:beforeAutospacing="0" w:after="0" w:afterAutospacing="0"/>
        <w:rPr>
          <w:rFonts w:ascii="Arial" w:hAnsi="Arial" w:cs="Arial"/>
          <w:sz w:val="28"/>
          <w:szCs w:val="28"/>
        </w:rPr>
      </w:pPr>
      <w:r w:rsidRPr="009A71D5">
        <w:rPr>
          <w:rFonts w:ascii="Arial" w:hAnsi="Arial" w:cs="Arial"/>
          <w:sz w:val="28"/>
          <w:szCs w:val="28"/>
        </w:rPr>
        <w:lastRenderedPageBreak/>
        <w:t>В декабре 2017 года глава государства подписал соответствующий указ, которым утвержден Национальный план развития конкуренции на 2018-2020 годы. Содействие развитию конкуренции обозначено в качестве приоритета для разных уровней власти.</w:t>
      </w:r>
    </w:p>
    <w:p w:rsidR="00A81FD9" w:rsidRPr="00A81FD9" w:rsidRDefault="00A81FD9" w:rsidP="00A81FD9">
      <w:pPr>
        <w:pStyle w:val="a3"/>
        <w:shd w:val="clear" w:color="auto" w:fill="FFFFFF"/>
        <w:spacing w:before="0" w:beforeAutospacing="0" w:after="0" w:afterAutospacing="0"/>
        <w:textAlignment w:val="baseline"/>
        <w:rPr>
          <w:rFonts w:ascii="Arial" w:hAnsi="Arial" w:cs="Arial"/>
          <w:sz w:val="28"/>
          <w:szCs w:val="28"/>
        </w:rPr>
      </w:pPr>
    </w:p>
    <w:p w:rsidR="005E4FBC" w:rsidRPr="009A71D5" w:rsidRDefault="005E4FBC" w:rsidP="005E4FBC">
      <w:pPr>
        <w:pStyle w:val="2"/>
        <w:shd w:val="clear" w:color="auto" w:fill="F3F3F3"/>
        <w:spacing w:before="0"/>
        <w:rPr>
          <w:rFonts w:ascii="Arial" w:hAnsi="Arial" w:cs="Arial"/>
          <w:bCs w:val="0"/>
          <w:caps/>
          <w:color w:val="auto"/>
          <w:sz w:val="28"/>
          <w:szCs w:val="28"/>
        </w:rPr>
      </w:pPr>
      <w:r w:rsidRPr="009A71D5">
        <w:rPr>
          <w:rFonts w:ascii="Arial" w:hAnsi="Arial" w:cs="Arial"/>
          <w:bCs w:val="0"/>
          <w:caps/>
          <w:color w:val="auto"/>
          <w:sz w:val="28"/>
          <w:szCs w:val="28"/>
        </w:rPr>
        <w:t>«ДЕНЬ ПОЛ</w:t>
      </w:r>
      <w:proofErr w:type="gramStart"/>
      <w:r w:rsidRPr="009A71D5">
        <w:rPr>
          <w:rFonts w:ascii="Arial" w:hAnsi="Arial" w:cs="Arial"/>
          <w:bCs w:val="0"/>
          <w:caps/>
          <w:color w:val="auto"/>
          <w:sz w:val="28"/>
          <w:szCs w:val="28"/>
        </w:rPr>
        <w:t>Я-</w:t>
      </w:r>
      <w:proofErr w:type="gramEnd"/>
      <w:r w:rsidRPr="009A71D5">
        <w:rPr>
          <w:rFonts w:ascii="Arial" w:hAnsi="Arial" w:cs="Arial"/>
          <w:bCs w:val="0"/>
          <w:caps/>
          <w:color w:val="auto"/>
          <w:sz w:val="28"/>
          <w:szCs w:val="28"/>
        </w:rPr>
        <w:t xml:space="preserve"> Республики Северная Осетия-Алания – 2018»</w:t>
      </w:r>
    </w:p>
    <w:p w:rsidR="005E4FBC" w:rsidRPr="009A71D5" w:rsidRDefault="005E4FBC" w:rsidP="005E4FBC">
      <w:pPr>
        <w:pStyle w:val="a3"/>
        <w:spacing w:before="0" w:beforeAutospacing="0" w:after="0" w:afterAutospacing="0"/>
        <w:rPr>
          <w:rFonts w:ascii="Arial" w:hAnsi="Arial" w:cs="Arial"/>
          <w:sz w:val="28"/>
          <w:szCs w:val="28"/>
        </w:rPr>
      </w:pPr>
      <w:r w:rsidRPr="009A71D5">
        <w:rPr>
          <w:rFonts w:ascii="Arial" w:hAnsi="Arial" w:cs="Arial"/>
          <w:sz w:val="28"/>
          <w:szCs w:val="28"/>
        </w:rPr>
        <w:t>Минсельхозпрод Республики Северная Осетия-Алания</w:t>
      </w:r>
    </w:p>
    <w:p w:rsidR="00E4291E" w:rsidRDefault="00E4291E" w:rsidP="005E4FBC">
      <w:pPr>
        <w:pStyle w:val="a3"/>
        <w:spacing w:before="0" w:beforeAutospacing="0" w:after="0" w:afterAutospacing="0"/>
        <w:rPr>
          <w:rFonts w:ascii="Arial" w:hAnsi="Arial" w:cs="Arial"/>
          <w:sz w:val="28"/>
          <w:szCs w:val="28"/>
        </w:rPr>
      </w:pPr>
      <w:r>
        <w:rPr>
          <w:rFonts w:ascii="Arial" w:hAnsi="Arial" w:cs="Arial"/>
          <w:sz w:val="28"/>
          <w:szCs w:val="28"/>
        </w:rPr>
        <w:t>28.04.2018</w:t>
      </w:r>
    </w:p>
    <w:p w:rsidR="005E4FBC" w:rsidRPr="009A71D5" w:rsidRDefault="005E4FBC" w:rsidP="005E4FBC">
      <w:pPr>
        <w:pStyle w:val="a3"/>
        <w:spacing w:before="0" w:beforeAutospacing="0" w:after="0" w:afterAutospacing="0"/>
        <w:rPr>
          <w:rFonts w:ascii="Arial" w:hAnsi="Arial" w:cs="Arial"/>
          <w:sz w:val="28"/>
          <w:szCs w:val="28"/>
        </w:rPr>
      </w:pPr>
      <w:r w:rsidRPr="009A71D5">
        <w:rPr>
          <w:rFonts w:ascii="Arial" w:hAnsi="Arial" w:cs="Arial"/>
          <w:sz w:val="28"/>
          <w:szCs w:val="28"/>
        </w:rPr>
        <w:t>28 апреля в Кировском районе с</w:t>
      </w:r>
      <w:proofErr w:type="gramStart"/>
      <w:r w:rsidRPr="009A71D5">
        <w:rPr>
          <w:rFonts w:ascii="Arial" w:hAnsi="Arial" w:cs="Arial"/>
          <w:sz w:val="28"/>
          <w:szCs w:val="28"/>
        </w:rPr>
        <w:t>.Э</w:t>
      </w:r>
      <w:proofErr w:type="gramEnd"/>
      <w:r w:rsidRPr="009A71D5">
        <w:rPr>
          <w:rFonts w:ascii="Arial" w:hAnsi="Arial" w:cs="Arial"/>
          <w:sz w:val="28"/>
          <w:szCs w:val="28"/>
        </w:rPr>
        <w:t>льхотово на производственной базе ООО «</w:t>
      </w:r>
      <w:proofErr w:type="spellStart"/>
      <w:r w:rsidRPr="009A71D5">
        <w:rPr>
          <w:rFonts w:ascii="Arial" w:hAnsi="Arial" w:cs="Arial"/>
          <w:sz w:val="28"/>
          <w:szCs w:val="28"/>
        </w:rPr>
        <w:t>Агроуспех</w:t>
      </w:r>
      <w:proofErr w:type="spellEnd"/>
      <w:r w:rsidRPr="009A71D5">
        <w:rPr>
          <w:rFonts w:ascii="Arial" w:hAnsi="Arial" w:cs="Arial"/>
          <w:sz w:val="28"/>
          <w:szCs w:val="28"/>
        </w:rPr>
        <w:t>» состоится самое масштабное сельскохозяйственное мероприятие года - Республиканская выставка-демонстрация «ДЕНЬ ПОЛЯ- Республики Северная Осетия-Алания – 2018».</w:t>
      </w:r>
    </w:p>
    <w:p w:rsidR="005E4FBC" w:rsidRPr="009A71D5" w:rsidRDefault="005E4FBC" w:rsidP="005E4FBC">
      <w:pPr>
        <w:pStyle w:val="a3"/>
        <w:spacing w:before="0" w:beforeAutospacing="0" w:after="0" w:afterAutospacing="0"/>
        <w:rPr>
          <w:rFonts w:ascii="Arial" w:hAnsi="Arial" w:cs="Arial"/>
          <w:sz w:val="28"/>
          <w:szCs w:val="28"/>
        </w:rPr>
      </w:pPr>
      <w:r w:rsidRPr="009A71D5">
        <w:rPr>
          <w:rFonts w:ascii="Arial" w:hAnsi="Arial" w:cs="Arial"/>
          <w:sz w:val="28"/>
          <w:szCs w:val="28"/>
        </w:rPr>
        <w:t>«День Поля» - профессиональное событие аграрной отрасли, демонстрирующее последние разработки в области селекции, семеноводства, агрохимии и сельхозтехники.</w:t>
      </w:r>
    </w:p>
    <w:p w:rsidR="005E4FBC" w:rsidRPr="009A71D5" w:rsidRDefault="005E4FBC" w:rsidP="005E4FBC">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30 единиц техники, 15 предприятий - участников, 3 семеноводческих центра, так же в программе демонстрационный посев гибридов различных культур - кукуруза, подсолнечник, сорго, соя; демонстрация сельхозтехники в полевых условиях; стационарная экспозиция компаний производителей и дистрибьюторов агрохимии и удобрений, экспозиция современных ресурсосберегающих технологий в сельскохозяйственном производстве и новейшей сельскохозяйственной техники в </w:t>
      </w:r>
      <w:proofErr w:type="spellStart"/>
      <w:r w:rsidRPr="009A71D5">
        <w:rPr>
          <w:rFonts w:ascii="Arial" w:hAnsi="Arial" w:cs="Arial"/>
          <w:sz w:val="28"/>
          <w:szCs w:val="28"/>
        </w:rPr>
        <w:t>РСО-Алания</w:t>
      </w:r>
      <w:proofErr w:type="spellEnd"/>
      <w:r w:rsidRPr="009A71D5">
        <w:rPr>
          <w:rFonts w:ascii="Arial" w:hAnsi="Arial" w:cs="Arial"/>
          <w:sz w:val="28"/>
          <w:szCs w:val="28"/>
        </w:rPr>
        <w:t>.</w:t>
      </w:r>
    </w:p>
    <w:p w:rsidR="005E4FBC" w:rsidRPr="009A71D5" w:rsidRDefault="005E4FBC" w:rsidP="005E4FBC">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Преимущества проекта – инновационный и наглядный формат презентации продуктов и решений в полевых условиях, высокий уровень организации мероприятия и предоставляемых услуг, возможность получения необходимых деловых контактов для успешного развития бизнеса, эффективное коммуникационное пространство для налаживания контактов и проведения деловых переговоров, продвижения брендов участников и их продукции, круглогодичная </w:t>
      </w:r>
      <w:proofErr w:type="spellStart"/>
      <w:r w:rsidRPr="009A71D5">
        <w:rPr>
          <w:rFonts w:ascii="Arial" w:hAnsi="Arial" w:cs="Arial"/>
          <w:sz w:val="28"/>
          <w:szCs w:val="28"/>
        </w:rPr>
        <w:t>медиаподдержка</w:t>
      </w:r>
      <w:proofErr w:type="spellEnd"/>
      <w:r w:rsidRPr="009A71D5">
        <w:rPr>
          <w:rFonts w:ascii="Arial" w:hAnsi="Arial" w:cs="Arial"/>
          <w:sz w:val="28"/>
          <w:szCs w:val="28"/>
        </w:rPr>
        <w:t>.</w:t>
      </w:r>
    </w:p>
    <w:p w:rsidR="005E4FBC" w:rsidRPr="009A71D5" w:rsidRDefault="005E4FBC" w:rsidP="005E4FBC">
      <w:pPr>
        <w:pStyle w:val="a3"/>
        <w:spacing w:before="0" w:beforeAutospacing="0" w:after="0" w:afterAutospacing="0"/>
        <w:rPr>
          <w:rFonts w:ascii="Arial" w:hAnsi="Arial" w:cs="Arial"/>
          <w:sz w:val="28"/>
          <w:szCs w:val="28"/>
        </w:rPr>
      </w:pPr>
      <w:r w:rsidRPr="009A71D5">
        <w:rPr>
          <w:rFonts w:ascii="Arial" w:hAnsi="Arial" w:cs="Arial"/>
          <w:sz w:val="28"/>
          <w:szCs w:val="28"/>
        </w:rPr>
        <w:t xml:space="preserve">В рамках мероприятия планируется Подписание Соглашений о сотрудничестве и визит Главы </w:t>
      </w:r>
      <w:proofErr w:type="spellStart"/>
      <w:r w:rsidRPr="009A71D5">
        <w:rPr>
          <w:rFonts w:ascii="Arial" w:hAnsi="Arial" w:cs="Arial"/>
          <w:sz w:val="28"/>
          <w:szCs w:val="28"/>
        </w:rPr>
        <w:t>РСО-Алания</w:t>
      </w:r>
      <w:proofErr w:type="spellEnd"/>
      <w:r w:rsidRPr="009A71D5">
        <w:rPr>
          <w:rFonts w:ascii="Arial" w:hAnsi="Arial" w:cs="Arial"/>
          <w:sz w:val="28"/>
          <w:szCs w:val="28"/>
        </w:rPr>
        <w:t xml:space="preserve"> Вячеслава </w:t>
      </w:r>
      <w:proofErr w:type="spellStart"/>
      <w:r w:rsidRPr="009A71D5">
        <w:rPr>
          <w:rFonts w:ascii="Arial" w:hAnsi="Arial" w:cs="Arial"/>
          <w:sz w:val="28"/>
          <w:szCs w:val="28"/>
        </w:rPr>
        <w:t>Битарова</w:t>
      </w:r>
      <w:proofErr w:type="spellEnd"/>
      <w:r w:rsidRPr="009A71D5">
        <w:rPr>
          <w:rFonts w:ascii="Arial" w:hAnsi="Arial" w:cs="Arial"/>
          <w:sz w:val="28"/>
          <w:szCs w:val="28"/>
        </w:rPr>
        <w:t>.</w:t>
      </w:r>
    </w:p>
    <w:p w:rsidR="00E92279" w:rsidRPr="009A71D5" w:rsidRDefault="00E92279" w:rsidP="00732199">
      <w:pPr>
        <w:pStyle w:val="a3"/>
        <w:spacing w:before="0" w:beforeAutospacing="0" w:after="0" w:afterAutospacing="0"/>
        <w:rPr>
          <w:rFonts w:ascii="Arial" w:hAnsi="Arial" w:cs="Arial"/>
          <w:sz w:val="28"/>
          <w:szCs w:val="28"/>
        </w:rPr>
      </w:pPr>
    </w:p>
    <w:p w:rsidR="00E92279" w:rsidRPr="009A71D5" w:rsidRDefault="00E92279" w:rsidP="00732199">
      <w:pPr>
        <w:pStyle w:val="1"/>
        <w:shd w:val="clear" w:color="auto" w:fill="FFFFFF"/>
        <w:spacing w:before="0" w:beforeAutospacing="0" w:after="0" w:afterAutospacing="0"/>
        <w:rPr>
          <w:rFonts w:ascii="Arial" w:hAnsi="Arial" w:cs="Arial"/>
          <w:caps/>
          <w:color w:val="333333"/>
          <w:sz w:val="28"/>
          <w:szCs w:val="28"/>
        </w:rPr>
      </w:pPr>
      <w:r w:rsidRPr="009A71D5">
        <w:rPr>
          <w:rFonts w:ascii="Arial" w:hAnsi="Arial" w:cs="Arial"/>
          <w:caps/>
          <w:color w:val="333333"/>
          <w:sz w:val="28"/>
          <w:szCs w:val="28"/>
        </w:rPr>
        <w:t xml:space="preserve">В Чукотском автономном округе создается система сельскохозяйственной кооперации </w:t>
      </w:r>
    </w:p>
    <w:p w:rsidR="00E92279" w:rsidRPr="009A71D5" w:rsidRDefault="00E92279" w:rsidP="00732199">
      <w:pPr>
        <w:pStyle w:val="1"/>
        <w:shd w:val="clear" w:color="auto" w:fill="FFFFFF"/>
        <w:spacing w:before="0" w:beforeAutospacing="0" w:after="0" w:afterAutospacing="0"/>
        <w:rPr>
          <w:rFonts w:ascii="Arial" w:hAnsi="Arial" w:cs="Arial"/>
          <w:b w:val="0"/>
          <w:color w:val="333333"/>
          <w:sz w:val="28"/>
          <w:szCs w:val="28"/>
        </w:rPr>
      </w:pPr>
      <w:proofErr w:type="spellStart"/>
      <w:r w:rsidRPr="009A71D5">
        <w:rPr>
          <w:rFonts w:ascii="Arial" w:hAnsi="Arial" w:cs="Arial"/>
          <w:b w:val="0"/>
          <w:color w:val="333333"/>
          <w:sz w:val="28"/>
          <w:szCs w:val="28"/>
        </w:rPr>
        <w:t>The</w:t>
      </w:r>
      <w:proofErr w:type="spellEnd"/>
      <w:r w:rsidRPr="009A71D5">
        <w:rPr>
          <w:rFonts w:ascii="Arial" w:hAnsi="Arial" w:cs="Arial"/>
          <w:b w:val="0"/>
          <w:color w:val="333333"/>
          <w:sz w:val="28"/>
          <w:szCs w:val="28"/>
        </w:rPr>
        <w:t xml:space="preserve"> </w:t>
      </w:r>
      <w:proofErr w:type="spellStart"/>
      <w:r w:rsidRPr="009A71D5">
        <w:rPr>
          <w:rFonts w:ascii="Arial" w:hAnsi="Arial" w:cs="Arial"/>
          <w:b w:val="0"/>
          <w:color w:val="333333"/>
          <w:sz w:val="28"/>
          <w:szCs w:val="28"/>
        </w:rPr>
        <w:t>DairyNews</w:t>
      </w:r>
      <w:proofErr w:type="spellEnd"/>
    </w:p>
    <w:p w:rsidR="00D22E5E" w:rsidRDefault="00D22E5E" w:rsidP="00D22E5E">
      <w:pPr>
        <w:pStyle w:val="a3"/>
        <w:spacing w:before="0" w:beforeAutospacing="0" w:after="0" w:afterAutospacing="0"/>
        <w:rPr>
          <w:rFonts w:ascii="Arial" w:hAnsi="Arial" w:cs="Arial"/>
          <w:sz w:val="28"/>
          <w:szCs w:val="28"/>
        </w:rPr>
      </w:pPr>
      <w:r>
        <w:rPr>
          <w:rFonts w:ascii="Arial" w:hAnsi="Arial" w:cs="Arial"/>
          <w:sz w:val="28"/>
          <w:szCs w:val="28"/>
        </w:rPr>
        <w:t>28.04.2018</w:t>
      </w:r>
    </w:p>
    <w:p w:rsidR="00E92279" w:rsidRPr="009A71D5" w:rsidRDefault="00E92279" w:rsidP="00732199">
      <w:pPr>
        <w:shd w:val="clear" w:color="auto" w:fill="FFFFFF"/>
        <w:rPr>
          <w:rFonts w:ascii="Arial" w:hAnsi="Arial" w:cs="Arial"/>
          <w:color w:val="333333"/>
          <w:sz w:val="28"/>
          <w:szCs w:val="28"/>
        </w:rPr>
      </w:pPr>
      <w:r w:rsidRPr="009A71D5">
        <w:rPr>
          <w:rFonts w:ascii="Arial" w:hAnsi="Arial" w:cs="Arial"/>
          <w:color w:val="333333"/>
          <w:sz w:val="28"/>
          <w:szCs w:val="28"/>
        </w:rPr>
        <w:t xml:space="preserve">В Чукотском автономном округе на базе крестьянско-фермерского хозяйства и сельскохозяйственного снабженческо-сбытового потребительского кооператива будет создана система кооперации. В создании первого в ЧАО сельскохозяйственного кооператива на «дальневосточных гектарах» участникам программы помогает </w:t>
      </w:r>
      <w:r w:rsidRPr="009A71D5">
        <w:rPr>
          <w:rFonts w:ascii="Arial" w:hAnsi="Arial" w:cs="Arial"/>
          <w:color w:val="333333"/>
          <w:sz w:val="28"/>
          <w:szCs w:val="28"/>
        </w:rPr>
        <w:lastRenderedPageBreak/>
        <w:t xml:space="preserve">Агентство по развитию человеческого капитала на Дальнем Востоке, пишет </w:t>
      </w:r>
      <w:proofErr w:type="spellStart"/>
      <w:r w:rsidRPr="009A71D5">
        <w:rPr>
          <w:rFonts w:ascii="Arial" w:hAnsi="Arial" w:cs="Arial"/>
          <w:color w:val="333333"/>
          <w:sz w:val="28"/>
          <w:szCs w:val="28"/>
        </w:rPr>
        <w:t>The</w:t>
      </w:r>
      <w:proofErr w:type="spellEnd"/>
      <w:r w:rsidRPr="009A71D5">
        <w:rPr>
          <w:rFonts w:ascii="Arial" w:hAnsi="Arial" w:cs="Arial"/>
          <w:color w:val="333333"/>
          <w:sz w:val="28"/>
          <w:szCs w:val="28"/>
        </w:rPr>
        <w:t xml:space="preserve"> </w:t>
      </w:r>
      <w:proofErr w:type="spellStart"/>
      <w:r w:rsidRPr="009A71D5">
        <w:rPr>
          <w:rFonts w:ascii="Arial" w:hAnsi="Arial" w:cs="Arial"/>
          <w:color w:val="333333"/>
          <w:sz w:val="28"/>
          <w:szCs w:val="28"/>
        </w:rPr>
        <w:t>DairyNews</w:t>
      </w:r>
      <w:proofErr w:type="spellEnd"/>
      <w:r w:rsidRPr="009A71D5">
        <w:rPr>
          <w:rFonts w:ascii="Arial" w:hAnsi="Arial" w:cs="Arial"/>
          <w:color w:val="333333"/>
          <w:sz w:val="28"/>
          <w:szCs w:val="28"/>
        </w:rPr>
        <w:t xml:space="preserve"> со ссылкой на сайт </w:t>
      </w:r>
      <w:proofErr w:type="spellStart"/>
      <w:r w:rsidRPr="009A71D5">
        <w:rPr>
          <w:rFonts w:ascii="Arial" w:hAnsi="Arial" w:cs="Arial"/>
          <w:color w:val="333333"/>
          <w:sz w:val="28"/>
          <w:szCs w:val="28"/>
        </w:rPr>
        <w:t>Минвостокразвития</w:t>
      </w:r>
      <w:proofErr w:type="spellEnd"/>
      <w:r w:rsidRPr="009A71D5">
        <w:rPr>
          <w:rFonts w:ascii="Arial" w:hAnsi="Arial" w:cs="Arial"/>
          <w:color w:val="333333"/>
          <w:sz w:val="28"/>
          <w:szCs w:val="28"/>
        </w:rPr>
        <w:t>.</w:t>
      </w:r>
    </w:p>
    <w:p w:rsidR="00E92279" w:rsidRPr="009A71D5" w:rsidRDefault="00E9227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«С единомышленниками мы хотим возродить ранее существовавшую ферму, чтобы обеспечить район доступными продуктами питания, например, молоком, яйцами и мясом. С учетом поддержки Агентства и возможностей программы «Дальневосточный гектар» для нас открываются большие перспективы расширения уже существующего общего дела», - отметил основатель </w:t>
      </w:r>
      <w:proofErr w:type="spellStart"/>
      <w:r w:rsidRPr="009A71D5">
        <w:rPr>
          <w:rFonts w:ascii="Arial" w:hAnsi="Arial" w:cs="Arial"/>
          <w:color w:val="333333"/>
          <w:sz w:val="28"/>
          <w:szCs w:val="28"/>
        </w:rPr>
        <w:t>пилотного</w:t>
      </w:r>
      <w:proofErr w:type="spellEnd"/>
      <w:r w:rsidRPr="009A71D5">
        <w:rPr>
          <w:rFonts w:ascii="Arial" w:hAnsi="Arial" w:cs="Arial"/>
          <w:color w:val="333333"/>
          <w:sz w:val="28"/>
          <w:szCs w:val="28"/>
        </w:rPr>
        <w:t xml:space="preserve"> проекта по созданию сельскохозяйственного кооператива Владимир </w:t>
      </w:r>
      <w:proofErr w:type="spellStart"/>
      <w:r w:rsidRPr="009A71D5">
        <w:rPr>
          <w:rFonts w:ascii="Arial" w:hAnsi="Arial" w:cs="Arial"/>
          <w:color w:val="333333"/>
          <w:sz w:val="28"/>
          <w:szCs w:val="28"/>
        </w:rPr>
        <w:t>Етылин</w:t>
      </w:r>
      <w:proofErr w:type="spellEnd"/>
      <w:r w:rsidRPr="009A71D5">
        <w:rPr>
          <w:rFonts w:ascii="Arial" w:hAnsi="Arial" w:cs="Arial"/>
          <w:color w:val="333333"/>
          <w:sz w:val="28"/>
          <w:szCs w:val="28"/>
        </w:rPr>
        <w:t>.</w:t>
      </w:r>
    </w:p>
    <w:p w:rsidR="00E92279" w:rsidRPr="009A71D5" w:rsidRDefault="00E9227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Сейчас участники программы взяли четыре «дальневосточных гектара», которые станут базой для сельскохозяйственной кооперации, в неё войдут уже работающий снабженческо-сбытовой кооператив, </w:t>
      </w:r>
      <w:proofErr w:type="spellStart"/>
      <w:r w:rsidRPr="009A71D5">
        <w:rPr>
          <w:rFonts w:ascii="Arial" w:hAnsi="Arial" w:cs="Arial"/>
          <w:color w:val="333333"/>
          <w:sz w:val="28"/>
          <w:szCs w:val="28"/>
        </w:rPr>
        <w:t>перерабатывающе-сбытовой</w:t>
      </w:r>
      <w:proofErr w:type="spellEnd"/>
      <w:r w:rsidRPr="009A71D5">
        <w:rPr>
          <w:rFonts w:ascii="Arial" w:hAnsi="Arial" w:cs="Arial"/>
          <w:color w:val="333333"/>
          <w:sz w:val="28"/>
          <w:szCs w:val="28"/>
        </w:rPr>
        <w:t xml:space="preserve"> кооператив для дикоросов и рыбной продукции и еще один снабженческий кооператив. В планах активистов создать еще пять кооперативов разной направленности.</w:t>
      </w:r>
    </w:p>
    <w:p w:rsidR="00E92279" w:rsidRPr="009A71D5" w:rsidRDefault="00E9227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«Наша глобальная цель – развивать село, его нужно отстраивать. По закону, если 20 фермеров возьмут «гектары» по соседству, то к ним обязаны провести коммуникации. Просто так невозможно людям объединится, у всех разные цели, но интегрированная сельскохозяйственная кооперация позволяет отвечать любым целям и потребностям», - отметил Владимир </w:t>
      </w:r>
      <w:proofErr w:type="spellStart"/>
      <w:r w:rsidRPr="009A71D5">
        <w:rPr>
          <w:rFonts w:ascii="Arial" w:hAnsi="Arial" w:cs="Arial"/>
          <w:color w:val="333333"/>
          <w:sz w:val="28"/>
          <w:szCs w:val="28"/>
        </w:rPr>
        <w:t>Етылин</w:t>
      </w:r>
      <w:proofErr w:type="spellEnd"/>
      <w:r w:rsidRPr="009A71D5">
        <w:rPr>
          <w:rFonts w:ascii="Arial" w:hAnsi="Arial" w:cs="Arial"/>
          <w:color w:val="333333"/>
          <w:sz w:val="28"/>
          <w:szCs w:val="28"/>
        </w:rPr>
        <w:t>.</w:t>
      </w:r>
    </w:p>
    <w:p w:rsidR="00E92279" w:rsidRPr="009A71D5" w:rsidRDefault="00E9227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Также, специалисты АРЧК ДВ готовы оказывать методологическое и консультационное содействие новому проекту и помощь во взаимодействии с органами исполнительной власти субъекта, </w:t>
      </w:r>
      <w:proofErr w:type="gramStart"/>
      <w:r w:rsidRPr="009A71D5">
        <w:rPr>
          <w:rFonts w:ascii="Arial" w:hAnsi="Arial" w:cs="Arial"/>
          <w:color w:val="333333"/>
          <w:sz w:val="28"/>
          <w:szCs w:val="28"/>
        </w:rPr>
        <w:t>в</w:t>
      </w:r>
      <w:proofErr w:type="gramEnd"/>
      <w:r w:rsidRPr="009A71D5">
        <w:rPr>
          <w:rFonts w:ascii="Arial" w:hAnsi="Arial" w:cs="Arial"/>
          <w:color w:val="333333"/>
          <w:sz w:val="28"/>
          <w:szCs w:val="28"/>
        </w:rPr>
        <w:t xml:space="preserve"> </w:t>
      </w:r>
      <w:proofErr w:type="gramStart"/>
      <w:r w:rsidRPr="009A71D5">
        <w:rPr>
          <w:rFonts w:ascii="Arial" w:hAnsi="Arial" w:cs="Arial"/>
          <w:color w:val="333333"/>
          <w:sz w:val="28"/>
          <w:szCs w:val="28"/>
        </w:rPr>
        <w:t>которым</w:t>
      </w:r>
      <w:proofErr w:type="gramEnd"/>
      <w:r w:rsidRPr="009A71D5">
        <w:rPr>
          <w:rFonts w:ascii="Arial" w:hAnsi="Arial" w:cs="Arial"/>
          <w:color w:val="333333"/>
          <w:sz w:val="28"/>
          <w:szCs w:val="28"/>
        </w:rPr>
        <w:t xml:space="preserve"> реализуются проект.</w:t>
      </w:r>
    </w:p>
    <w:p w:rsidR="00E92279" w:rsidRPr="009A71D5" w:rsidRDefault="00E92279" w:rsidP="00732199">
      <w:pPr>
        <w:pStyle w:val="a3"/>
        <w:shd w:val="clear" w:color="auto" w:fill="FFFFFF"/>
        <w:spacing w:before="0" w:beforeAutospacing="0" w:after="0" w:afterAutospacing="0"/>
        <w:rPr>
          <w:rFonts w:ascii="Arial" w:hAnsi="Arial" w:cs="Arial"/>
          <w:color w:val="333333"/>
          <w:sz w:val="28"/>
          <w:szCs w:val="28"/>
        </w:rPr>
      </w:pPr>
      <w:r w:rsidRPr="009A71D5">
        <w:rPr>
          <w:rFonts w:ascii="Arial" w:hAnsi="Arial" w:cs="Arial"/>
          <w:color w:val="333333"/>
          <w:sz w:val="28"/>
          <w:szCs w:val="28"/>
        </w:rPr>
        <w:t xml:space="preserve">«Сложение даже малых ресурсов даст хорошее подспорье к развитию, и для Чукотского автономного округа это будет первым подобным опытом. Мы готовы оказывать поддержку и уже провели первый </w:t>
      </w:r>
      <w:proofErr w:type="spellStart"/>
      <w:r w:rsidRPr="009A71D5">
        <w:rPr>
          <w:rFonts w:ascii="Arial" w:hAnsi="Arial" w:cs="Arial"/>
          <w:color w:val="333333"/>
          <w:sz w:val="28"/>
          <w:szCs w:val="28"/>
        </w:rPr>
        <w:t>вебинар</w:t>
      </w:r>
      <w:proofErr w:type="spellEnd"/>
      <w:r w:rsidRPr="009A71D5">
        <w:rPr>
          <w:rFonts w:ascii="Arial" w:hAnsi="Arial" w:cs="Arial"/>
          <w:color w:val="333333"/>
          <w:sz w:val="28"/>
          <w:szCs w:val="28"/>
        </w:rPr>
        <w:t xml:space="preserve"> по теме сельскохозяйственной кооперации. Он был направлен в практическую сторону: как объединится, с чего начать, как можно сэкономить средства. Коллеги из Чукотки отметили ценность создания такого кооператива для района и округа в целом</w:t>
      </w:r>
      <w:proofErr w:type="gramStart"/>
      <w:r w:rsidRPr="009A71D5">
        <w:rPr>
          <w:rFonts w:ascii="Arial" w:hAnsi="Arial" w:cs="Arial"/>
          <w:color w:val="333333"/>
          <w:sz w:val="28"/>
          <w:szCs w:val="28"/>
        </w:rPr>
        <w:t>,»</w:t>
      </w:r>
      <w:proofErr w:type="gramEnd"/>
      <w:r w:rsidRPr="009A71D5">
        <w:rPr>
          <w:rFonts w:ascii="Arial" w:hAnsi="Arial" w:cs="Arial"/>
          <w:color w:val="333333"/>
          <w:sz w:val="28"/>
          <w:szCs w:val="28"/>
        </w:rPr>
        <w:t xml:space="preserve"> - заметила Ирина </w:t>
      </w:r>
      <w:proofErr w:type="spellStart"/>
      <w:r w:rsidRPr="009A71D5">
        <w:rPr>
          <w:rFonts w:ascii="Arial" w:hAnsi="Arial" w:cs="Arial"/>
          <w:color w:val="333333"/>
          <w:sz w:val="28"/>
          <w:szCs w:val="28"/>
        </w:rPr>
        <w:t>Карандина</w:t>
      </w:r>
      <w:proofErr w:type="spellEnd"/>
      <w:r w:rsidRPr="009A71D5">
        <w:rPr>
          <w:rFonts w:ascii="Arial" w:hAnsi="Arial" w:cs="Arial"/>
          <w:color w:val="333333"/>
          <w:sz w:val="28"/>
          <w:szCs w:val="28"/>
        </w:rPr>
        <w:t>, руководитель направления кооперации АРЧК ДВ</w:t>
      </w:r>
      <w:r w:rsidR="00D22E5E">
        <w:rPr>
          <w:rFonts w:ascii="Arial" w:hAnsi="Arial" w:cs="Arial"/>
          <w:color w:val="333333"/>
          <w:sz w:val="28"/>
          <w:szCs w:val="28"/>
        </w:rPr>
        <w:t>.</w:t>
      </w:r>
    </w:p>
    <w:p w:rsidR="003A69A2" w:rsidRPr="009A71D5" w:rsidRDefault="003A69A2" w:rsidP="00732199">
      <w:pPr>
        <w:pStyle w:val="a3"/>
        <w:spacing w:before="0" w:beforeAutospacing="0" w:after="0" w:afterAutospacing="0"/>
        <w:rPr>
          <w:rFonts w:ascii="Arial" w:hAnsi="Arial" w:cs="Arial"/>
          <w:sz w:val="28"/>
          <w:szCs w:val="28"/>
        </w:rPr>
      </w:pPr>
    </w:p>
    <w:p w:rsidR="003A69A2" w:rsidRPr="009A71D5" w:rsidRDefault="003A69A2" w:rsidP="00732199">
      <w:pPr>
        <w:shd w:val="clear" w:color="auto" w:fill="FFFFFF"/>
        <w:outlineLvl w:val="0"/>
        <w:rPr>
          <w:rFonts w:ascii="Arial" w:hAnsi="Arial" w:cs="Arial"/>
          <w:b/>
          <w:caps/>
          <w:color w:val="333333"/>
          <w:kern w:val="36"/>
          <w:sz w:val="28"/>
          <w:szCs w:val="28"/>
        </w:rPr>
      </w:pPr>
      <w:r w:rsidRPr="009A71D5">
        <w:rPr>
          <w:rFonts w:ascii="Arial" w:hAnsi="Arial" w:cs="Arial"/>
          <w:b/>
          <w:caps/>
          <w:color w:val="333333"/>
          <w:kern w:val="36"/>
          <w:sz w:val="28"/>
          <w:szCs w:val="28"/>
        </w:rPr>
        <w:t>Смоленская область запатентует свой торговый знак для местных производителей</w:t>
      </w:r>
    </w:p>
    <w:p w:rsidR="003A69A2" w:rsidRPr="009A71D5" w:rsidRDefault="003A69A2" w:rsidP="00732199">
      <w:pPr>
        <w:shd w:val="clear" w:color="auto" w:fill="FFFFFF"/>
        <w:outlineLvl w:val="0"/>
        <w:rPr>
          <w:rFonts w:ascii="Arial" w:hAnsi="Arial" w:cs="Arial"/>
          <w:color w:val="333333"/>
          <w:sz w:val="28"/>
          <w:szCs w:val="28"/>
        </w:rPr>
      </w:pPr>
      <w:proofErr w:type="spellStart"/>
      <w:r w:rsidRPr="009A71D5">
        <w:rPr>
          <w:rFonts w:ascii="Arial" w:hAnsi="Arial" w:cs="Arial"/>
          <w:color w:val="333333"/>
          <w:kern w:val="36"/>
          <w:sz w:val="28"/>
          <w:szCs w:val="28"/>
        </w:rPr>
        <w:t>milknews.ru</w:t>
      </w:r>
      <w:proofErr w:type="spellEnd"/>
    </w:p>
    <w:p w:rsidR="00975AFF" w:rsidRPr="009A71D5" w:rsidRDefault="00975AF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3A69A2" w:rsidRPr="009A71D5" w:rsidRDefault="003A69A2" w:rsidP="00732199">
      <w:pPr>
        <w:shd w:val="clear" w:color="auto" w:fill="FFFFFF"/>
        <w:rPr>
          <w:rFonts w:ascii="Arial" w:hAnsi="Arial" w:cs="Arial"/>
          <w:color w:val="333333"/>
          <w:sz w:val="28"/>
          <w:szCs w:val="28"/>
        </w:rPr>
      </w:pPr>
      <w:r w:rsidRPr="009A71D5">
        <w:rPr>
          <w:rFonts w:ascii="Arial" w:hAnsi="Arial" w:cs="Arial"/>
          <w:color w:val="333333"/>
          <w:sz w:val="28"/>
          <w:szCs w:val="28"/>
        </w:rPr>
        <w:t>Власти Смоленской области намерены запатентовать собственный торговый знак "Смоленское производство", разработанный для использования местными производителями. Знак будет присваиваться бесплатно для индивидуализации продукц</w:t>
      </w:r>
      <w:proofErr w:type="gramStart"/>
      <w:r w:rsidRPr="009A71D5">
        <w:rPr>
          <w:rFonts w:ascii="Arial" w:hAnsi="Arial" w:cs="Arial"/>
          <w:color w:val="333333"/>
          <w:sz w:val="28"/>
          <w:szCs w:val="28"/>
        </w:rPr>
        <w:t>ии и ее</w:t>
      </w:r>
      <w:proofErr w:type="gramEnd"/>
      <w:r w:rsidRPr="009A71D5">
        <w:rPr>
          <w:rFonts w:ascii="Arial" w:hAnsi="Arial" w:cs="Arial"/>
          <w:color w:val="333333"/>
          <w:sz w:val="28"/>
          <w:szCs w:val="28"/>
        </w:rPr>
        <w:t xml:space="preserve"> </w:t>
      </w:r>
      <w:r w:rsidRPr="009A71D5">
        <w:rPr>
          <w:rFonts w:ascii="Arial" w:hAnsi="Arial" w:cs="Arial"/>
          <w:color w:val="333333"/>
          <w:sz w:val="28"/>
          <w:szCs w:val="28"/>
        </w:rPr>
        <w:lastRenderedPageBreak/>
        <w:t>дальнейшего продвижения на рынке, сообщили в четверг в правительстве региона.</w:t>
      </w:r>
    </w:p>
    <w:p w:rsidR="003A69A2" w:rsidRPr="009A71D5" w:rsidRDefault="003A69A2" w:rsidP="00732199">
      <w:pPr>
        <w:shd w:val="clear" w:color="auto" w:fill="FFFFFF"/>
        <w:rPr>
          <w:rFonts w:ascii="Arial" w:hAnsi="Arial" w:cs="Arial"/>
          <w:color w:val="333333"/>
          <w:sz w:val="28"/>
          <w:szCs w:val="28"/>
        </w:rPr>
      </w:pPr>
      <w:r w:rsidRPr="009A71D5">
        <w:rPr>
          <w:rFonts w:ascii="Arial" w:hAnsi="Arial" w:cs="Arial"/>
          <w:color w:val="333333"/>
          <w:sz w:val="28"/>
          <w:szCs w:val="28"/>
        </w:rPr>
        <w:t xml:space="preserve">"Для популяризации товаров, производимых на территории региона, повышения их конкурентоспособности разработан региональный отличительный торговый знак "Смоленское производство". Знак будет присваиваться на безвозмездной основе тому или иному смоленскому товаропроизводителю в целях индивидуализации выпускаемой продукции путем отбора, в том числе, посредством Всероссийского конкурса "100 лучших товаров России", - уточнили в пресс-службе </w:t>
      </w:r>
      <w:proofErr w:type="spellStart"/>
      <w:r w:rsidRPr="009A71D5">
        <w:rPr>
          <w:rFonts w:ascii="Arial" w:hAnsi="Arial" w:cs="Arial"/>
          <w:color w:val="333333"/>
          <w:sz w:val="28"/>
          <w:szCs w:val="28"/>
        </w:rPr>
        <w:t>облправительства</w:t>
      </w:r>
      <w:proofErr w:type="spellEnd"/>
      <w:r w:rsidRPr="009A71D5">
        <w:rPr>
          <w:rFonts w:ascii="Arial" w:hAnsi="Arial" w:cs="Arial"/>
          <w:color w:val="333333"/>
          <w:sz w:val="28"/>
          <w:szCs w:val="28"/>
        </w:rPr>
        <w:t>.</w:t>
      </w:r>
    </w:p>
    <w:p w:rsidR="003A69A2" w:rsidRPr="009A71D5" w:rsidRDefault="003A69A2" w:rsidP="00732199">
      <w:pPr>
        <w:shd w:val="clear" w:color="auto" w:fill="FFFFFF"/>
        <w:rPr>
          <w:rFonts w:ascii="Arial" w:hAnsi="Arial" w:cs="Arial"/>
          <w:color w:val="333333"/>
          <w:sz w:val="28"/>
          <w:szCs w:val="28"/>
        </w:rPr>
      </w:pPr>
      <w:r w:rsidRPr="009A71D5">
        <w:rPr>
          <w:rFonts w:ascii="Arial" w:hAnsi="Arial" w:cs="Arial"/>
          <w:color w:val="333333"/>
          <w:sz w:val="28"/>
          <w:szCs w:val="28"/>
        </w:rPr>
        <w:t>Отмечается, что производители смогут получить торговый знак на неограниченный срок на основании лицензионного соглашения. После этого компании получат возможность размещать знак на упаковке, таре, сопроводительной документации, а также в печатных и электронных средствах массовой информации, рекламных материалах и изданиях при проведении мероприятий различного уровня с сохранением первичного названия товара.</w:t>
      </w:r>
    </w:p>
    <w:p w:rsidR="00164301" w:rsidRPr="009A71D5" w:rsidRDefault="00164301" w:rsidP="00732199">
      <w:pPr>
        <w:pStyle w:val="a3"/>
        <w:spacing w:before="0" w:beforeAutospacing="0" w:after="0" w:afterAutospacing="0"/>
        <w:rPr>
          <w:rFonts w:ascii="Arial" w:hAnsi="Arial" w:cs="Arial"/>
          <w:sz w:val="28"/>
          <w:szCs w:val="28"/>
        </w:rPr>
      </w:pPr>
    </w:p>
    <w:p w:rsidR="001E48D9" w:rsidRPr="009A71D5" w:rsidRDefault="001E48D9" w:rsidP="00732199">
      <w:pPr>
        <w:pStyle w:val="1"/>
        <w:shd w:val="clear" w:color="auto" w:fill="FFFFFF"/>
        <w:spacing w:before="0" w:beforeAutospacing="0" w:after="0" w:afterAutospacing="0"/>
        <w:ind w:left="47" w:right="47"/>
        <w:rPr>
          <w:rFonts w:ascii="Arial" w:hAnsi="Arial" w:cs="Arial"/>
          <w:bCs w:val="0"/>
          <w:caps/>
          <w:sz w:val="28"/>
          <w:szCs w:val="28"/>
        </w:rPr>
      </w:pPr>
      <w:r w:rsidRPr="009A71D5">
        <w:rPr>
          <w:rFonts w:ascii="Arial" w:hAnsi="Arial" w:cs="Arial"/>
          <w:bCs w:val="0"/>
          <w:caps/>
          <w:sz w:val="28"/>
          <w:szCs w:val="28"/>
        </w:rPr>
        <w:t>Российским винам помогут с продвижением</w:t>
      </w:r>
    </w:p>
    <w:p w:rsidR="001E48D9" w:rsidRPr="009A71D5" w:rsidRDefault="001E48D9" w:rsidP="00732199">
      <w:pPr>
        <w:pStyle w:val="1"/>
        <w:shd w:val="clear" w:color="auto" w:fill="FFFFFF"/>
        <w:spacing w:before="0" w:beforeAutospacing="0" w:after="0" w:afterAutospacing="0"/>
        <w:ind w:left="47" w:right="47"/>
        <w:rPr>
          <w:rFonts w:ascii="Arial" w:hAnsi="Arial" w:cs="Arial"/>
          <w:b w:val="0"/>
          <w:bCs w:val="0"/>
          <w:sz w:val="28"/>
          <w:szCs w:val="28"/>
        </w:rPr>
      </w:pPr>
      <w:proofErr w:type="spellStart"/>
      <w:r w:rsidRPr="009A71D5">
        <w:rPr>
          <w:rFonts w:ascii="Arial" w:hAnsi="Arial" w:cs="Arial"/>
          <w:b w:val="0"/>
          <w:bCs w:val="0"/>
          <w:sz w:val="28"/>
          <w:szCs w:val="28"/>
        </w:rPr>
        <w:t>agrorus-news.ru</w:t>
      </w:r>
      <w:proofErr w:type="spellEnd"/>
    </w:p>
    <w:p w:rsidR="000C2E9F" w:rsidRPr="009A71D5" w:rsidRDefault="000C2E9F"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28.04.2018</w:t>
      </w:r>
    </w:p>
    <w:p w:rsidR="001E48D9" w:rsidRPr="009A71D5" w:rsidRDefault="001E48D9" w:rsidP="00732199">
      <w:pPr>
        <w:pStyle w:val="a3"/>
        <w:shd w:val="clear" w:color="auto" w:fill="FFFFFF"/>
        <w:spacing w:before="0" w:beforeAutospacing="0" w:after="0" w:afterAutospacing="0"/>
        <w:rPr>
          <w:rFonts w:ascii="Arial" w:hAnsi="Arial" w:cs="Arial"/>
          <w:b/>
          <w:sz w:val="28"/>
          <w:szCs w:val="28"/>
        </w:rPr>
      </w:pPr>
      <w:r w:rsidRPr="009A71D5">
        <w:rPr>
          <w:rStyle w:val="a5"/>
          <w:rFonts w:ascii="Arial" w:hAnsi="Arial" w:cs="Arial"/>
          <w:b w:val="0"/>
          <w:sz w:val="28"/>
          <w:szCs w:val="28"/>
        </w:rPr>
        <w:t>Российские производители вин получат поддержку от Министерства промышленности и торговли и Министерства сельского хозяйства. Ведомства готовят масштабную акцию под названием «Неделя российских вин», направленную на продвижение отечественной продукции.</w:t>
      </w:r>
    </w:p>
    <w:p w:rsidR="001E48D9" w:rsidRPr="009A71D5" w:rsidRDefault="001E48D9"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 xml:space="preserve">Акция будет проводиться с привлечением самих производителей и торговых сетей.  Ожидается, что она будет проходить регулярно, дважды в год, весной и осенью, сообщил заместитель министра промышленности и торговли РФ Виктор </w:t>
      </w:r>
      <w:proofErr w:type="spellStart"/>
      <w:r w:rsidRPr="009A71D5">
        <w:rPr>
          <w:rFonts w:ascii="Arial" w:hAnsi="Arial" w:cs="Arial"/>
          <w:sz w:val="28"/>
          <w:szCs w:val="28"/>
        </w:rPr>
        <w:t>Евтухов</w:t>
      </w:r>
      <w:proofErr w:type="spellEnd"/>
      <w:r w:rsidRPr="009A71D5">
        <w:rPr>
          <w:rFonts w:ascii="Arial" w:hAnsi="Arial" w:cs="Arial"/>
          <w:sz w:val="28"/>
          <w:szCs w:val="28"/>
        </w:rPr>
        <w:t>. В рамках проекта по продвижению вин российского производства планируется проводить презентации продукции, а также предлагать скидки на продукцию.</w:t>
      </w:r>
    </w:p>
    <w:p w:rsidR="001E48D9" w:rsidRPr="009A71D5" w:rsidRDefault="001E48D9" w:rsidP="00732199">
      <w:pPr>
        <w:pStyle w:val="a3"/>
        <w:shd w:val="clear" w:color="auto" w:fill="FFFFFF"/>
        <w:spacing w:before="0" w:beforeAutospacing="0" w:after="0" w:afterAutospacing="0"/>
        <w:rPr>
          <w:rFonts w:ascii="Arial" w:hAnsi="Arial" w:cs="Arial"/>
          <w:sz w:val="28"/>
          <w:szCs w:val="28"/>
        </w:rPr>
      </w:pPr>
      <w:r w:rsidRPr="009A71D5">
        <w:rPr>
          <w:rFonts w:ascii="Arial" w:hAnsi="Arial" w:cs="Arial"/>
          <w:sz w:val="28"/>
          <w:szCs w:val="28"/>
        </w:rPr>
        <w:t xml:space="preserve">Напомним, в Крыму решили создать питомник для выращивания саженцев винограда. Компания </w:t>
      </w:r>
      <w:proofErr w:type="spellStart"/>
      <w:r w:rsidRPr="009A71D5">
        <w:rPr>
          <w:rFonts w:ascii="Arial" w:hAnsi="Arial" w:cs="Arial"/>
          <w:sz w:val="28"/>
          <w:szCs w:val="28"/>
        </w:rPr>
        <w:t>Alma</w:t>
      </w:r>
      <w:proofErr w:type="spellEnd"/>
      <w:r w:rsidRPr="009A71D5">
        <w:rPr>
          <w:rFonts w:ascii="Arial" w:hAnsi="Arial" w:cs="Arial"/>
          <w:sz w:val="28"/>
          <w:szCs w:val="28"/>
        </w:rPr>
        <w:t xml:space="preserve"> </w:t>
      </w:r>
      <w:proofErr w:type="spellStart"/>
      <w:r w:rsidRPr="009A71D5">
        <w:rPr>
          <w:rFonts w:ascii="Arial" w:hAnsi="Arial" w:cs="Arial"/>
          <w:sz w:val="28"/>
          <w:szCs w:val="28"/>
        </w:rPr>
        <w:t>Valley</w:t>
      </w:r>
      <w:proofErr w:type="spellEnd"/>
      <w:r w:rsidRPr="009A71D5">
        <w:rPr>
          <w:rFonts w:ascii="Arial" w:hAnsi="Arial" w:cs="Arial"/>
          <w:sz w:val="28"/>
          <w:szCs w:val="28"/>
        </w:rPr>
        <w:t xml:space="preserve"> планирует обеспечить мощности в 2 </w:t>
      </w:r>
      <w:proofErr w:type="spellStart"/>
      <w:proofErr w:type="gramStart"/>
      <w:r w:rsidRPr="009A71D5">
        <w:rPr>
          <w:rFonts w:ascii="Arial" w:hAnsi="Arial" w:cs="Arial"/>
          <w:sz w:val="28"/>
          <w:szCs w:val="28"/>
        </w:rPr>
        <w:t>млн</w:t>
      </w:r>
      <w:proofErr w:type="spellEnd"/>
      <w:proofErr w:type="gramEnd"/>
      <w:r w:rsidRPr="009A71D5">
        <w:rPr>
          <w:rFonts w:ascii="Arial" w:hAnsi="Arial" w:cs="Arial"/>
          <w:sz w:val="28"/>
          <w:szCs w:val="28"/>
        </w:rPr>
        <w:t xml:space="preserve"> саженцев в год и готова вложить в проект 300 </w:t>
      </w:r>
      <w:proofErr w:type="spellStart"/>
      <w:r w:rsidRPr="009A71D5">
        <w:rPr>
          <w:rFonts w:ascii="Arial" w:hAnsi="Arial" w:cs="Arial"/>
          <w:sz w:val="28"/>
          <w:szCs w:val="28"/>
        </w:rPr>
        <w:t>млн</w:t>
      </w:r>
      <w:proofErr w:type="spellEnd"/>
      <w:r w:rsidRPr="009A71D5">
        <w:rPr>
          <w:rFonts w:ascii="Arial" w:hAnsi="Arial" w:cs="Arial"/>
          <w:sz w:val="28"/>
          <w:szCs w:val="28"/>
        </w:rPr>
        <w:t xml:space="preserve"> рублей. На полуострове активно расширяются площади под виноградниками, к 2020 году ими будут заняты дополнительные 3,5 га. По данным министра сельского хозяйства Александра Ткачева, в ближайшие 5 лет площади российских виноградников вырастут более чем вдвое.</w:t>
      </w:r>
    </w:p>
    <w:p w:rsidR="00181243" w:rsidRPr="009A71D5" w:rsidRDefault="00181243" w:rsidP="00732199">
      <w:pPr>
        <w:rPr>
          <w:rFonts w:ascii="Arial" w:hAnsi="Arial" w:cs="Arial"/>
          <w:sz w:val="28"/>
          <w:szCs w:val="28"/>
        </w:rPr>
      </w:pPr>
    </w:p>
    <w:p w:rsidR="001E48D9" w:rsidRPr="009A71D5" w:rsidRDefault="001E48D9" w:rsidP="00732199">
      <w:pPr>
        <w:rPr>
          <w:rFonts w:ascii="Arial" w:hAnsi="Arial" w:cs="Arial"/>
          <w:sz w:val="28"/>
          <w:szCs w:val="28"/>
        </w:rPr>
      </w:pPr>
    </w:p>
    <w:p w:rsidR="00CA742E" w:rsidRPr="009A71D5" w:rsidRDefault="00CA742E" w:rsidP="00732199">
      <w:pPr>
        <w:rPr>
          <w:rFonts w:ascii="Arial" w:hAnsi="Arial" w:cs="Arial"/>
          <w:sz w:val="28"/>
          <w:szCs w:val="28"/>
        </w:rPr>
      </w:pPr>
    </w:p>
    <w:sectPr w:rsidR="00CA742E" w:rsidRPr="009A71D5" w:rsidSect="000322E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7B" w:rsidRDefault="005E597B" w:rsidP="00BC270E">
      <w:r>
        <w:separator/>
      </w:r>
    </w:p>
  </w:endnote>
  <w:endnote w:type="continuationSeparator" w:id="0">
    <w:p w:rsidR="005E597B" w:rsidRDefault="005E597B" w:rsidP="00BC2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0E" w:rsidRDefault="00BC270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0E" w:rsidRDefault="00BC270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0E" w:rsidRDefault="00BC27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7B" w:rsidRDefault="005E597B" w:rsidP="00BC270E">
      <w:r>
        <w:separator/>
      </w:r>
    </w:p>
  </w:footnote>
  <w:footnote w:type="continuationSeparator" w:id="0">
    <w:p w:rsidR="005E597B" w:rsidRDefault="005E597B" w:rsidP="00BC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0E" w:rsidRDefault="00BC270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2919"/>
      <w:docPartObj>
        <w:docPartGallery w:val="Page Numbers (Top of Page)"/>
        <w:docPartUnique/>
      </w:docPartObj>
    </w:sdtPr>
    <w:sdtContent>
      <w:p w:rsidR="00BC270E" w:rsidRDefault="00A2194C">
        <w:pPr>
          <w:pStyle w:val="a8"/>
          <w:jc w:val="right"/>
        </w:pPr>
        <w:fldSimple w:instr=" PAGE   \* MERGEFORMAT ">
          <w:r w:rsidR="00683158">
            <w:rPr>
              <w:noProof/>
            </w:rPr>
            <w:t>4</w:t>
          </w:r>
        </w:fldSimple>
      </w:p>
    </w:sdtContent>
  </w:sdt>
  <w:p w:rsidR="00BC270E" w:rsidRDefault="00BC270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0E" w:rsidRDefault="00BC270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40778"/>
    <w:multiLevelType w:val="hybridMultilevel"/>
    <w:tmpl w:val="5ECC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A07CA"/>
    <w:rsid w:val="000322E9"/>
    <w:rsid w:val="00051835"/>
    <w:rsid w:val="00075427"/>
    <w:rsid w:val="000C2E9F"/>
    <w:rsid w:val="00164301"/>
    <w:rsid w:val="00181243"/>
    <w:rsid w:val="001A3867"/>
    <w:rsid w:val="001E48D9"/>
    <w:rsid w:val="00291C64"/>
    <w:rsid w:val="003210C7"/>
    <w:rsid w:val="00332B08"/>
    <w:rsid w:val="003406B5"/>
    <w:rsid w:val="003A69A2"/>
    <w:rsid w:val="003C35E0"/>
    <w:rsid w:val="00422B36"/>
    <w:rsid w:val="005D3629"/>
    <w:rsid w:val="005E4FBC"/>
    <w:rsid w:val="005E597B"/>
    <w:rsid w:val="005E7DFF"/>
    <w:rsid w:val="005F7991"/>
    <w:rsid w:val="00683158"/>
    <w:rsid w:val="006F6934"/>
    <w:rsid w:val="00732199"/>
    <w:rsid w:val="0076360D"/>
    <w:rsid w:val="008608D2"/>
    <w:rsid w:val="00872B56"/>
    <w:rsid w:val="008C70C7"/>
    <w:rsid w:val="009256B2"/>
    <w:rsid w:val="00975AFF"/>
    <w:rsid w:val="009A71D5"/>
    <w:rsid w:val="00A0092E"/>
    <w:rsid w:val="00A2194C"/>
    <w:rsid w:val="00A81FD9"/>
    <w:rsid w:val="00B618B1"/>
    <w:rsid w:val="00BC270E"/>
    <w:rsid w:val="00CA742E"/>
    <w:rsid w:val="00D22E5E"/>
    <w:rsid w:val="00D40FBE"/>
    <w:rsid w:val="00E4291E"/>
    <w:rsid w:val="00E7796F"/>
    <w:rsid w:val="00E92279"/>
    <w:rsid w:val="00ED3F19"/>
    <w:rsid w:val="00EF52F0"/>
    <w:rsid w:val="00F34F41"/>
    <w:rsid w:val="00FA07CA"/>
    <w:rsid w:val="00FD5E90"/>
    <w:rsid w:val="00FE5C19"/>
    <w:rsid w:val="00FF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C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7C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E4F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7CA"/>
    <w:pPr>
      <w:spacing w:before="100" w:beforeAutospacing="1" w:after="100" w:afterAutospacing="1"/>
    </w:pPr>
  </w:style>
  <w:style w:type="character" w:styleId="a4">
    <w:name w:val="Hyperlink"/>
    <w:basedOn w:val="a0"/>
    <w:uiPriority w:val="99"/>
    <w:unhideWhenUsed/>
    <w:rsid w:val="00FA07CA"/>
    <w:rPr>
      <w:color w:val="0000FF"/>
      <w:u w:val="single"/>
    </w:rPr>
  </w:style>
  <w:style w:type="character" w:customStyle="1" w:styleId="10">
    <w:name w:val="Заголовок 1 Знак"/>
    <w:basedOn w:val="a0"/>
    <w:link w:val="1"/>
    <w:uiPriority w:val="9"/>
    <w:rsid w:val="00FA07CA"/>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FA07CA"/>
    <w:rPr>
      <w:b/>
      <w:bCs/>
    </w:rPr>
  </w:style>
  <w:style w:type="paragraph" w:customStyle="1" w:styleId="newsauthor">
    <w:name w:val="news_author"/>
    <w:basedOn w:val="a"/>
    <w:rsid w:val="00FA07CA"/>
    <w:pPr>
      <w:spacing w:before="100" w:beforeAutospacing="1" w:after="100" w:afterAutospacing="1"/>
    </w:pPr>
  </w:style>
  <w:style w:type="paragraph" w:styleId="a6">
    <w:name w:val="Balloon Text"/>
    <w:basedOn w:val="a"/>
    <w:link w:val="a7"/>
    <w:uiPriority w:val="99"/>
    <w:semiHidden/>
    <w:unhideWhenUsed/>
    <w:rsid w:val="00E7796F"/>
    <w:rPr>
      <w:rFonts w:ascii="Tahoma" w:hAnsi="Tahoma" w:cs="Tahoma"/>
      <w:sz w:val="16"/>
      <w:szCs w:val="16"/>
    </w:rPr>
  </w:style>
  <w:style w:type="character" w:customStyle="1" w:styleId="a7">
    <w:name w:val="Текст выноски Знак"/>
    <w:basedOn w:val="a0"/>
    <w:link w:val="a6"/>
    <w:uiPriority w:val="99"/>
    <w:semiHidden/>
    <w:rsid w:val="00E7796F"/>
    <w:rPr>
      <w:rFonts w:ascii="Tahoma" w:eastAsia="Times New Roman" w:hAnsi="Tahoma" w:cs="Tahoma"/>
      <w:sz w:val="16"/>
      <w:szCs w:val="16"/>
      <w:lang w:eastAsia="ru-RU"/>
    </w:rPr>
  </w:style>
  <w:style w:type="paragraph" w:styleId="a8">
    <w:name w:val="header"/>
    <w:basedOn w:val="a"/>
    <w:link w:val="a9"/>
    <w:uiPriority w:val="99"/>
    <w:unhideWhenUsed/>
    <w:rsid w:val="00BC270E"/>
    <w:pPr>
      <w:tabs>
        <w:tab w:val="center" w:pos="4677"/>
        <w:tab w:val="right" w:pos="9355"/>
      </w:tabs>
    </w:pPr>
  </w:style>
  <w:style w:type="character" w:customStyle="1" w:styleId="a9">
    <w:name w:val="Верхний колонтитул Знак"/>
    <w:basedOn w:val="a0"/>
    <w:link w:val="a8"/>
    <w:uiPriority w:val="99"/>
    <w:rsid w:val="00BC270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BC270E"/>
    <w:pPr>
      <w:tabs>
        <w:tab w:val="center" w:pos="4677"/>
        <w:tab w:val="right" w:pos="9355"/>
      </w:tabs>
    </w:pPr>
  </w:style>
  <w:style w:type="character" w:customStyle="1" w:styleId="ab">
    <w:name w:val="Нижний колонтитул Знак"/>
    <w:basedOn w:val="a0"/>
    <w:link w:val="aa"/>
    <w:uiPriority w:val="99"/>
    <w:semiHidden/>
    <w:rsid w:val="00BC270E"/>
    <w:rPr>
      <w:rFonts w:ascii="Times New Roman" w:eastAsia="Times New Roman" w:hAnsi="Times New Roman" w:cs="Times New Roman"/>
      <w:sz w:val="24"/>
      <w:szCs w:val="24"/>
      <w:lang w:eastAsia="ru-RU"/>
    </w:rPr>
  </w:style>
  <w:style w:type="character" w:customStyle="1" w:styleId="social-likesbutton">
    <w:name w:val="social-likes__button"/>
    <w:basedOn w:val="a0"/>
    <w:rsid w:val="00E92279"/>
  </w:style>
  <w:style w:type="character" w:customStyle="1" w:styleId="news-detail-rdrc-txt1">
    <w:name w:val="news-detail-rdrc-txt1"/>
    <w:basedOn w:val="a0"/>
    <w:rsid w:val="00E92279"/>
  </w:style>
  <w:style w:type="character" w:customStyle="1" w:styleId="news-detail-rdrc-txt2">
    <w:name w:val="news-detail-rdrc-txt2"/>
    <w:basedOn w:val="a0"/>
    <w:rsid w:val="00E92279"/>
  </w:style>
  <w:style w:type="character" w:customStyle="1" w:styleId="news-detail-rdrc-txt3">
    <w:name w:val="news-detail-rdrc-txt3"/>
    <w:basedOn w:val="a0"/>
    <w:rsid w:val="00E92279"/>
  </w:style>
  <w:style w:type="character" w:customStyle="1" w:styleId="news-date-time">
    <w:name w:val="news-date-time"/>
    <w:basedOn w:val="a0"/>
    <w:rsid w:val="00E92279"/>
  </w:style>
  <w:style w:type="character" w:customStyle="1" w:styleId="20">
    <w:name w:val="Заголовок 2 Знак"/>
    <w:basedOn w:val="a0"/>
    <w:link w:val="2"/>
    <w:uiPriority w:val="9"/>
    <w:semiHidden/>
    <w:rsid w:val="005E4FBC"/>
    <w:rPr>
      <w:rFonts w:asciiTheme="majorHAnsi" w:eastAsiaTheme="majorEastAsia" w:hAnsiTheme="majorHAnsi" w:cstheme="majorBidi"/>
      <w:b/>
      <w:bCs/>
      <w:color w:val="4F81BD" w:themeColor="accent1"/>
      <w:sz w:val="26"/>
      <w:szCs w:val="26"/>
      <w:lang w:eastAsia="ru-RU"/>
    </w:rPr>
  </w:style>
  <w:style w:type="paragraph" w:customStyle="1" w:styleId="p6">
    <w:name w:val="p6"/>
    <w:basedOn w:val="a"/>
    <w:rsid w:val="00FE5C19"/>
    <w:pPr>
      <w:spacing w:before="100" w:beforeAutospacing="1" w:after="100" w:afterAutospacing="1"/>
    </w:pPr>
  </w:style>
  <w:style w:type="paragraph" w:customStyle="1" w:styleId="p5">
    <w:name w:val="p5"/>
    <w:basedOn w:val="a"/>
    <w:rsid w:val="00FE5C19"/>
    <w:pPr>
      <w:spacing w:before="100" w:beforeAutospacing="1" w:after="100" w:afterAutospacing="1"/>
    </w:pPr>
  </w:style>
  <w:style w:type="character" w:customStyle="1" w:styleId="s1">
    <w:name w:val="s1"/>
    <w:basedOn w:val="a0"/>
    <w:rsid w:val="00FE5C19"/>
  </w:style>
  <w:style w:type="character" w:customStyle="1" w:styleId="s2">
    <w:name w:val="s2"/>
    <w:basedOn w:val="a0"/>
    <w:rsid w:val="00FE5C19"/>
  </w:style>
  <w:style w:type="character" w:customStyle="1" w:styleId="s3">
    <w:name w:val="s3"/>
    <w:basedOn w:val="a0"/>
    <w:rsid w:val="00FE5C19"/>
  </w:style>
</w:styles>
</file>

<file path=word/webSettings.xml><?xml version="1.0" encoding="utf-8"?>
<w:webSettings xmlns:r="http://schemas.openxmlformats.org/officeDocument/2006/relationships" xmlns:w="http://schemas.openxmlformats.org/wordprocessingml/2006/main">
  <w:divs>
    <w:div w:id="119223967">
      <w:bodyDiv w:val="1"/>
      <w:marLeft w:val="0"/>
      <w:marRight w:val="0"/>
      <w:marTop w:val="0"/>
      <w:marBottom w:val="0"/>
      <w:divBdr>
        <w:top w:val="none" w:sz="0" w:space="0" w:color="auto"/>
        <w:left w:val="none" w:sz="0" w:space="0" w:color="auto"/>
        <w:bottom w:val="none" w:sz="0" w:space="0" w:color="auto"/>
        <w:right w:val="none" w:sz="0" w:space="0" w:color="auto"/>
      </w:divBdr>
      <w:divsChild>
        <w:div w:id="534663541">
          <w:marLeft w:val="0"/>
          <w:marRight w:val="0"/>
          <w:marTop w:val="0"/>
          <w:marBottom w:val="0"/>
          <w:divBdr>
            <w:top w:val="none" w:sz="0" w:space="0" w:color="auto"/>
            <w:left w:val="none" w:sz="0" w:space="0" w:color="auto"/>
            <w:bottom w:val="none" w:sz="0" w:space="0" w:color="auto"/>
            <w:right w:val="none" w:sz="0" w:space="0" w:color="auto"/>
          </w:divBdr>
        </w:div>
      </w:divsChild>
    </w:div>
    <w:div w:id="138498350">
      <w:bodyDiv w:val="1"/>
      <w:marLeft w:val="0"/>
      <w:marRight w:val="0"/>
      <w:marTop w:val="0"/>
      <w:marBottom w:val="0"/>
      <w:divBdr>
        <w:top w:val="none" w:sz="0" w:space="0" w:color="auto"/>
        <w:left w:val="none" w:sz="0" w:space="0" w:color="auto"/>
        <w:bottom w:val="none" w:sz="0" w:space="0" w:color="auto"/>
        <w:right w:val="none" w:sz="0" w:space="0" w:color="auto"/>
      </w:divBdr>
      <w:divsChild>
        <w:div w:id="400296841">
          <w:marLeft w:val="0"/>
          <w:marRight w:val="0"/>
          <w:marTop w:val="0"/>
          <w:marBottom w:val="0"/>
          <w:divBdr>
            <w:top w:val="none" w:sz="0" w:space="0" w:color="auto"/>
            <w:left w:val="none" w:sz="0" w:space="0" w:color="auto"/>
            <w:bottom w:val="none" w:sz="0" w:space="0" w:color="auto"/>
            <w:right w:val="none" w:sz="0" w:space="0" w:color="auto"/>
          </w:divBdr>
        </w:div>
      </w:divsChild>
    </w:div>
    <w:div w:id="142048024">
      <w:bodyDiv w:val="1"/>
      <w:marLeft w:val="0"/>
      <w:marRight w:val="0"/>
      <w:marTop w:val="0"/>
      <w:marBottom w:val="0"/>
      <w:divBdr>
        <w:top w:val="none" w:sz="0" w:space="0" w:color="auto"/>
        <w:left w:val="none" w:sz="0" w:space="0" w:color="auto"/>
        <w:bottom w:val="none" w:sz="0" w:space="0" w:color="auto"/>
        <w:right w:val="none" w:sz="0" w:space="0" w:color="auto"/>
      </w:divBdr>
      <w:divsChild>
        <w:div w:id="716664521">
          <w:marLeft w:val="0"/>
          <w:marRight w:val="0"/>
          <w:marTop w:val="47"/>
          <w:marBottom w:val="0"/>
          <w:divBdr>
            <w:top w:val="none" w:sz="0" w:space="0" w:color="auto"/>
            <w:left w:val="none" w:sz="0" w:space="0" w:color="auto"/>
            <w:bottom w:val="none" w:sz="0" w:space="0" w:color="auto"/>
            <w:right w:val="none" w:sz="0" w:space="0" w:color="auto"/>
          </w:divBdr>
        </w:div>
        <w:div w:id="909920954">
          <w:marLeft w:val="47"/>
          <w:marRight w:val="94"/>
          <w:marTop w:val="47"/>
          <w:marBottom w:val="47"/>
          <w:divBdr>
            <w:top w:val="none" w:sz="0" w:space="0" w:color="auto"/>
            <w:left w:val="none" w:sz="0" w:space="0" w:color="auto"/>
            <w:bottom w:val="none" w:sz="0" w:space="0" w:color="auto"/>
            <w:right w:val="none" w:sz="0" w:space="0" w:color="auto"/>
          </w:divBdr>
        </w:div>
        <w:div w:id="1375960703">
          <w:marLeft w:val="47"/>
          <w:marRight w:val="0"/>
          <w:marTop w:val="0"/>
          <w:marBottom w:val="0"/>
          <w:divBdr>
            <w:top w:val="none" w:sz="0" w:space="0" w:color="auto"/>
            <w:left w:val="none" w:sz="0" w:space="0" w:color="auto"/>
            <w:bottom w:val="none" w:sz="0" w:space="0" w:color="auto"/>
            <w:right w:val="none" w:sz="0" w:space="0" w:color="auto"/>
          </w:divBdr>
        </w:div>
      </w:divsChild>
    </w:div>
    <w:div w:id="201406705">
      <w:bodyDiv w:val="1"/>
      <w:marLeft w:val="0"/>
      <w:marRight w:val="0"/>
      <w:marTop w:val="0"/>
      <w:marBottom w:val="0"/>
      <w:divBdr>
        <w:top w:val="none" w:sz="0" w:space="0" w:color="auto"/>
        <w:left w:val="none" w:sz="0" w:space="0" w:color="auto"/>
        <w:bottom w:val="none" w:sz="0" w:space="0" w:color="auto"/>
        <w:right w:val="none" w:sz="0" w:space="0" w:color="auto"/>
      </w:divBdr>
    </w:div>
    <w:div w:id="337465168">
      <w:bodyDiv w:val="1"/>
      <w:marLeft w:val="0"/>
      <w:marRight w:val="0"/>
      <w:marTop w:val="0"/>
      <w:marBottom w:val="0"/>
      <w:divBdr>
        <w:top w:val="none" w:sz="0" w:space="0" w:color="auto"/>
        <w:left w:val="none" w:sz="0" w:space="0" w:color="auto"/>
        <w:bottom w:val="none" w:sz="0" w:space="0" w:color="auto"/>
        <w:right w:val="none" w:sz="0" w:space="0" w:color="auto"/>
      </w:divBdr>
      <w:divsChild>
        <w:div w:id="2086952888">
          <w:marLeft w:val="0"/>
          <w:marRight w:val="0"/>
          <w:marTop w:val="0"/>
          <w:marBottom w:val="0"/>
          <w:divBdr>
            <w:top w:val="none" w:sz="0" w:space="0" w:color="auto"/>
            <w:left w:val="none" w:sz="0" w:space="0" w:color="auto"/>
            <w:bottom w:val="single" w:sz="6" w:space="0" w:color="EEEEEE"/>
            <w:right w:val="none" w:sz="0" w:space="0" w:color="auto"/>
          </w:divBdr>
          <w:divsChild>
            <w:div w:id="1762949385">
              <w:marLeft w:val="0"/>
              <w:marRight w:val="0"/>
              <w:marTop w:val="0"/>
              <w:marBottom w:val="0"/>
              <w:divBdr>
                <w:top w:val="none" w:sz="0" w:space="0" w:color="auto"/>
                <w:left w:val="none" w:sz="0" w:space="0" w:color="auto"/>
                <w:bottom w:val="none" w:sz="0" w:space="0" w:color="auto"/>
                <w:right w:val="none" w:sz="0" w:space="0" w:color="auto"/>
              </w:divBdr>
            </w:div>
          </w:divsChild>
        </w:div>
        <w:div w:id="337663648">
          <w:marLeft w:val="0"/>
          <w:marRight w:val="0"/>
          <w:marTop w:val="0"/>
          <w:marBottom w:val="75"/>
          <w:divBdr>
            <w:top w:val="none" w:sz="0" w:space="0" w:color="auto"/>
            <w:left w:val="none" w:sz="0" w:space="0" w:color="auto"/>
            <w:bottom w:val="none" w:sz="0" w:space="0" w:color="auto"/>
            <w:right w:val="none" w:sz="0" w:space="0" w:color="auto"/>
          </w:divBdr>
          <w:divsChild>
            <w:div w:id="397631138">
              <w:marLeft w:val="0"/>
              <w:marRight w:val="0"/>
              <w:marTop w:val="0"/>
              <w:marBottom w:val="0"/>
              <w:divBdr>
                <w:top w:val="none" w:sz="0" w:space="0" w:color="auto"/>
                <w:left w:val="none" w:sz="0" w:space="0" w:color="auto"/>
                <w:bottom w:val="none" w:sz="0" w:space="0" w:color="auto"/>
                <w:right w:val="none" w:sz="0" w:space="0" w:color="auto"/>
              </w:divBdr>
              <w:divsChild>
                <w:div w:id="1095903776">
                  <w:marLeft w:val="0"/>
                  <w:marRight w:val="0"/>
                  <w:marTop w:val="0"/>
                  <w:marBottom w:val="0"/>
                  <w:divBdr>
                    <w:top w:val="none" w:sz="0" w:space="0" w:color="auto"/>
                    <w:left w:val="none" w:sz="0" w:space="0" w:color="auto"/>
                    <w:bottom w:val="none" w:sz="0" w:space="0" w:color="auto"/>
                    <w:right w:val="none" w:sz="0" w:space="0" w:color="auto"/>
                  </w:divBdr>
                  <w:divsChild>
                    <w:div w:id="1940217551">
                      <w:marLeft w:val="0"/>
                      <w:marRight w:val="0"/>
                      <w:marTop w:val="0"/>
                      <w:marBottom w:val="0"/>
                      <w:divBdr>
                        <w:top w:val="none" w:sz="0" w:space="0" w:color="auto"/>
                        <w:left w:val="none" w:sz="0" w:space="0" w:color="auto"/>
                        <w:bottom w:val="none" w:sz="0" w:space="0" w:color="auto"/>
                        <w:right w:val="none" w:sz="0" w:space="0" w:color="auto"/>
                      </w:divBdr>
                      <w:divsChild>
                        <w:div w:id="1789354794">
                          <w:marLeft w:val="-90"/>
                          <w:marRight w:val="-90"/>
                          <w:marTop w:val="0"/>
                          <w:marBottom w:val="0"/>
                          <w:divBdr>
                            <w:top w:val="none" w:sz="0" w:space="0" w:color="auto"/>
                            <w:left w:val="none" w:sz="0" w:space="0" w:color="auto"/>
                            <w:bottom w:val="none" w:sz="0" w:space="0" w:color="auto"/>
                            <w:right w:val="none" w:sz="0" w:space="0" w:color="auto"/>
                          </w:divBdr>
                          <w:divsChild>
                            <w:div w:id="716859982">
                              <w:marLeft w:val="90"/>
                              <w:marRight w:val="90"/>
                              <w:marTop w:val="90"/>
                              <w:marBottom w:val="90"/>
                              <w:divBdr>
                                <w:top w:val="single" w:sz="6" w:space="0" w:color="CCCCCC"/>
                                <w:left w:val="single" w:sz="6" w:space="0" w:color="CCCCCC"/>
                                <w:bottom w:val="single" w:sz="6" w:space="0" w:color="CCCCCC"/>
                                <w:right w:val="single" w:sz="6" w:space="0" w:color="CCCCCC"/>
                              </w:divBdr>
                            </w:div>
                            <w:div w:id="1397506245">
                              <w:marLeft w:val="90"/>
                              <w:marRight w:val="90"/>
                              <w:marTop w:val="90"/>
                              <w:marBottom w:val="90"/>
                              <w:divBdr>
                                <w:top w:val="single" w:sz="6" w:space="0" w:color="CCCCCC"/>
                                <w:left w:val="single" w:sz="6" w:space="0" w:color="CCCCCC"/>
                                <w:bottom w:val="single" w:sz="6" w:space="0" w:color="CCCCCC"/>
                                <w:right w:val="single" w:sz="6" w:space="0" w:color="CCCCCC"/>
                              </w:divBdr>
                            </w:div>
                            <w:div w:id="1596666374">
                              <w:marLeft w:val="90"/>
                              <w:marRight w:val="90"/>
                              <w:marTop w:val="90"/>
                              <w:marBottom w:val="90"/>
                              <w:divBdr>
                                <w:top w:val="single" w:sz="6" w:space="0" w:color="CCCCCC"/>
                                <w:left w:val="single" w:sz="6" w:space="0" w:color="CCCCCC"/>
                                <w:bottom w:val="single" w:sz="6" w:space="0" w:color="CCCCCC"/>
                                <w:right w:val="single" w:sz="6" w:space="0" w:color="CCCCCC"/>
                              </w:divBdr>
                            </w:div>
                            <w:div w:id="82925561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6550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0724">
          <w:marLeft w:val="0"/>
          <w:marRight w:val="0"/>
          <w:marTop w:val="0"/>
          <w:marBottom w:val="0"/>
          <w:divBdr>
            <w:top w:val="single" w:sz="6" w:space="11" w:color="AAAAAA"/>
            <w:left w:val="none" w:sz="0" w:space="0" w:color="auto"/>
            <w:bottom w:val="none" w:sz="0" w:space="0" w:color="auto"/>
            <w:right w:val="none" w:sz="0" w:space="0" w:color="auto"/>
          </w:divBdr>
        </w:div>
      </w:divsChild>
    </w:div>
    <w:div w:id="577591749">
      <w:bodyDiv w:val="1"/>
      <w:marLeft w:val="0"/>
      <w:marRight w:val="0"/>
      <w:marTop w:val="0"/>
      <w:marBottom w:val="0"/>
      <w:divBdr>
        <w:top w:val="none" w:sz="0" w:space="0" w:color="auto"/>
        <w:left w:val="none" w:sz="0" w:space="0" w:color="auto"/>
        <w:bottom w:val="none" w:sz="0" w:space="0" w:color="auto"/>
        <w:right w:val="none" w:sz="0" w:space="0" w:color="auto"/>
      </w:divBdr>
      <w:divsChild>
        <w:div w:id="213201557">
          <w:marLeft w:val="0"/>
          <w:marRight w:val="0"/>
          <w:marTop w:val="75"/>
          <w:marBottom w:val="19"/>
          <w:divBdr>
            <w:top w:val="single" w:sz="4" w:space="0" w:color="AEAEAE"/>
            <w:left w:val="none" w:sz="0" w:space="0" w:color="auto"/>
            <w:bottom w:val="single" w:sz="4" w:space="0" w:color="AEAEAE"/>
            <w:right w:val="none" w:sz="0" w:space="0" w:color="auto"/>
          </w:divBdr>
          <w:divsChild>
            <w:div w:id="1452017300">
              <w:marLeft w:val="0"/>
              <w:marRight w:val="0"/>
              <w:marTop w:val="0"/>
              <w:marBottom w:val="0"/>
              <w:divBdr>
                <w:top w:val="none" w:sz="0" w:space="0" w:color="auto"/>
                <w:left w:val="none" w:sz="0" w:space="0" w:color="auto"/>
                <w:bottom w:val="none" w:sz="0" w:space="0" w:color="auto"/>
                <w:right w:val="none" w:sz="0" w:space="0" w:color="auto"/>
              </w:divBdr>
            </w:div>
            <w:div w:id="885872898">
              <w:marLeft w:val="0"/>
              <w:marRight w:val="131"/>
              <w:marTop w:val="0"/>
              <w:marBottom w:val="0"/>
              <w:divBdr>
                <w:top w:val="none" w:sz="0" w:space="0" w:color="auto"/>
                <w:left w:val="none" w:sz="0" w:space="0" w:color="auto"/>
                <w:bottom w:val="none" w:sz="0" w:space="0" w:color="auto"/>
                <w:right w:val="none" w:sz="0" w:space="0" w:color="auto"/>
              </w:divBdr>
              <w:divsChild>
                <w:div w:id="1751927764">
                  <w:marLeft w:val="0"/>
                  <w:marRight w:val="0"/>
                  <w:marTop w:val="0"/>
                  <w:marBottom w:val="0"/>
                  <w:divBdr>
                    <w:top w:val="none" w:sz="0" w:space="0" w:color="auto"/>
                    <w:left w:val="none" w:sz="0" w:space="0" w:color="auto"/>
                    <w:bottom w:val="none" w:sz="0" w:space="0" w:color="auto"/>
                    <w:right w:val="none" w:sz="0" w:space="0" w:color="auto"/>
                  </w:divBdr>
                </w:div>
              </w:divsChild>
            </w:div>
            <w:div w:id="1449811011">
              <w:marLeft w:val="140"/>
              <w:marRight w:val="2291"/>
              <w:marTop w:val="0"/>
              <w:marBottom w:val="0"/>
              <w:divBdr>
                <w:top w:val="none" w:sz="0" w:space="0" w:color="auto"/>
                <w:left w:val="none" w:sz="0" w:space="0" w:color="auto"/>
                <w:bottom w:val="none" w:sz="0" w:space="0" w:color="auto"/>
                <w:right w:val="none" w:sz="0" w:space="0" w:color="auto"/>
              </w:divBdr>
            </w:div>
            <w:div w:id="4103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5823">
      <w:bodyDiv w:val="1"/>
      <w:marLeft w:val="0"/>
      <w:marRight w:val="0"/>
      <w:marTop w:val="0"/>
      <w:marBottom w:val="0"/>
      <w:divBdr>
        <w:top w:val="none" w:sz="0" w:space="0" w:color="auto"/>
        <w:left w:val="none" w:sz="0" w:space="0" w:color="auto"/>
        <w:bottom w:val="none" w:sz="0" w:space="0" w:color="auto"/>
        <w:right w:val="none" w:sz="0" w:space="0" w:color="auto"/>
      </w:divBdr>
    </w:div>
    <w:div w:id="855968194">
      <w:bodyDiv w:val="1"/>
      <w:marLeft w:val="0"/>
      <w:marRight w:val="0"/>
      <w:marTop w:val="0"/>
      <w:marBottom w:val="0"/>
      <w:divBdr>
        <w:top w:val="none" w:sz="0" w:space="0" w:color="auto"/>
        <w:left w:val="none" w:sz="0" w:space="0" w:color="auto"/>
        <w:bottom w:val="none" w:sz="0" w:space="0" w:color="auto"/>
        <w:right w:val="none" w:sz="0" w:space="0" w:color="auto"/>
      </w:divBdr>
      <w:divsChild>
        <w:div w:id="728575100">
          <w:marLeft w:val="0"/>
          <w:marRight w:val="0"/>
          <w:marTop w:val="0"/>
          <w:marBottom w:val="0"/>
          <w:divBdr>
            <w:top w:val="none" w:sz="0" w:space="0" w:color="auto"/>
            <w:left w:val="none" w:sz="0" w:space="0" w:color="auto"/>
            <w:bottom w:val="none" w:sz="0" w:space="0" w:color="auto"/>
            <w:right w:val="none" w:sz="0" w:space="0" w:color="auto"/>
          </w:divBdr>
        </w:div>
        <w:div w:id="889924325">
          <w:marLeft w:val="0"/>
          <w:marRight w:val="0"/>
          <w:marTop w:val="262"/>
          <w:marBottom w:val="0"/>
          <w:divBdr>
            <w:top w:val="single" w:sz="8" w:space="0" w:color="212125"/>
            <w:left w:val="none" w:sz="0" w:space="0" w:color="auto"/>
            <w:bottom w:val="none" w:sz="0" w:space="0" w:color="auto"/>
            <w:right w:val="none" w:sz="0" w:space="0" w:color="auto"/>
          </w:divBdr>
          <w:divsChild>
            <w:div w:id="7796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1856">
      <w:bodyDiv w:val="1"/>
      <w:marLeft w:val="0"/>
      <w:marRight w:val="0"/>
      <w:marTop w:val="0"/>
      <w:marBottom w:val="0"/>
      <w:divBdr>
        <w:top w:val="none" w:sz="0" w:space="0" w:color="auto"/>
        <w:left w:val="none" w:sz="0" w:space="0" w:color="auto"/>
        <w:bottom w:val="none" w:sz="0" w:space="0" w:color="auto"/>
        <w:right w:val="none" w:sz="0" w:space="0" w:color="auto"/>
      </w:divBdr>
      <w:divsChild>
        <w:div w:id="1268779867">
          <w:marLeft w:val="0"/>
          <w:marRight w:val="0"/>
          <w:marTop w:val="0"/>
          <w:marBottom w:val="0"/>
          <w:divBdr>
            <w:top w:val="none" w:sz="0" w:space="0" w:color="auto"/>
            <w:left w:val="none" w:sz="0" w:space="0" w:color="auto"/>
            <w:bottom w:val="none" w:sz="0" w:space="0" w:color="auto"/>
            <w:right w:val="none" w:sz="0" w:space="0" w:color="auto"/>
          </w:divBdr>
        </w:div>
      </w:divsChild>
    </w:div>
    <w:div w:id="1265990994">
      <w:bodyDiv w:val="1"/>
      <w:marLeft w:val="0"/>
      <w:marRight w:val="0"/>
      <w:marTop w:val="0"/>
      <w:marBottom w:val="0"/>
      <w:divBdr>
        <w:top w:val="none" w:sz="0" w:space="0" w:color="auto"/>
        <w:left w:val="none" w:sz="0" w:space="0" w:color="auto"/>
        <w:bottom w:val="none" w:sz="0" w:space="0" w:color="auto"/>
        <w:right w:val="none" w:sz="0" w:space="0" w:color="auto"/>
      </w:divBdr>
      <w:divsChild>
        <w:div w:id="2104257542">
          <w:marLeft w:val="0"/>
          <w:marRight w:val="0"/>
          <w:marTop w:val="140"/>
          <w:marBottom w:val="187"/>
          <w:divBdr>
            <w:top w:val="none" w:sz="0" w:space="0" w:color="auto"/>
            <w:left w:val="none" w:sz="0" w:space="0" w:color="auto"/>
            <w:bottom w:val="none" w:sz="0" w:space="0" w:color="auto"/>
            <w:right w:val="none" w:sz="0" w:space="0" w:color="auto"/>
          </w:divBdr>
        </w:div>
        <w:div w:id="1937900983">
          <w:marLeft w:val="0"/>
          <w:marRight w:val="0"/>
          <w:marTop w:val="0"/>
          <w:marBottom w:val="0"/>
          <w:divBdr>
            <w:top w:val="none" w:sz="0" w:space="0" w:color="auto"/>
            <w:left w:val="none" w:sz="0" w:space="0" w:color="auto"/>
            <w:bottom w:val="none" w:sz="0" w:space="0" w:color="auto"/>
            <w:right w:val="none" w:sz="0" w:space="0" w:color="auto"/>
          </w:divBdr>
          <w:divsChild>
            <w:div w:id="1399209514">
              <w:marLeft w:val="0"/>
              <w:marRight w:val="0"/>
              <w:marTop w:val="0"/>
              <w:marBottom w:val="187"/>
              <w:divBdr>
                <w:top w:val="none" w:sz="0" w:space="0" w:color="auto"/>
                <w:left w:val="none" w:sz="0" w:space="0" w:color="auto"/>
                <w:bottom w:val="none" w:sz="0" w:space="0" w:color="auto"/>
                <w:right w:val="none" w:sz="0" w:space="0" w:color="auto"/>
              </w:divBdr>
              <w:divsChild>
                <w:div w:id="1003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4293">
      <w:bodyDiv w:val="1"/>
      <w:marLeft w:val="0"/>
      <w:marRight w:val="0"/>
      <w:marTop w:val="0"/>
      <w:marBottom w:val="0"/>
      <w:divBdr>
        <w:top w:val="none" w:sz="0" w:space="0" w:color="auto"/>
        <w:left w:val="none" w:sz="0" w:space="0" w:color="auto"/>
        <w:bottom w:val="none" w:sz="0" w:space="0" w:color="auto"/>
        <w:right w:val="none" w:sz="0" w:space="0" w:color="auto"/>
      </w:divBdr>
    </w:div>
    <w:div w:id="1577519838">
      <w:bodyDiv w:val="1"/>
      <w:marLeft w:val="0"/>
      <w:marRight w:val="0"/>
      <w:marTop w:val="0"/>
      <w:marBottom w:val="0"/>
      <w:divBdr>
        <w:top w:val="none" w:sz="0" w:space="0" w:color="auto"/>
        <w:left w:val="none" w:sz="0" w:space="0" w:color="auto"/>
        <w:bottom w:val="none" w:sz="0" w:space="0" w:color="auto"/>
        <w:right w:val="none" w:sz="0" w:space="0" w:color="auto"/>
      </w:divBdr>
    </w:div>
    <w:div w:id="1717004242">
      <w:bodyDiv w:val="1"/>
      <w:marLeft w:val="0"/>
      <w:marRight w:val="0"/>
      <w:marTop w:val="0"/>
      <w:marBottom w:val="0"/>
      <w:divBdr>
        <w:top w:val="none" w:sz="0" w:space="0" w:color="auto"/>
        <w:left w:val="none" w:sz="0" w:space="0" w:color="auto"/>
        <w:bottom w:val="none" w:sz="0" w:space="0" w:color="auto"/>
        <w:right w:val="none" w:sz="0" w:space="0" w:color="auto"/>
      </w:divBdr>
      <w:divsChild>
        <w:div w:id="230426558">
          <w:marLeft w:val="0"/>
          <w:marRight w:val="0"/>
          <w:marTop w:val="204"/>
          <w:marBottom w:val="272"/>
          <w:divBdr>
            <w:top w:val="none" w:sz="0" w:space="0" w:color="auto"/>
            <w:left w:val="none" w:sz="0" w:space="0" w:color="auto"/>
            <w:bottom w:val="none" w:sz="0" w:space="0" w:color="auto"/>
            <w:right w:val="none" w:sz="0" w:space="0" w:color="auto"/>
          </w:divBdr>
        </w:div>
        <w:div w:id="2146196786">
          <w:marLeft w:val="0"/>
          <w:marRight w:val="0"/>
          <w:marTop w:val="0"/>
          <w:marBottom w:val="0"/>
          <w:divBdr>
            <w:top w:val="none" w:sz="0" w:space="0" w:color="auto"/>
            <w:left w:val="none" w:sz="0" w:space="0" w:color="auto"/>
            <w:bottom w:val="none" w:sz="0" w:space="0" w:color="auto"/>
            <w:right w:val="none" w:sz="0" w:space="0" w:color="auto"/>
          </w:divBdr>
        </w:div>
      </w:divsChild>
    </w:div>
    <w:div w:id="1879849786">
      <w:bodyDiv w:val="1"/>
      <w:marLeft w:val="0"/>
      <w:marRight w:val="0"/>
      <w:marTop w:val="0"/>
      <w:marBottom w:val="0"/>
      <w:divBdr>
        <w:top w:val="none" w:sz="0" w:space="0" w:color="auto"/>
        <w:left w:val="none" w:sz="0" w:space="0" w:color="auto"/>
        <w:bottom w:val="none" w:sz="0" w:space="0" w:color="auto"/>
        <w:right w:val="none" w:sz="0" w:space="0" w:color="auto"/>
      </w:divBdr>
      <w:divsChild>
        <w:div w:id="570697562">
          <w:marLeft w:val="0"/>
          <w:marRight w:val="0"/>
          <w:marTop w:val="0"/>
          <w:marBottom w:val="0"/>
          <w:divBdr>
            <w:top w:val="none" w:sz="0" w:space="0" w:color="auto"/>
            <w:left w:val="none" w:sz="0" w:space="0" w:color="auto"/>
            <w:bottom w:val="single" w:sz="6" w:space="0" w:color="EEEEEE"/>
            <w:right w:val="none" w:sz="0" w:space="0" w:color="auto"/>
          </w:divBdr>
          <w:divsChild>
            <w:div w:id="577789152">
              <w:marLeft w:val="0"/>
              <w:marRight w:val="0"/>
              <w:marTop w:val="0"/>
              <w:marBottom w:val="0"/>
              <w:divBdr>
                <w:top w:val="none" w:sz="0" w:space="0" w:color="auto"/>
                <w:left w:val="none" w:sz="0" w:space="0" w:color="auto"/>
                <w:bottom w:val="none" w:sz="0" w:space="0" w:color="auto"/>
                <w:right w:val="none" w:sz="0" w:space="0" w:color="auto"/>
              </w:divBdr>
            </w:div>
          </w:divsChild>
        </w:div>
        <w:div w:id="1314140855">
          <w:marLeft w:val="0"/>
          <w:marRight w:val="0"/>
          <w:marTop w:val="0"/>
          <w:marBottom w:val="75"/>
          <w:divBdr>
            <w:top w:val="none" w:sz="0" w:space="0" w:color="auto"/>
            <w:left w:val="none" w:sz="0" w:space="0" w:color="auto"/>
            <w:bottom w:val="none" w:sz="0" w:space="0" w:color="auto"/>
            <w:right w:val="none" w:sz="0" w:space="0" w:color="auto"/>
          </w:divBdr>
          <w:divsChild>
            <w:div w:id="1329671250">
              <w:marLeft w:val="0"/>
              <w:marRight w:val="0"/>
              <w:marTop w:val="0"/>
              <w:marBottom w:val="0"/>
              <w:divBdr>
                <w:top w:val="none" w:sz="0" w:space="0" w:color="auto"/>
                <w:left w:val="none" w:sz="0" w:space="0" w:color="auto"/>
                <w:bottom w:val="none" w:sz="0" w:space="0" w:color="auto"/>
                <w:right w:val="none" w:sz="0" w:space="0" w:color="auto"/>
              </w:divBdr>
              <w:divsChild>
                <w:div w:id="284893335">
                  <w:marLeft w:val="0"/>
                  <w:marRight w:val="0"/>
                  <w:marTop w:val="0"/>
                  <w:marBottom w:val="0"/>
                  <w:divBdr>
                    <w:top w:val="none" w:sz="0" w:space="0" w:color="auto"/>
                    <w:left w:val="none" w:sz="0" w:space="0" w:color="auto"/>
                    <w:bottom w:val="none" w:sz="0" w:space="0" w:color="auto"/>
                    <w:right w:val="none" w:sz="0" w:space="0" w:color="auto"/>
                  </w:divBdr>
                  <w:divsChild>
                    <w:div w:id="883954562">
                      <w:marLeft w:val="0"/>
                      <w:marRight w:val="0"/>
                      <w:marTop w:val="0"/>
                      <w:marBottom w:val="0"/>
                      <w:divBdr>
                        <w:top w:val="none" w:sz="0" w:space="0" w:color="auto"/>
                        <w:left w:val="none" w:sz="0" w:space="0" w:color="auto"/>
                        <w:bottom w:val="none" w:sz="0" w:space="0" w:color="auto"/>
                        <w:right w:val="none" w:sz="0" w:space="0" w:color="auto"/>
                      </w:divBdr>
                      <w:divsChild>
                        <w:div w:id="1211115237">
                          <w:marLeft w:val="-90"/>
                          <w:marRight w:val="-90"/>
                          <w:marTop w:val="0"/>
                          <w:marBottom w:val="0"/>
                          <w:divBdr>
                            <w:top w:val="none" w:sz="0" w:space="0" w:color="auto"/>
                            <w:left w:val="none" w:sz="0" w:space="0" w:color="auto"/>
                            <w:bottom w:val="none" w:sz="0" w:space="0" w:color="auto"/>
                            <w:right w:val="none" w:sz="0" w:space="0" w:color="auto"/>
                          </w:divBdr>
                          <w:divsChild>
                            <w:div w:id="911549824">
                              <w:marLeft w:val="90"/>
                              <w:marRight w:val="90"/>
                              <w:marTop w:val="90"/>
                              <w:marBottom w:val="90"/>
                              <w:divBdr>
                                <w:top w:val="single" w:sz="6" w:space="0" w:color="CCCCCC"/>
                                <w:left w:val="single" w:sz="6" w:space="0" w:color="CCCCCC"/>
                                <w:bottom w:val="single" w:sz="6" w:space="0" w:color="CCCCCC"/>
                                <w:right w:val="single" w:sz="6" w:space="0" w:color="CCCCCC"/>
                              </w:divBdr>
                            </w:div>
                            <w:div w:id="940920692">
                              <w:marLeft w:val="90"/>
                              <w:marRight w:val="90"/>
                              <w:marTop w:val="90"/>
                              <w:marBottom w:val="90"/>
                              <w:divBdr>
                                <w:top w:val="single" w:sz="6" w:space="0" w:color="CCCCCC"/>
                                <w:left w:val="single" w:sz="6" w:space="0" w:color="CCCCCC"/>
                                <w:bottom w:val="single" w:sz="6" w:space="0" w:color="CCCCCC"/>
                                <w:right w:val="single" w:sz="6" w:space="0" w:color="CCCCCC"/>
                              </w:divBdr>
                            </w:div>
                            <w:div w:id="794130721">
                              <w:marLeft w:val="90"/>
                              <w:marRight w:val="90"/>
                              <w:marTop w:val="90"/>
                              <w:marBottom w:val="90"/>
                              <w:divBdr>
                                <w:top w:val="single" w:sz="6" w:space="0" w:color="CCCCCC"/>
                                <w:left w:val="single" w:sz="6" w:space="0" w:color="CCCCCC"/>
                                <w:bottom w:val="single" w:sz="6" w:space="0" w:color="CCCCCC"/>
                                <w:right w:val="single" w:sz="6" w:space="0" w:color="CCCCCC"/>
                              </w:divBdr>
                            </w:div>
                            <w:div w:id="31930721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2095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1672">
          <w:marLeft w:val="0"/>
          <w:marRight w:val="0"/>
          <w:marTop w:val="0"/>
          <w:marBottom w:val="0"/>
          <w:divBdr>
            <w:top w:val="single" w:sz="6" w:space="11" w:color="AAAAAA"/>
            <w:left w:val="none" w:sz="0" w:space="0" w:color="auto"/>
            <w:bottom w:val="none" w:sz="0" w:space="0" w:color="auto"/>
            <w:right w:val="none" w:sz="0" w:space="0" w:color="auto"/>
          </w:divBdr>
        </w:div>
      </w:divsChild>
    </w:div>
    <w:div w:id="2052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ro.ru/news/30624-molochnyh-intervencii-ne-bud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groxxi.ru/biobezopasnost/rospotrebnadzor-nachal-proverjat-podozritelno-deshevuyu-molochku.html" TargetMode="External"/><Relationship Id="rId4" Type="http://schemas.openxmlformats.org/officeDocument/2006/relationships/settings" Target="settings.xml"/><Relationship Id="rId9" Type="http://schemas.openxmlformats.org/officeDocument/2006/relationships/hyperlink" Target="https://oprf.ru/ru/chambermembers/members/user/1576?year=20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9EB5D-6393-4378-A504-110007B0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5188</Words>
  <Characters>29577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39</cp:revision>
  <dcterms:created xsi:type="dcterms:W3CDTF">2018-04-27T09:13:00Z</dcterms:created>
  <dcterms:modified xsi:type="dcterms:W3CDTF">2018-04-28T13:32:00Z</dcterms:modified>
</cp:coreProperties>
</file>