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AA" w:rsidRDefault="00B54AAA" w:rsidP="00514206">
      <w:pPr>
        <w:pStyle w:val="p5"/>
        <w:shd w:val="clear" w:color="auto" w:fill="FFFFFF"/>
        <w:rPr>
          <w:rStyle w:val="s1"/>
          <w:rFonts w:ascii="Georgia" w:hAnsi="Georgia"/>
          <w:b/>
          <w:bCs/>
          <w:color w:val="000000"/>
          <w:sz w:val="36"/>
          <w:szCs w:val="36"/>
        </w:rPr>
      </w:pPr>
    </w:p>
    <w:p w:rsidR="00B54AAA" w:rsidRDefault="00B54AAA" w:rsidP="00B54AAA">
      <w:pPr>
        <w:pStyle w:val="p5"/>
        <w:shd w:val="clear" w:color="auto" w:fill="FFFFFF"/>
        <w:rPr>
          <w:rStyle w:val="s1"/>
          <w:rFonts w:ascii="Georgia" w:hAnsi="Georgia"/>
          <w:b/>
          <w:bCs/>
          <w:color w:val="000000"/>
          <w:sz w:val="36"/>
          <w:szCs w:val="36"/>
        </w:rPr>
      </w:pPr>
    </w:p>
    <w:p w:rsidR="00B54AAA" w:rsidRDefault="00B54AAA" w:rsidP="00B54AAA">
      <w:pPr>
        <w:pStyle w:val="p5"/>
        <w:shd w:val="clear" w:color="auto" w:fill="FFFFFF"/>
        <w:rPr>
          <w:rStyle w:val="s1"/>
          <w:rFonts w:ascii="Georgia" w:hAnsi="Georgia"/>
          <w:b/>
          <w:bCs/>
          <w:color w:val="000000"/>
          <w:sz w:val="36"/>
          <w:szCs w:val="36"/>
        </w:rPr>
      </w:pPr>
    </w:p>
    <w:p w:rsidR="00B54AAA" w:rsidRDefault="00B54AAA" w:rsidP="00B54AAA">
      <w:pPr>
        <w:pStyle w:val="p5"/>
        <w:shd w:val="clear" w:color="auto" w:fill="FFFFFF"/>
        <w:rPr>
          <w:rStyle w:val="s1"/>
          <w:rFonts w:ascii="Georgia" w:hAnsi="Georgia"/>
          <w:b/>
          <w:bCs/>
          <w:color w:val="000000"/>
          <w:sz w:val="36"/>
          <w:szCs w:val="36"/>
        </w:rPr>
      </w:pPr>
    </w:p>
    <w:p w:rsidR="00B54AAA" w:rsidRDefault="00B54AAA" w:rsidP="00B54AAA">
      <w:pPr>
        <w:pStyle w:val="p5"/>
        <w:shd w:val="clear" w:color="auto" w:fill="FFFFFF"/>
        <w:rPr>
          <w:rStyle w:val="s1"/>
          <w:rFonts w:ascii="Georgia" w:hAnsi="Georgia"/>
          <w:b/>
          <w:bCs/>
          <w:color w:val="000000"/>
          <w:sz w:val="36"/>
          <w:szCs w:val="36"/>
        </w:rPr>
      </w:pPr>
    </w:p>
    <w:p w:rsidR="00B54AAA" w:rsidRDefault="00B54AAA" w:rsidP="0044204F">
      <w:pPr>
        <w:pStyle w:val="p5"/>
        <w:shd w:val="clear" w:color="auto" w:fill="FFFFFF"/>
        <w:rPr>
          <w:rStyle w:val="s1"/>
          <w:rFonts w:ascii="Georgia" w:hAnsi="Georgia"/>
          <w:b/>
          <w:bCs/>
          <w:color w:val="000000"/>
          <w:sz w:val="36"/>
          <w:szCs w:val="36"/>
        </w:rPr>
      </w:pPr>
    </w:p>
    <w:p w:rsidR="00B54AAA" w:rsidRDefault="00B54AAA" w:rsidP="00B54AAA">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B54AAA" w:rsidRDefault="00B54AAA" w:rsidP="00B54AAA">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B54AAA" w:rsidRDefault="00B54AAA" w:rsidP="00B54AAA">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(30 марта 2017г.)</w:t>
      </w:r>
    </w:p>
    <w:p w:rsidR="00B54AAA" w:rsidRDefault="00B54AAA" w:rsidP="00B54AAA">
      <w:pPr>
        <w:pStyle w:val="p6"/>
        <w:shd w:val="clear" w:color="auto" w:fill="FFFFFF"/>
        <w:rPr>
          <w:rStyle w:val="s2"/>
          <w:rFonts w:ascii="Georgia" w:hAnsi="Georgia"/>
          <w:b/>
          <w:bCs/>
          <w:i/>
          <w:iCs/>
          <w:color w:val="000000"/>
          <w:sz w:val="32"/>
          <w:szCs w:val="32"/>
        </w:rPr>
      </w:pPr>
    </w:p>
    <w:p w:rsidR="00B54AAA" w:rsidRDefault="00B54AAA" w:rsidP="00B54AAA">
      <w:pPr>
        <w:pStyle w:val="p6"/>
        <w:shd w:val="clear" w:color="auto" w:fill="FFFFFF"/>
        <w:rPr>
          <w:rStyle w:val="s2"/>
          <w:rFonts w:ascii="Georgia" w:hAnsi="Georgia"/>
          <w:b/>
          <w:bCs/>
          <w:i/>
          <w:iCs/>
          <w:color w:val="000000"/>
          <w:sz w:val="32"/>
          <w:szCs w:val="32"/>
        </w:rPr>
      </w:pPr>
    </w:p>
    <w:p w:rsidR="00B54AAA" w:rsidRDefault="00B54AAA" w:rsidP="00B54AAA">
      <w:pPr>
        <w:pStyle w:val="p6"/>
        <w:shd w:val="clear" w:color="auto" w:fill="FFFFFF"/>
        <w:rPr>
          <w:rStyle w:val="s2"/>
          <w:rFonts w:ascii="Georgia" w:hAnsi="Georgia"/>
          <w:b/>
          <w:bCs/>
          <w:i/>
          <w:iCs/>
          <w:color w:val="000000"/>
          <w:sz w:val="32"/>
          <w:szCs w:val="32"/>
        </w:rPr>
      </w:pPr>
    </w:p>
    <w:p w:rsidR="00B54AAA" w:rsidRDefault="00B54AAA" w:rsidP="0077067A">
      <w:pPr>
        <w:pStyle w:val="p6"/>
        <w:shd w:val="clear" w:color="auto" w:fill="FFFFFF"/>
        <w:rPr>
          <w:rStyle w:val="s2"/>
          <w:rFonts w:ascii="Georgia" w:hAnsi="Georgia"/>
          <w:b/>
          <w:bCs/>
          <w:i/>
          <w:iCs/>
          <w:color w:val="000000"/>
          <w:sz w:val="32"/>
          <w:szCs w:val="32"/>
        </w:rPr>
      </w:pPr>
    </w:p>
    <w:p w:rsidR="00B54AAA" w:rsidRDefault="00B54AAA" w:rsidP="00B54AAA">
      <w:pPr>
        <w:pStyle w:val="p6"/>
        <w:shd w:val="clear" w:color="auto" w:fill="FFFFFF"/>
        <w:rPr>
          <w:rStyle w:val="s2"/>
          <w:rFonts w:ascii="Georgia" w:hAnsi="Georgia"/>
          <w:b/>
          <w:bCs/>
          <w:i/>
          <w:iCs/>
          <w:color w:val="000000"/>
          <w:sz w:val="32"/>
          <w:szCs w:val="32"/>
        </w:rPr>
      </w:pPr>
    </w:p>
    <w:p w:rsidR="00B54AAA" w:rsidRDefault="00B54AAA" w:rsidP="00B54AAA">
      <w:pPr>
        <w:pStyle w:val="p6"/>
        <w:shd w:val="clear" w:color="auto" w:fill="FFFFFF"/>
        <w:rPr>
          <w:rStyle w:val="s2"/>
          <w:rFonts w:ascii="Georgia" w:hAnsi="Georgia"/>
          <w:b/>
          <w:bCs/>
          <w:i/>
          <w:iCs/>
          <w:color w:val="000000"/>
          <w:sz w:val="32"/>
          <w:szCs w:val="32"/>
        </w:rPr>
      </w:pPr>
    </w:p>
    <w:p w:rsidR="00B54AAA" w:rsidRDefault="00B54AAA" w:rsidP="00B54AAA">
      <w:pPr>
        <w:pStyle w:val="p6"/>
        <w:shd w:val="clear" w:color="auto" w:fill="FFFFFF"/>
        <w:rPr>
          <w:rStyle w:val="s2"/>
          <w:rFonts w:ascii="Georgia" w:hAnsi="Georgia"/>
          <w:b/>
          <w:bCs/>
          <w:i/>
          <w:iCs/>
          <w:color w:val="000000"/>
          <w:sz w:val="32"/>
          <w:szCs w:val="32"/>
        </w:rPr>
      </w:pPr>
    </w:p>
    <w:p w:rsidR="00B54AAA" w:rsidRDefault="00B54AAA" w:rsidP="00B54AAA">
      <w:pPr>
        <w:pStyle w:val="p6"/>
        <w:shd w:val="clear" w:color="auto" w:fill="FFFFFF"/>
        <w:rPr>
          <w:rFonts w:ascii="Georgia" w:hAnsi="Georgia"/>
          <w:color w:val="000000"/>
          <w:sz w:val="32"/>
          <w:szCs w:val="32"/>
        </w:rPr>
      </w:pPr>
    </w:p>
    <w:p w:rsidR="00B54AAA" w:rsidRDefault="00B54AAA" w:rsidP="00B54AAA">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B54AAA" w:rsidRDefault="00B54AAA" w:rsidP="00B54AAA">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B54AAA" w:rsidRDefault="00B54AAA" w:rsidP="00B54AAA">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B54AAA" w:rsidRDefault="00B54AAA" w:rsidP="00B54AAA">
      <w:pPr>
        <w:ind w:left="2832" w:firstLine="708"/>
        <w:rPr>
          <w:rFonts w:ascii="Arial" w:hAnsi="Arial" w:cs="Arial"/>
          <w:i/>
          <w:caps/>
          <w:sz w:val="26"/>
          <w:szCs w:val="26"/>
        </w:rPr>
      </w:pPr>
    </w:p>
    <w:p w:rsidR="00B54AAA" w:rsidRDefault="00B54AAA" w:rsidP="00B54AAA">
      <w:pPr>
        <w:ind w:left="2832" w:firstLine="708"/>
        <w:rPr>
          <w:rFonts w:ascii="Arial" w:hAnsi="Arial" w:cs="Arial"/>
          <w:i/>
          <w:caps/>
          <w:sz w:val="26"/>
          <w:szCs w:val="26"/>
        </w:rPr>
      </w:pPr>
    </w:p>
    <w:p w:rsidR="00B54AAA" w:rsidRDefault="00B54AAA" w:rsidP="00B54AAA">
      <w:pPr>
        <w:ind w:left="2832" w:firstLine="708"/>
        <w:rPr>
          <w:rFonts w:ascii="Arial" w:hAnsi="Arial" w:cs="Arial"/>
          <w:i/>
          <w:caps/>
          <w:sz w:val="26"/>
          <w:szCs w:val="26"/>
        </w:rPr>
      </w:pPr>
    </w:p>
    <w:p w:rsidR="00B54AAA" w:rsidRPr="00B16013" w:rsidRDefault="00B54AAA" w:rsidP="00B54AAA">
      <w:pPr>
        <w:ind w:left="2832" w:firstLine="708"/>
        <w:rPr>
          <w:rFonts w:ascii="Arial" w:hAnsi="Arial" w:cs="Arial"/>
          <w:i/>
          <w:caps/>
          <w:sz w:val="26"/>
          <w:szCs w:val="26"/>
        </w:rPr>
      </w:pPr>
      <w:r w:rsidRPr="003C2C6C">
        <w:rPr>
          <w:rFonts w:ascii="Arial" w:hAnsi="Arial" w:cs="Arial"/>
          <w:i/>
          <w:caps/>
          <w:sz w:val="26"/>
          <w:szCs w:val="26"/>
        </w:rPr>
        <w:t>Оглавление</w:t>
      </w:r>
    </w:p>
    <w:p w:rsidR="00B54AAA" w:rsidRPr="004807E3" w:rsidRDefault="00B54AAA" w:rsidP="00B54AAA">
      <w:pPr>
        <w:rPr>
          <w:rFonts w:ascii="Monotype Corsiva" w:eastAsia="Calibri" w:hAnsi="Monotype Corsiva"/>
        </w:rPr>
      </w:pPr>
    </w:p>
    <w:p w:rsidR="0077067A" w:rsidRPr="004807E3" w:rsidRDefault="0077067A" w:rsidP="0077067A">
      <w:pPr>
        <w:pStyle w:val="1"/>
        <w:spacing w:before="0" w:line="240" w:lineRule="auto"/>
        <w:rPr>
          <w:rFonts w:ascii="Arial" w:hAnsi="Arial" w:cs="Arial"/>
          <w:b w:val="0"/>
          <w:color w:val="auto"/>
          <w:sz w:val="24"/>
          <w:szCs w:val="24"/>
        </w:rPr>
      </w:pPr>
      <w:r w:rsidRPr="004807E3">
        <w:rPr>
          <w:rFonts w:ascii="Arial" w:hAnsi="Arial" w:cs="Arial"/>
          <w:b w:val="0"/>
          <w:caps/>
          <w:color w:val="auto"/>
          <w:sz w:val="24"/>
          <w:szCs w:val="24"/>
        </w:rPr>
        <w:t>Россельхознадзор предлагает уничтожать фальсификат</w:t>
      </w:r>
      <w:r w:rsidRPr="004807E3">
        <w:rPr>
          <w:rFonts w:ascii="Arial" w:hAnsi="Arial" w:cs="Arial"/>
          <w:b w:val="0"/>
          <w:color w:val="auto"/>
          <w:sz w:val="24"/>
          <w:szCs w:val="24"/>
        </w:rPr>
        <w:br/>
      </w:r>
      <w:r w:rsidRPr="004807E3">
        <w:rPr>
          <w:rFonts w:ascii="Arial" w:hAnsi="Arial" w:cs="Arial"/>
          <w:b w:val="0"/>
          <w:color w:val="auto"/>
          <w:sz w:val="24"/>
          <w:szCs w:val="24"/>
          <w:lang w:val="en-US"/>
        </w:rPr>
        <w:t>Agro</w:t>
      </w:r>
      <w:r w:rsidRPr="004807E3">
        <w:rPr>
          <w:rFonts w:ascii="Arial" w:hAnsi="Arial" w:cs="Arial"/>
          <w:b w:val="0"/>
          <w:color w:val="auto"/>
          <w:sz w:val="24"/>
          <w:szCs w:val="24"/>
        </w:rPr>
        <w:t>.</w:t>
      </w:r>
      <w:proofErr w:type="spellStart"/>
      <w:r w:rsidRPr="004807E3">
        <w:rPr>
          <w:rFonts w:ascii="Arial" w:hAnsi="Arial" w:cs="Arial"/>
          <w:b w:val="0"/>
          <w:color w:val="auto"/>
          <w:sz w:val="24"/>
          <w:szCs w:val="24"/>
          <w:lang w:val="en-US"/>
        </w:rPr>
        <w:t>ru</w:t>
      </w:r>
      <w:proofErr w:type="spellEnd"/>
    </w:p>
    <w:p w:rsidR="00B54AAA" w:rsidRPr="004807E3" w:rsidRDefault="00B54AAA" w:rsidP="00B54AAA">
      <w:pPr>
        <w:rPr>
          <w:rFonts w:ascii="Monotype Corsiva" w:eastAsia="Calibri" w:hAnsi="Monotype Corsiva"/>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4</w:t>
      </w:r>
    </w:p>
    <w:p w:rsidR="0077067A" w:rsidRPr="004807E3" w:rsidRDefault="0077067A" w:rsidP="0077067A">
      <w:pPr>
        <w:spacing w:after="0" w:line="240" w:lineRule="auto"/>
        <w:outlineLvl w:val="2"/>
        <w:rPr>
          <w:rFonts w:ascii="Arial" w:eastAsia="Times New Roman" w:hAnsi="Arial" w:cs="Arial"/>
          <w:bCs/>
          <w:caps/>
          <w:sz w:val="24"/>
          <w:szCs w:val="24"/>
          <w:lang w:eastAsia="ru-RU"/>
        </w:rPr>
      </w:pPr>
      <w:r w:rsidRPr="004807E3">
        <w:rPr>
          <w:rFonts w:ascii="Arial" w:eastAsia="Times New Roman" w:hAnsi="Arial" w:cs="Arial"/>
          <w:bCs/>
          <w:caps/>
          <w:sz w:val="24"/>
          <w:szCs w:val="24"/>
          <w:lang w:eastAsia="ru-RU"/>
        </w:rPr>
        <w:t>Больше половины продуктов в российских магазинах не соответствует нормам</w:t>
      </w:r>
    </w:p>
    <w:p w:rsidR="0077067A" w:rsidRPr="004807E3" w:rsidRDefault="0077067A" w:rsidP="0077067A">
      <w:pPr>
        <w:spacing w:after="0" w:line="240" w:lineRule="auto"/>
        <w:outlineLvl w:val="2"/>
        <w:rPr>
          <w:rFonts w:ascii="Arial" w:eastAsia="Times New Roman" w:hAnsi="Arial" w:cs="Arial"/>
          <w:bCs/>
          <w:sz w:val="24"/>
          <w:szCs w:val="24"/>
          <w:lang w:eastAsia="ru-RU"/>
        </w:rPr>
      </w:pPr>
      <w:proofErr w:type="spellStart"/>
      <w:r w:rsidRPr="004807E3">
        <w:rPr>
          <w:rFonts w:ascii="Arial" w:eastAsia="Times New Roman" w:hAnsi="Arial" w:cs="Arial"/>
          <w:bCs/>
          <w:sz w:val="24"/>
          <w:szCs w:val="24"/>
          <w:lang w:val="en-US" w:eastAsia="ru-RU"/>
        </w:rPr>
        <w:t>Agroinfo</w:t>
      </w:r>
      <w:proofErr w:type="spellEnd"/>
      <w:r w:rsidRPr="004807E3">
        <w:rPr>
          <w:rFonts w:ascii="Arial" w:eastAsia="Times New Roman" w:hAnsi="Arial" w:cs="Arial"/>
          <w:bCs/>
          <w:sz w:val="24"/>
          <w:szCs w:val="24"/>
          <w:lang w:eastAsia="ru-RU"/>
        </w:rPr>
        <w:t>.</w:t>
      </w:r>
      <w:r w:rsidRPr="004807E3">
        <w:rPr>
          <w:rFonts w:ascii="Arial" w:eastAsia="Times New Roman" w:hAnsi="Arial" w:cs="Arial"/>
          <w:bCs/>
          <w:sz w:val="24"/>
          <w:szCs w:val="24"/>
          <w:lang w:val="en-US" w:eastAsia="ru-RU"/>
        </w:rPr>
        <w:t>com</w:t>
      </w:r>
    </w:p>
    <w:p w:rsidR="00B54AAA" w:rsidRPr="004807E3" w:rsidRDefault="00653C3B" w:rsidP="00B54AAA">
      <w:pPr>
        <w:rPr>
          <w:rFonts w:ascii="Arial" w:hAnsi="Arial" w:cs="Arial"/>
          <w:bCs/>
          <w:caps/>
          <w:kern w:val="36"/>
        </w:rPr>
      </w:pPr>
      <w:r w:rsidRPr="004807E3">
        <w:rPr>
          <w:rFonts w:ascii="Monotype Corsiva" w:eastAsia="Calibri" w:hAnsi="Monotype Corsiva"/>
        </w:rPr>
        <w:t xml:space="preserve"> </w:t>
      </w:r>
      <w:r w:rsidR="00B54AAA" w:rsidRPr="004807E3">
        <w:rPr>
          <w:rFonts w:ascii="Monotype Corsiva" w:eastAsia="Calibri" w:hAnsi="Monotype Corsiva"/>
        </w:rPr>
        <w:t>30.03.2017</w:t>
      </w:r>
      <w:r w:rsidR="00B54AAA" w:rsidRPr="004807E3">
        <w:rPr>
          <w:rFonts w:ascii="Calibri" w:eastAsia="Calibri" w:hAnsi="Calibri"/>
        </w:rPr>
        <w:t>………………………………………….………………………….…………………………………………….</w:t>
      </w:r>
      <w:r w:rsidR="00514206">
        <w:rPr>
          <w:rFonts w:ascii="Calibri" w:eastAsia="Calibri" w:hAnsi="Calibri"/>
        </w:rPr>
        <w:t>4</w:t>
      </w:r>
    </w:p>
    <w:p w:rsidR="00401329" w:rsidRPr="004807E3" w:rsidRDefault="00401329" w:rsidP="00401329">
      <w:pPr>
        <w:shd w:val="clear" w:color="auto" w:fill="FFFFFF"/>
        <w:spacing w:after="0" w:line="240" w:lineRule="auto"/>
        <w:rPr>
          <w:rFonts w:ascii="Arial" w:eastAsia="Times New Roman" w:hAnsi="Arial" w:cs="Arial"/>
          <w:bCs/>
          <w:sz w:val="24"/>
          <w:szCs w:val="24"/>
          <w:lang w:eastAsia="ru-RU"/>
        </w:rPr>
      </w:pPr>
      <w:r w:rsidRPr="004807E3">
        <w:rPr>
          <w:rFonts w:ascii="Arial" w:eastAsia="Times New Roman" w:hAnsi="Arial" w:cs="Arial"/>
          <w:bCs/>
          <w:caps/>
          <w:sz w:val="24"/>
          <w:szCs w:val="24"/>
          <w:lang w:eastAsia="ru-RU"/>
        </w:rPr>
        <w:t>Александр Ткачев раскритиковал южные регионы России за увлеченность зерновыми</w:t>
      </w:r>
    </w:p>
    <w:p w:rsidR="00401329" w:rsidRPr="004807E3" w:rsidRDefault="00401329" w:rsidP="00401329">
      <w:pPr>
        <w:shd w:val="clear" w:color="auto" w:fill="FFFFFF"/>
        <w:spacing w:after="0" w:line="240" w:lineRule="auto"/>
        <w:rPr>
          <w:rFonts w:ascii="Arial" w:eastAsia="Times New Roman" w:hAnsi="Arial" w:cs="Arial"/>
          <w:bCs/>
          <w:sz w:val="24"/>
          <w:szCs w:val="24"/>
          <w:lang w:eastAsia="ru-RU"/>
        </w:rPr>
      </w:pPr>
      <w:r w:rsidRPr="004807E3">
        <w:rPr>
          <w:rFonts w:ascii="Arial" w:eastAsia="Times New Roman" w:hAnsi="Arial" w:cs="Arial"/>
          <w:bCs/>
          <w:sz w:val="24"/>
          <w:szCs w:val="24"/>
          <w:lang w:eastAsia="ru-RU"/>
        </w:rPr>
        <w:t xml:space="preserve"> </w:t>
      </w:r>
      <w:proofErr w:type="spellStart"/>
      <w:r w:rsidRPr="004807E3">
        <w:rPr>
          <w:rFonts w:ascii="Arial" w:eastAsia="Times New Roman" w:hAnsi="Arial" w:cs="Arial"/>
          <w:bCs/>
          <w:sz w:val="24"/>
          <w:szCs w:val="24"/>
          <w:lang w:eastAsia="ru-RU"/>
        </w:rPr>
        <w:t>Агрообзор</w:t>
      </w:r>
      <w:proofErr w:type="spellEnd"/>
      <w:r w:rsidRPr="004807E3">
        <w:rPr>
          <w:rFonts w:ascii="Arial" w:eastAsia="Times New Roman" w:hAnsi="Arial" w:cs="Arial"/>
          <w:bCs/>
          <w:sz w:val="24"/>
          <w:szCs w:val="24"/>
          <w:lang w:eastAsia="ru-RU"/>
        </w:rPr>
        <w:t>.</w:t>
      </w:r>
      <w:proofErr w:type="spellStart"/>
      <w:r w:rsidRPr="004807E3">
        <w:rPr>
          <w:rFonts w:ascii="Arial" w:eastAsia="Times New Roman" w:hAnsi="Arial" w:cs="Arial"/>
          <w:bCs/>
          <w:sz w:val="24"/>
          <w:szCs w:val="24"/>
          <w:lang w:val="en-US" w:eastAsia="ru-RU"/>
        </w:rPr>
        <w:t>ru</w:t>
      </w:r>
      <w:proofErr w:type="spellEnd"/>
    </w:p>
    <w:p w:rsidR="00B54AAA" w:rsidRPr="004807E3" w:rsidRDefault="00B54AAA" w:rsidP="00B54AAA">
      <w:pPr>
        <w:rPr>
          <w:rFonts w:ascii="Calibri" w:eastAsia="Calibri" w:hAnsi="Calibri"/>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5</w:t>
      </w:r>
    </w:p>
    <w:p w:rsidR="00401329" w:rsidRPr="004807E3" w:rsidRDefault="00401329" w:rsidP="00401329">
      <w:pPr>
        <w:shd w:val="clear" w:color="auto" w:fill="FFFFFF"/>
        <w:spacing w:after="0" w:line="240" w:lineRule="auto"/>
        <w:rPr>
          <w:rFonts w:ascii="Arial" w:eastAsia="Times New Roman" w:hAnsi="Arial" w:cs="Arial"/>
          <w:bCs/>
          <w:caps/>
          <w:sz w:val="24"/>
          <w:szCs w:val="24"/>
          <w:lang w:eastAsia="ru-RU"/>
        </w:rPr>
      </w:pPr>
      <w:r w:rsidRPr="004807E3">
        <w:rPr>
          <w:rFonts w:ascii="Arial" w:eastAsia="Times New Roman" w:hAnsi="Arial" w:cs="Arial"/>
          <w:bCs/>
          <w:caps/>
          <w:sz w:val="24"/>
          <w:szCs w:val="24"/>
          <w:lang w:eastAsia="ru-RU"/>
        </w:rPr>
        <w:t>Минсельхоз РФ пока не определился относительно необходимости интервенций на рынке сахара</w:t>
      </w:r>
    </w:p>
    <w:p w:rsidR="00401329" w:rsidRPr="004807E3" w:rsidRDefault="00401329" w:rsidP="00401329">
      <w:pPr>
        <w:shd w:val="clear" w:color="auto" w:fill="FFFFFF"/>
        <w:spacing w:after="0" w:line="240" w:lineRule="auto"/>
        <w:rPr>
          <w:rFonts w:ascii="Arial" w:eastAsia="Times New Roman" w:hAnsi="Arial" w:cs="Arial"/>
          <w:bCs/>
          <w:sz w:val="24"/>
          <w:szCs w:val="24"/>
          <w:lang w:eastAsia="ru-RU"/>
        </w:rPr>
      </w:pPr>
      <w:r w:rsidRPr="004807E3">
        <w:rPr>
          <w:rFonts w:ascii="Arial" w:eastAsia="Times New Roman" w:hAnsi="Arial" w:cs="Arial"/>
          <w:sz w:val="24"/>
          <w:szCs w:val="24"/>
          <w:shd w:val="clear" w:color="auto" w:fill="FFFFFF"/>
          <w:lang w:eastAsia="ru-RU"/>
        </w:rPr>
        <w:t>Интерфакс</w:t>
      </w:r>
    </w:p>
    <w:p w:rsidR="00D9153F" w:rsidRPr="004807E3" w:rsidRDefault="00D9153F" w:rsidP="00D9153F">
      <w:pPr>
        <w:rPr>
          <w:rFonts w:ascii="Monotype Corsiva" w:eastAsia="Calibri" w:hAnsi="Monotype Corsiva"/>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6</w:t>
      </w:r>
    </w:p>
    <w:p w:rsidR="00401329" w:rsidRPr="004807E3" w:rsidRDefault="00401329" w:rsidP="00401329">
      <w:pPr>
        <w:pStyle w:val="1"/>
        <w:spacing w:before="0" w:line="240" w:lineRule="auto"/>
        <w:rPr>
          <w:rFonts w:ascii="Arial" w:hAnsi="Arial" w:cs="Arial"/>
          <w:b w:val="0"/>
          <w:caps/>
          <w:color w:val="auto"/>
          <w:sz w:val="24"/>
          <w:szCs w:val="24"/>
        </w:rPr>
      </w:pPr>
      <w:r w:rsidRPr="004807E3">
        <w:rPr>
          <w:rFonts w:ascii="Arial" w:hAnsi="Arial" w:cs="Arial"/>
          <w:b w:val="0"/>
          <w:caps/>
          <w:color w:val="auto"/>
          <w:sz w:val="24"/>
          <w:szCs w:val="24"/>
        </w:rPr>
        <w:t>Минсельхоз допустил к льготным кредитам алтайских переработчиков</w:t>
      </w:r>
    </w:p>
    <w:p w:rsidR="00401329" w:rsidRPr="004807E3" w:rsidRDefault="00401329" w:rsidP="00401329">
      <w:pPr>
        <w:spacing w:after="0" w:line="240" w:lineRule="auto"/>
        <w:rPr>
          <w:rFonts w:ascii="Arial" w:hAnsi="Arial" w:cs="Arial"/>
          <w:sz w:val="24"/>
          <w:szCs w:val="24"/>
        </w:rPr>
      </w:pPr>
      <w:r w:rsidRPr="004807E3">
        <w:rPr>
          <w:rFonts w:ascii="Arial" w:hAnsi="Arial" w:cs="Arial"/>
          <w:sz w:val="24"/>
          <w:szCs w:val="24"/>
          <w:lang w:val="en-US"/>
        </w:rPr>
        <w:t>Agro</w:t>
      </w:r>
      <w:r w:rsidRPr="004807E3">
        <w:rPr>
          <w:rFonts w:ascii="Arial" w:hAnsi="Arial" w:cs="Arial"/>
          <w:sz w:val="24"/>
          <w:szCs w:val="24"/>
        </w:rPr>
        <w:t>.</w:t>
      </w:r>
      <w:proofErr w:type="spellStart"/>
      <w:r w:rsidRPr="004807E3">
        <w:rPr>
          <w:rFonts w:ascii="Arial" w:hAnsi="Arial" w:cs="Arial"/>
          <w:sz w:val="24"/>
          <w:szCs w:val="24"/>
          <w:lang w:val="en-US"/>
        </w:rPr>
        <w:t>ru</w:t>
      </w:r>
      <w:proofErr w:type="spellEnd"/>
    </w:p>
    <w:p w:rsidR="00401329" w:rsidRPr="004807E3" w:rsidRDefault="00401329" w:rsidP="00401329">
      <w:pPr>
        <w:rPr>
          <w:rFonts w:ascii="Monotype Corsiva" w:eastAsia="Calibri" w:hAnsi="Monotype Corsiva"/>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6</w:t>
      </w:r>
    </w:p>
    <w:p w:rsidR="00401329" w:rsidRPr="004807E3" w:rsidRDefault="00401329" w:rsidP="00401329">
      <w:pPr>
        <w:pStyle w:val="1"/>
        <w:shd w:val="clear" w:color="auto" w:fill="FFFFFF"/>
        <w:spacing w:before="0" w:line="240" w:lineRule="auto"/>
        <w:rPr>
          <w:rFonts w:ascii="Arial" w:hAnsi="Arial" w:cs="Arial"/>
          <w:b w:val="0"/>
          <w:caps/>
          <w:color w:val="auto"/>
          <w:sz w:val="24"/>
          <w:szCs w:val="24"/>
        </w:rPr>
      </w:pPr>
      <w:r w:rsidRPr="004807E3">
        <w:rPr>
          <w:rFonts w:ascii="Arial" w:hAnsi="Arial" w:cs="Arial"/>
          <w:b w:val="0"/>
          <w:caps/>
          <w:color w:val="auto"/>
          <w:sz w:val="24"/>
          <w:szCs w:val="24"/>
        </w:rPr>
        <w:t xml:space="preserve">Продовольственная доктрина по молоку не выполнена </w:t>
      </w:r>
    </w:p>
    <w:p w:rsidR="00401329" w:rsidRPr="004807E3" w:rsidRDefault="00401329" w:rsidP="00401329">
      <w:pPr>
        <w:pStyle w:val="1"/>
        <w:shd w:val="clear" w:color="auto" w:fill="FFFFFF"/>
        <w:spacing w:before="0" w:line="240" w:lineRule="auto"/>
        <w:rPr>
          <w:rFonts w:ascii="Arial" w:hAnsi="Arial" w:cs="Arial"/>
          <w:b w:val="0"/>
          <w:color w:val="auto"/>
          <w:sz w:val="24"/>
          <w:szCs w:val="24"/>
        </w:rPr>
      </w:pPr>
      <w:proofErr w:type="spellStart"/>
      <w:r w:rsidRPr="004807E3">
        <w:rPr>
          <w:rFonts w:ascii="Arial" w:hAnsi="Arial" w:cs="Arial"/>
          <w:b w:val="0"/>
          <w:color w:val="auto"/>
          <w:sz w:val="24"/>
          <w:szCs w:val="24"/>
        </w:rPr>
        <w:t>The</w:t>
      </w:r>
      <w:proofErr w:type="spellEnd"/>
      <w:r w:rsidRPr="004807E3">
        <w:rPr>
          <w:rFonts w:ascii="Arial" w:hAnsi="Arial" w:cs="Arial"/>
          <w:b w:val="0"/>
          <w:color w:val="auto"/>
          <w:sz w:val="24"/>
          <w:szCs w:val="24"/>
        </w:rPr>
        <w:t xml:space="preserve"> </w:t>
      </w:r>
      <w:proofErr w:type="spellStart"/>
      <w:r w:rsidRPr="004807E3">
        <w:rPr>
          <w:rFonts w:ascii="Arial" w:hAnsi="Arial" w:cs="Arial"/>
          <w:b w:val="0"/>
          <w:color w:val="auto"/>
          <w:sz w:val="24"/>
          <w:szCs w:val="24"/>
        </w:rPr>
        <w:t>DairyNews</w:t>
      </w:r>
      <w:proofErr w:type="spellEnd"/>
    </w:p>
    <w:p w:rsidR="00D9153F" w:rsidRPr="004807E3" w:rsidRDefault="00D9153F" w:rsidP="00D9153F">
      <w:pPr>
        <w:rPr>
          <w:rFonts w:ascii="Calibri" w:eastAsia="Calibri" w:hAnsi="Calibri"/>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7</w:t>
      </w:r>
    </w:p>
    <w:p w:rsidR="00DE17ED" w:rsidRPr="004807E3" w:rsidRDefault="00DE17ED" w:rsidP="00DE17ED">
      <w:pPr>
        <w:shd w:val="clear" w:color="auto" w:fill="FFFFFF"/>
        <w:spacing w:after="0" w:line="240" w:lineRule="auto"/>
        <w:rPr>
          <w:rFonts w:ascii="Arial" w:eastAsia="Times New Roman" w:hAnsi="Arial" w:cs="Arial"/>
          <w:bCs/>
          <w:caps/>
          <w:sz w:val="24"/>
          <w:szCs w:val="24"/>
          <w:lang w:eastAsia="ru-RU"/>
        </w:rPr>
      </w:pPr>
      <w:r w:rsidRPr="004807E3">
        <w:rPr>
          <w:rFonts w:ascii="Arial" w:eastAsia="Times New Roman" w:hAnsi="Arial" w:cs="Arial"/>
          <w:bCs/>
          <w:caps/>
          <w:sz w:val="24"/>
          <w:szCs w:val="24"/>
          <w:lang w:eastAsia="ru-RU"/>
        </w:rPr>
        <w:t>Рамазан Абдулатипов принял участие в работе Форума земледельцев Дагестана</w:t>
      </w:r>
    </w:p>
    <w:p w:rsidR="00DE17ED" w:rsidRPr="004807E3" w:rsidRDefault="00DE17ED" w:rsidP="00DE17ED">
      <w:pPr>
        <w:shd w:val="clear" w:color="auto" w:fill="FFFFFF"/>
        <w:spacing w:after="0" w:line="240" w:lineRule="auto"/>
        <w:rPr>
          <w:rFonts w:ascii="Arial" w:eastAsia="Times New Roman" w:hAnsi="Arial" w:cs="Arial"/>
          <w:bCs/>
          <w:sz w:val="24"/>
          <w:szCs w:val="24"/>
          <w:lang w:eastAsia="ru-RU"/>
        </w:rPr>
      </w:pPr>
      <w:r w:rsidRPr="004807E3">
        <w:rPr>
          <w:rFonts w:ascii="Arial" w:eastAsia="Times New Roman" w:hAnsi="Arial" w:cs="Arial"/>
          <w:bCs/>
          <w:caps/>
          <w:sz w:val="24"/>
          <w:szCs w:val="24"/>
          <w:lang w:eastAsia="ru-RU"/>
        </w:rPr>
        <w:t xml:space="preserve"> </w:t>
      </w:r>
      <w:r w:rsidRPr="004807E3">
        <w:rPr>
          <w:rFonts w:ascii="Arial" w:eastAsia="Times New Roman" w:hAnsi="Arial" w:cs="Arial"/>
          <w:bCs/>
          <w:sz w:val="24"/>
          <w:szCs w:val="24"/>
          <w:lang w:eastAsia="ru-RU"/>
        </w:rPr>
        <w:t>Минсельхозпрод Республики Дагестан</w:t>
      </w:r>
    </w:p>
    <w:p w:rsidR="00D9153F" w:rsidRPr="004807E3" w:rsidRDefault="00D9153F" w:rsidP="00D9153F">
      <w:pPr>
        <w:rPr>
          <w:rFonts w:ascii="Arial" w:hAnsi="Arial" w:cs="Arial"/>
          <w:bCs/>
          <w:caps/>
          <w:kern w:val="36"/>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8</w:t>
      </w:r>
    </w:p>
    <w:p w:rsidR="00DE17ED" w:rsidRPr="004807E3" w:rsidRDefault="00DE17ED" w:rsidP="00DE17ED">
      <w:pPr>
        <w:pStyle w:val="1"/>
        <w:shd w:val="clear" w:color="auto" w:fill="FFFFFF"/>
        <w:spacing w:before="0" w:line="240" w:lineRule="auto"/>
        <w:rPr>
          <w:rFonts w:ascii="Arial" w:hAnsi="Arial" w:cs="Arial"/>
          <w:b w:val="0"/>
          <w:caps/>
          <w:color w:val="auto"/>
          <w:sz w:val="24"/>
          <w:szCs w:val="24"/>
        </w:rPr>
      </w:pPr>
      <w:r w:rsidRPr="004807E3">
        <w:rPr>
          <w:rFonts w:ascii="Arial" w:hAnsi="Arial" w:cs="Arial"/>
          <w:b w:val="0"/>
          <w:caps/>
          <w:color w:val="auto"/>
          <w:sz w:val="24"/>
          <w:szCs w:val="24"/>
        </w:rPr>
        <w:t>Глава Свердловской области поручил главам муниципалитетов и министерству АПК стимулировать развитие потребкооперации</w:t>
      </w:r>
    </w:p>
    <w:p w:rsidR="00DE17ED" w:rsidRPr="004807E3" w:rsidRDefault="00DE17ED" w:rsidP="00DE17ED">
      <w:pPr>
        <w:pStyle w:val="1"/>
        <w:shd w:val="clear" w:color="auto" w:fill="FFFFFF"/>
        <w:spacing w:before="0" w:line="240" w:lineRule="auto"/>
        <w:rPr>
          <w:rFonts w:ascii="Arial" w:hAnsi="Arial" w:cs="Arial"/>
          <w:b w:val="0"/>
          <w:color w:val="auto"/>
          <w:sz w:val="24"/>
          <w:szCs w:val="24"/>
        </w:rPr>
      </w:pPr>
      <w:r w:rsidRPr="004807E3">
        <w:rPr>
          <w:rFonts w:ascii="Arial" w:hAnsi="Arial" w:cs="Arial"/>
          <w:b w:val="0"/>
          <w:color w:val="auto"/>
          <w:sz w:val="24"/>
          <w:szCs w:val="24"/>
        </w:rPr>
        <w:t xml:space="preserve"> </w:t>
      </w:r>
      <w:proofErr w:type="spellStart"/>
      <w:r w:rsidRPr="004807E3">
        <w:rPr>
          <w:rFonts w:ascii="Arial" w:hAnsi="Arial" w:cs="Arial"/>
          <w:b w:val="0"/>
          <w:color w:val="auto"/>
          <w:sz w:val="24"/>
          <w:szCs w:val="24"/>
        </w:rPr>
        <w:t>The</w:t>
      </w:r>
      <w:proofErr w:type="spellEnd"/>
      <w:r w:rsidRPr="004807E3">
        <w:rPr>
          <w:rFonts w:ascii="Arial" w:hAnsi="Arial" w:cs="Arial"/>
          <w:b w:val="0"/>
          <w:color w:val="auto"/>
          <w:sz w:val="24"/>
          <w:szCs w:val="24"/>
        </w:rPr>
        <w:t xml:space="preserve"> </w:t>
      </w:r>
      <w:proofErr w:type="spellStart"/>
      <w:r w:rsidRPr="004807E3">
        <w:rPr>
          <w:rFonts w:ascii="Arial" w:hAnsi="Arial" w:cs="Arial"/>
          <w:b w:val="0"/>
          <w:color w:val="auto"/>
          <w:sz w:val="24"/>
          <w:szCs w:val="24"/>
        </w:rPr>
        <w:t>DairyNews</w:t>
      </w:r>
      <w:proofErr w:type="spellEnd"/>
    </w:p>
    <w:p w:rsidR="00D9153F" w:rsidRPr="004807E3" w:rsidRDefault="00D9153F" w:rsidP="00D9153F">
      <w:pPr>
        <w:rPr>
          <w:rFonts w:ascii="Calibri" w:eastAsia="Calibri" w:hAnsi="Calibri"/>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9</w:t>
      </w:r>
    </w:p>
    <w:p w:rsidR="00DE17ED" w:rsidRPr="004807E3" w:rsidRDefault="00DE17ED" w:rsidP="00DE17ED">
      <w:pPr>
        <w:spacing w:after="0" w:line="240" w:lineRule="auto"/>
        <w:rPr>
          <w:rFonts w:ascii="Arial" w:eastAsia="Times New Roman" w:hAnsi="Arial" w:cs="Arial"/>
          <w:caps/>
          <w:sz w:val="24"/>
          <w:szCs w:val="24"/>
          <w:lang w:eastAsia="ru-RU"/>
        </w:rPr>
      </w:pPr>
      <w:r w:rsidRPr="004807E3">
        <w:rPr>
          <w:rFonts w:ascii="Arial" w:eastAsia="Times New Roman" w:hAnsi="Arial" w:cs="Arial"/>
          <w:bCs/>
          <w:caps/>
          <w:sz w:val="24"/>
          <w:szCs w:val="24"/>
          <w:lang w:eastAsia="ru-RU"/>
        </w:rPr>
        <w:t>Тамбовские аграрии в 2017 году значительно расширят посевные площади</w:t>
      </w:r>
    </w:p>
    <w:p w:rsidR="00DE17ED" w:rsidRPr="004807E3" w:rsidRDefault="00DE17ED" w:rsidP="00DE17ED">
      <w:pPr>
        <w:spacing w:after="0" w:line="240" w:lineRule="auto"/>
        <w:rPr>
          <w:rFonts w:ascii="Arial" w:eastAsia="Times New Roman" w:hAnsi="Arial" w:cs="Arial"/>
          <w:sz w:val="24"/>
          <w:szCs w:val="24"/>
          <w:shd w:val="clear" w:color="auto" w:fill="FFFFFF"/>
          <w:lang w:eastAsia="ru-RU"/>
        </w:rPr>
      </w:pPr>
      <w:proofErr w:type="spellStart"/>
      <w:r w:rsidRPr="004807E3">
        <w:rPr>
          <w:rFonts w:ascii="Arial" w:eastAsia="Times New Roman" w:hAnsi="Arial" w:cs="Arial"/>
          <w:sz w:val="24"/>
          <w:szCs w:val="24"/>
          <w:shd w:val="clear" w:color="auto" w:fill="FFFFFF"/>
          <w:lang w:eastAsia="ru-RU"/>
        </w:rPr>
        <w:t>Агрообзор</w:t>
      </w:r>
      <w:proofErr w:type="spellEnd"/>
      <w:r w:rsidRPr="004807E3">
        <w:rPr>
          <w:rFonts w:ascii="Arial" w:eastAsia="Times New Roman" w:hAnsi="Arial" w:cs="Arial"/>
          <w:sz w:val="24"/>
          <w:szCs w:val="24"/>
          <w:shd w:val="clear" w:color="auto" w:fill="FFFFFF"/>
          <w:lang w:eastAsia="ru-RU"/>
        </w:rPr>
        <w:t>.</w:t>
      </w:r>
      <w:proofErr w:type="spellStart"/>
      <w:r w:rsidRPr="004807E3">
        <w:rPr>
          <w:rFonts w:ascii="Arial" w:eastAsia="Times New Roman" w:hAnsi="Arial" w:cs="Arial"/>
          <w:sz w:val="24"/>
          <w:szCs w:val="24"/>
          <w:shd w:val="clear" w:color="auto" w:fill="FFFFFF"/>
          <w:lang w:val="en-US" w:eastAsia="ru-RU"/>
        </w:rPr>
        <w:t>ru</w:t>
      </w:r>
      <w:proofErr w:type="spellEnd"/>
    </w:p>
    <w:p w:rsidR="00D9153F" w:rsidRPr="004807E3" w:rsidRDefault="00D9153F" w:rsidP="00D9153F">
      <w:pPr>
        <w:rPr>
          <w:rFonts w:ascii="Monotype Corsiva" w:eastAsia="Calibri" w:hAnsi="Monotype Corsiva"/>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11</w:t>
      </w:r>
    </w:p>
    <w:p w:rsidR="00046635" w:rsidRPr="004807E3" w:rsidRDefault="00046635" w:rsidP="00046635">
      <w:pPr>
        <w:pStyle w:val="1"/>
        <w:shd w:val="clear" w:color="auto" w:fill="FFFFFF"/>
        <w:spacing w:before="0" w:line="240" w:lineRule="auto"/>
        <w:rPr>
          <w:rFonts w:ascii="Arial" w:hAnsi="Arial" w:cs="Arial"/>
          <w:b w:val="0"/>
          <w:caps/>
          <w:color w:val="343434"/>
          <w:sz w:val="24"/>
          <w:szCs w:val="24"/>
        </w:rPr>
      </w:pPr>
      <w:r w:rsidRPr="004807E3">
        <w:rPr>
          <w:rFonts w:ascii="Arial" w:hAnsi="Arial" w:cs="Arial"/>
          <w:b w:val="0"/>
          <w:caps/>
          <w:color w:val="343434"/>
          <w:sz w:val="24"/>
          <w:szCs w:val="24"/>
        </w:rPr>
        <w:t>Аграриям Омской области предложили продавать зерно на бирже</w:t>
      </w:r>
    </w:p>
    <w:p w:rsidR="00046635" w:rsidRPr="004807E3" w:rsidRDefault="00046635" w:rsidP="00046635">
      <w:pPr>
        <w:pStyle w:val="newsauthor"/>
        <w:spacing w:before="0" w:beforeAutospacing="0" w:after="0" w:afterAutospacing="0"/>
        <w:rPr>
          <w:rFonts w:ascii="Arial" w:hAnsi="Arial" w:cs="Arial"/>
          <w:bCs/>
        </w:rPr>
      </w:pPr>
      <w:r w:rsidRPr="004807E3">
        <w:rPr>
          <w:rFonts w:ascii="Arial" w:hAnsi="Arial" w:cs="Arial"/>
          <w:bCs/>
        </w:rPr>
        <w:t>KVEDOMOSTI.RU</w:t>
      </w:r>
    </w:p>
    <w:p w:rsidR="00D9153F" w:rsidRPr="004807E3" w:rsidRDefault="00D9153F" w:rsidP="00D9153F">
      <w:pPr>
        <w:rPr>
          <w:rFonts w:ascii="Arial" w:hAnsi="Arial" w:cs="Arial"/>
          <w:bCs/>
          <w:caps/>
          <w:kern w:val="36"/>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11</w:t>
      </w:r>
    </w:p>
    <w:p w:rsidR="003C51A6" w:rsidRPr="004807E3" w:rsidRDefault="003C51A6" w:rsidP="003C51A6">
      <w:pPr>
        <w:spacing w:after="0" w:line="240" w:lineRule="auto"/>
        <w:rPr>
          <w:rFonts w:ascii="Arial" w:hAnsi="Arial" w:cs="Arial"/>
          <w:sz w:val="24"/>
          <w:szCs w:val="24"/>
        </w:rPr>
      </w:pPr>
      <w:r w:rsidRPr="004807E3">
        <w:rPr>
          <w:rFonts w:ascii="Arial" w:hAnsi="Arial" w:cs="Arial"/>
          <w:sz w:val="24"/>
          <w:szCs w:val="24"/>
        </w:rPr>
        <w:lastRenderedPageBreak/>
        <w:t>ТОМСКИЕ ЧИНОВНИКИ ЗАЯВИЛИ О РОСТЕ ЗАРПЛАТ В АПК</w:t>
      </w:r>
    </w:p>
    <w:p w:rsidR="003C51A6" w:rsidRPr="004807E3" w:rsidRDefault="003C51A6" w:rsidP="003C51A6">
      <w:pPr>
        <w:pStyle w:val="a4"/>
        <w:spacing w:before="0" w:beforeAutospacing="0" w:after="0" w:afterAutospacing="0"/>
        <w:textAlignment w:val="baseline"/>
        <w:rPr>
          <w:rFonts w:ascii="Arial" w:hAnsi="Arial" w:cs="Arial"/>
          <w:bCs/>
          <w:bdr w:val="none" w:sz="0" w:space="0" w:color="auto" w:frame="1"/>
        </w:rPr>
      </w:pPr>
      <w:proofErr w:type="spellStart"/>
      <w:r w:rsidRPr="004807E3">
        <w:rPr>
          <w:rFonts w:ascii="Arial" w:hAnsi="Arial" w:cs="Arial"/>
          <w:bCs/>
          <w:bdr w:val="none" w:sz="0" w:space="0" w:color="auto" w:frame="1"/>
          <w:lang w:val="en-US"/>
        </w:rPr>
        <w:t>Agroxxi</w:t>
      </w:r>
      <w:proofErr w:type="spellEnd"/>
      <w:r w:rsidRPr="004807E3">
        <w:rPr>
          <w:rFonts w:ascii="Arial" w:hAnsi="Arial" w:cs="Arial"/>
          <w:bCs/>
          <w:bdr w:val="none" w:sz="0" w:space="0" w:color="auto" w:frame="1"/>
        </w:rPr>
        <w:t>.</w:t>
      </w:r>
      <w:proofErr w:type="spellStart"/>
      <w:r w:rsidRPr="004807E3">
        <w:rPr>
          <w:rFonts w:ascii="Arial" w:hAnsi="Arial" w:cs="Arial"/>
          <w:bCs/>
          <w:bdr w:val="none" w:sz="0" w:space="0" w:color="auto" w:frame="1"/>
          <w:lang w:val="en-US"/>
        </w:rPr>
        <w:t>ru</w:t>
      </w:r>
      <w:proofErr w:type="spellEnd"/>
    </w:p>
    <w:p w:rsidR="00D9153F" w:rsidRPr="004807E3" w:rsidRDefault="00D9153F" w:rsidP="00D9153F">
      <w:pPr>
        <w:rPr>
          <w:rFonts w:ascii="Calibri" w:eastAsia="Calibri" w:hAnsi="Calibri"/>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12</w:t>
      </w:r>
    </w:p>
    <w:p w:rsidR="003C51A6" w:rsidRPr="004807E3" w:rsidRDefault="003C51A6" w:rsidP="003C51A6">
      <w:pPr>
        <w:pStyle w:val="1"/>
        <w:shd w:val="clear" w:color="auto" w:fill="FFFFFF"/>
        <w:spacing w:before="0" w:line="240" w:lineRule="auto"/>
        <w:rPr>
          <w:rFonts w:ascii="Arial" w:hAnsi="Arial" w:cs="Arial"/>
          <w:b w:val="0"/>
          <w:caps/>
          <w:color w:val="auto"/>
          <w:sz w:val="24"/>
          <w:szCs w:val="24"/>
        </w:rPr>
      </w:pPr>
      <w:r w:rsidRPr="004807E3">
        <w:rPr>
          <w:rFonts w:ascii="Arial" w:hAnsi="Arial" w:cs="Arial"/>
          <w:b w:val="0"/>
          <w:caps/>
          <w:color w:val="auto"/>
          <w:sz w:val="24"/>
          <w:szCs w:val="24"/>
        </w:rPr>
        <w:t>Хакасия демонстрирует прорыв в развитии малых и отдаленных сел</w:t>
      </w:r>
    </w:p>
    <w:p w:rsidR="003C51A6" w:rsidRPr="004807E3" w:rsidRDefault="003C51A6" w:rsidP="003C51A6">
      <w:pPr>
        <w:pStyle w:val="newsauthor"/>
        <w:spacing w:before="0" w:beforeAutospacing="0" w:after="0" w:afterAutospacing="0"/>
        <w:rPr>
          <w:rFonts w:ascii="Arial" w:hAnsi="Arial" w:cs="Arial"/>
        </w:rPr>
      </w:pPr>
      <w:r w:rsidRPr="004807E3">
        <w:rPr>
          <w:rFonts w:ascii="Arial" w:hAnsi="Arial" w:cs="Arial"/>
          <w:bCs/>
        </w:rPr>
        <w:t>KVEDOMOSTI.RU</w:t>
      </w:r>
    </w:p>
    <w:p w:rsidR="00D9153F" w:rsidRPr="004807E3" w:rsidRDefault="00D9153F" w:rsidP="00D9153F">
      <w:pPr>
        <w:rPr>
          <w:rFonts w:ascii="Monotype Corsiva" w:eastAsia="Calibri" w:hAnsi="Monotype Corsiva"/>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12</w:t>
      </w:r>
    </w:p>
    <w:p w:rsidR="003C51A6" w:rsidRPr="004807E3" w:rsidRDefault="003C51A6" w:rsidP="003C51A6">
      <w:pPr>
        <w:shd w:val="clear" w:color="auto" w:fill="FFFFFF"/>
        <w:spacing w:after="0" w:line="240" w:lineRule="auto"/>
        <w:rPr>
          <w:rFonts w:ascii="Arial" w:eastAsia="Times New Roman" w:hAnsi="Arial" w:cs="Arial"/>
          <w:bCs/>
          <w:caps/>
          <w:sz w:val="24"/>
          <w:szCs w:val="24"/>
          <w:lang w:eastAsia="ru-RU"/>
        </w:rPr>
      </w:pPr>
      <w:r w:rsidRPr="004807E3">
        <w:rPr>
          <w:rFonts w:ascii="Arial" w:eastAsia="Times New Roman" w:hAnsi="Arial" w:cs="Arial"/>
          <w:bCs/>
          <w:caps/>
          <w:sz w:val="24"/>
          <w:szCs w:val="24"/>
          <w:lang w:eastAsia="ru-RU"/>
        </w:rPr>
        <w:t>Новгородская область: субсидии на улучшение жилищных условий в сельской местности в этом году получат 30 человек</w:t>
      </w:r>
    </w:p>
    <w:p w:rsidR="003C51A6" w:rsidRPr="004807E3" w:rsidRDefault="003C51A6" w:rsidP="003C51A6">
      <w:pPr>
        <w:shd w:val="clear" w:color="auto" w:fill="FFFFFF"/>
        <w:spacing w:after="0" w:line="240" w:lineRule="auto"/>
        <w:rPr>
          <w:rFonts w:ascii="Arial" w:eastAsia="Times New Roman" w:hAnsi="Arial" w:cs="Arial"/>
          <w:bCs/>
          <w:sz w:val="24"/>
          <w:szCs w:val="24"/>
          <w:lang w:eastAsia="ru-RU"/>
        </w:rPr>
      </w:pPr>
      <w:r w:rsidRPr="004807E3">
        <w:rPr>
          <w:rFonts w:ascii="Arial" w:eastAsia="Times New Roman" w:hAnsi="Arial" w:cs="Arial"/>
          <w:bCs/>
          <w:sz w:val="24"/>
          <w:szCs w:val="24"/>
          <w:lang w:eastAsia="ru-RU"/>
        </w:rPr>
        <w:t xml:space="preserve"> Департамент сельского хозяйства и продовольствия Новгородской области</w:t>
      </w:r>
    </w:p>
    <w:p w:rsidR="00D9153F" w:rsidRPr="004807E3" w:rsidRDefault="00D9153F" w:rsidP="00D9153F">
      <w:pPr>
        <w:rPr>
          <w:rFonts w:ascii="Arial" w:hAnsi="Arial" w:cs="Arial"/>
          <w:bCs/>
          <w:caps/>
          <w:kern w:val="36"/>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13</w:t>
      </w:r>
    </w:p>
    <w:p w:rsidR="0044204F" w:rsidRPr="004807E3" w:rsidRDefault="0044204F" w:rsidP="0044204F">
      <w:pPr>
        <w:pStyle w:val="1"/>
        <w:shd w:val="clear" w:color="auto" w:fill="FFFFFF"/>
        <w:spacing w:before="0"/>
        <w:rPr>
          <w:rFonts w:ascii="Arial" w:hAnsi="Arial" w:cs="Arial"/>
          <w:b w:val="0"/>
          <w:caps/>
          <w:color w:val="auto"/>
          <w:sz w:val="24"/>
          <w:szCs w:val="24"/>
        </w:rPr>
      </w:pPr>
      <w:r w:rsidRPr="004807E3">
        <w:rPr>
          <w:rFonts w:ascii="Arial" w:hAnsi="Arial" w:cs="Arial"/>
          <w:b w:val="0"/>
          <w:caps/>
          <w:color w:val="auto"/>
          <w:sz w:val="24"/>
          <w:szCs w:val="24"/>
        </w:rPr>
        <w:t xml:space="preserve">Программа «Создание 100 роботизированных молочных ферм» в Калужской области будет продлена до 2019 года </w:t>
      </w:r>
    </w:p>
    <w:p w:rsidR="0044204F" w:rsidRPr="004807E3" w:rsidRDefault="0044204F" w:rsidP="0044204F">
      <w:pPr>
        <w:pStyle w:val="1"/>
        <w:shd w:val="clear" w:color="auto" w:fill="FFFFFF"/>
        <w:spacing w:before="0"/>
        <w:rPr>
          <w:rFonts w:ascii="Arial" w:hAnsi="Arial" w:cs="Arial"/>
          <w:b w:val="0"/>
          <w:color w:val="auto"/>
          <w:sz w:val="24"/>
          <w:szCs w:val="24"/>
        </w:rPr>
      </w:pPr>
      <w:proofErr w:type="spellStart"/>
      <w:r w:rsidRPr="004807E3">
        <w:rPr>
          <w:rFonts w:ascii="Arial" w:hAnsi="Arial" w:cs="Arial"/>
          <w:b w:val="0"/>
          <w:color w:val="auto"/>
          <w:sz w:val="24"/>
          <w:szCs w:val="24"/>
        </w:rPr>
        <w:t>The</w:t>
      </w:r>
      <w:proofErr w:type="spellEnd"/>
      <w:r w:rsidRPr="004807E3">
        <w:rPr>
          <w:rFonts w:ascii="Arial" w:hAnsi="Arial" w:cs="Arial"/>
          <w:b w:val="0"/>
          <w:color w:val="auto"/>
          <w:sz w:val="24"/>
          <w:szCs w:val="24"/>
        </w:rPr>
        <w:t xml:space="preserve"> </w:t>
      </w:r>
      <w:proofErr w:type="spellStart"/>
      <w:r w:rsidRPr="004807E3">
        <w:rPr>
          <w:rFonts w:ascii="Arial" w:hAnsi="Arial" w:cs="Arial"/>
          <w:b w:val="0"/>
          <w:color w:val="auto"/>
          <w:sz w:val="24"/>
          <w:szCs w:val="24"/>
        </w:rPr>
        <w:t>DairyNews</w:t>
      </w:r>
      <w:proofErr w:type="spellEnd"/>
    </w:p>
    <w:p w:rsidR="00D9153F" w:rsidRPr="004807E3" w:rsidRDefault="00D9153F" w:rsidP="00D9153F">
      <w:pPr>
        <w:rPr>
          <w:rFonts w:ascii="Calibri" w:eastAsia="Calibri" w:hAnsi="Calibri"/>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14</w:t>
      </w:r>
    </w:p>
    <w:p w:rsidR="0044204F" w:rsidRPr="004807E3" w:rsidRDefault="0044204F" w:rsidP="0044204F">
      <w:pPr>
        <w:pStyle w:val="1"/>
        <w:shd w:val="clear" w:color="auto" w:fill="FFFFFF"/>
        <w:spacing w:before="0" w:line="240" w:lineRule="auto"/>
        <w:rPr>
          <w:rFonts w:ascii="Arial" w:hAnsi="Arial" w:cs="Arial"/>
          <w:b w:val="0"/>
          <w:caps/>
          <w:color w:val="auto"/>
          <w:sz w:val="24"/>
          <w:szCs w:val="24"/>
        </w:rPr>
      </w:pPr>
      <w:r w:rsidRPr="004807E3">
        <w:rPr>
          <w:rFonts w:ascii="Arial" w:hAnsi="Arial" w:cs="Arial"/>
          <w:b w:val="0"/>
          <w:caps/>
          <w:color w:val="auto"/>
          <w:sz w:val="24"/>
          <w:szCs w:val="24"/>
        </w:rPr>
        <w:t>Зимние теплицы помогут вытеснить импортные овощи из Подмосковья</w:t>
      </w:r>
    </w:p>
    <w:p w:rsidR="0044204F" w:rsidRPr="004807E3" w:rsidRDefault="0044204F" w:rsidP="0044204F">
      <w:pPr>
        <w:pStyle w:val="newsauthor"/>
        <w:spacing w:before="0" w:beforeAutospacing="0" w:after="0" w:afterAutospacing="0"/>
        <w:rPr>
          <w:rFonts w:ascii="Arial" w:hAnsi="Arial" w:cs="Arial"/>
        </w:rPr>
      </w:pPr>
      <w:r w:rsidRPr="004807E3">
        <w:rPr>
          <w:rFonts w:ascii="Arial" w:hAnsi="Arial" w:cs="Arial"/>
          <w:bCs/>
        </w:rPr>
        <w:t>KVEDOMOSTI.RU</w:t>
      </w:r>
    </w:p>
    <w:p w:rsidR="00D9153F" w:rsidRPr="004807E3" w:rsidRDefault="00D9153F" w:rsidP="00D9153F">
      <w:pPr>
        <w:rPr>
          <w:rFonts w:ascii="Monotype Corsiva" w:eastAsia="Calibri" w:hAnsi="Monotype Corsiva"/>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15</w:t>
      </w:r>
    </w:p>
    <w:p w:rsidR="0044204F" w:rsidRPr="004807E3" w:rsidRDefault="0044204F" w:rsidP="0044204F">
      <w:pPr>
        <w:shd w:val="clear" w:color="auto" w:fill="FFFFFF"/>
        <w:spacing w:after="0" w:line="240" w:lineRule="auto"/>
        <w:rPr>
          <w:rFonts w:ascii="Arial" w:eastAsia="Times New Roman" w:hAnsi="Arial" w:cs="Arial"/>
          <w:bCs/>
          <w:caps/>
          <w:sz w:val="24"/>
          <w:szCs w:val="24"/>
          <w:lang w:eastAsia="ru-RU"/>
        </w:rPr>
      </w:pPr>
      <w:r w:rsidRPr="004807E3">
        <w:rPr>
          <w:rFonts w:ascii="Arial" w:eastAsia="Times New Roman" w:hAnsi="Arial" w:cs="Arial"/>
          <w:bCs/>
          <w:caps/>
          <w:sz w:val="24"/>
          <w:szCs w:val="24"/>
          <w:lang w:eastAsia="ru-RU"/>
        </w:rPr>
        <w:t>Рыбоводы Ленинградской области подвели итоги и наметили планы</w:t>
      </w:r>
    </w:p>
    <w:p w:rsidR="0044204F" w:rsidRPr="004807E3" w:rsidRDefault="0044204F" w:rsidP="0044204F">
      <w:pPr>
        <w:shd w:val="clear" w:color="auto" w:fill="FFFFFF"/>
        <w:spacing w:after="0" w:line="240" w:lineRule="auto"/>
        <w:rPr>
          <w:rFonts w:ascii="Arial" w:eastAsia="Times New Roman" w:hAnsi="Arial" w:cs="Arial"/>
          <w:bCs/>
          <w:sz w:val="24"/>
          <w:szCs w:val="24"/>
          <w:lang w:eastAsia="ru-RU"/>
        </w:rPr>
      </w:pPr>
      <w:r w:rsidRPr="004807E3">
        <w:rPr>
          <w:rFonts w:ascii="Arial" w:eastAsia="Times New Roman" w:hAnsi="Arial" w:cs="Arial"/>
          <w:bCs/>
          <w:sz w:val="24"/>
          <w:szCs w:val="24"/>
          <w:lang w:eastAsia="ru-RU"/>
        </w:rPr>
        <w:t>К</w:t>
      </w:r>
      <w:r w:rsidRPr="004807E3">
        <w:rPr>
          <w:rFonts w:ascii="Arial" w:eastAsia="Times New Roman" w:hAnsi="Arial" w:cs="Arial"/>
          <w:sz w:val="24"/>
          <w:szCs w:val="24"/>
          <w:lang w:eastAsia="ru-RU"/>
        </w:rPr>
        <w:t xml:space="preserve">омитет по агропромышленному и </w:t>
      </w:r>
      <w:proofErr w:type="spellStart"/>
      <w:r w:rsidRPr="004807E3">
        <w:rPr>
          <w:rFonts w:ascii="Arial" w:eastAsia="Times New Roman" w:hAnsi="Arial" w:cs="Arial"/>
          <w:sz w:val="24"/>
          <w:szCs w:val="24"/>
          <w:lang w:eastAsia="ru-RU"/>
        </w:rPr>
        <w:t>рыбохозяйственному</w:t>
      </w:r>
      <w:proofErr w:type="spellEnd"/>
      <w:r w:rsidRPr="004807E3">
        <w:rPr>
          <w:rFonts w:ascii="Arial" w:eastAsia="Times New Roman" w:hAnsi="Arial" w:cs="Arial"/>
          <w:sz w:val="24"/>
          <w:szCs w:val="24"/>
          <w:lang w:eastAsia="ru-RU"/>
        </w:rPr>
        <w:t xml:space="preserve"> комплексу Ленинградской области</w:t>
      </w:r>
    </w:p>
    <w:p w:rsidR="00D9153F" w:rsidRPr="004807E3" w:rsidRDefault="00D9153F" w:rsidP="00D9153F">
      <w:pPr>
        <w:rPr>
          <w:rFonts w:ascii="Arial" w:hAnsi="Arial" w:cs="Arial"/>
          <w:bCs/>
          <w:caps/>
          <w:kern w:val="36"/>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16</w:t>
      </w:r>
    </w:p>
    <w:p w:rsidR="0044204F" w:rsidRPr="004807E3" w:rsidRDefault="0044204F" w:rsidP="0044204F">
      <w:pPr>
        <w:spacing w:after="0" w:line="240" w:lineRule="auto"/>
        <w:rPr>
          <w:rFonts w:ascii="Arial" w:hAnsi="Arial" w:cs="Arial"/>
          <w:caps/>
          <w:sz w:val="24"/>
          <w:szCs w:val="24"/>
        </w:rPr>
      </w:pPr>
      <w:r w:rsidRPr="004807E3">
        <w:rPr>
          <w:rFonts w:ascii="Arial" w:hAnsi="Arial" w:cs="Arial"/>
          <w:caps/>
          <w:sz w:val="24"/>
          <w:szCs w:val="24"/>
        </w:rPr>
        <w:t>Ставропольский завод будет производить спецтехнику для виноградарства</w:t>
      </w:r>
    </w:p>
    <w:p w:rsidR="0044204F" w:rsidRPr="004807E3" w:rsidRDefault="0090279F" w:rsidP="0044204F">
      <w:pPr>
        <w:spacing w:after="0" w:line="240" w:lineRule="auto"/>
        <w:textAlignment w:val="baseline"/>
        <w:rPr>
          <w:rFonts w:ascii="Arial" w:hAnsi="Arial" w:cs="Arial"/>
          <w:iCs/>
          <w:sz w:val="24"/>
          <w:szCs w:val="24"/>
        </w:rPr>
      </w:pPr>
      <w:proofErr w:type="spellStart"/>
      <w:proofErr w:type="gramStart"/>
      <w:r>
        <w:rPr>
          <w:rFonts w:ascii="Arial" w:hAnsi="Arial" w:cs="Arial"/>
          <w:iCs/>
          <w:sz w:val="24"/>
          <w:szCs w:val="24"/>
        </w:rPr>
        <w:t>А</w:t>
      </w:r>
      <w:proofErr w:type="gramEnd"/>
      <w:r w:rsidR="0044204F" w:rsidRPr="004807E3">
        <w:rPr>
          <w:rFonts w:ascii="Arial" w:hAnsi="Arial" w:cs="Arial"/>
          <w:iCs/>
          <w:sz w:val="24"/>
          <w:szCs w:val="24"/>
        </w:rPr>
        <w:t>gropages.ru</w:t>
      </w:r>
      <w:proofErr w:type="spellEnd"/>
    </w:p>
    <w:p w:rsidR="00D9153F" w:rsidRPr="004807E3" w:rsidRDefault="00D9153F" w:rsidP="00D9153F">
      <w:pPr>
        <w:rPr>
          <w:rFonts w:ascii="Calibri" w:eastAsia="Calibri" w:hAnsi="Calibri"/>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16</w:t>
      </w:r>
    </w:p>
    <w:p w:rsidR="0044204F" w:rsidRPr="004807E3" w:rsidRDefault="0044204F" w:rsidP="0044204F">
      <w:pPr>
        <w:pStyle w:val="1"/>
        <w:shd w:val="clear" w:color="auto" w:fill="FFFFFF"/>
        <w:spacing w:before="0"/>
        <w:textAlignment w:val="baseline"/>
        <w:rPr>
          <w:rFonts w:ascii="Arial" w:hAnsi="Arial" w:cs="Arial"/>
          <w:b w:val="0"/>
          <w:caps/>
          <w:color w:val="auto"/>
          <w:sz w:val="24"/>
          <w:szCs w:val="24"/>
        </w:rPr>
      </w:pPr>
      <w:r w:rsidRPr="004807E3">
        <w:rPr>
          <w:rFonts w:ascii="Arial" w:hAnsi="Arial" w:cs="Arial"/>
          <w:b w:val="0"/>
          <w:caps/>
          <w:color w:val="auto"/>
          <w:sz w:val="24"/>
          <w:szCs w:val="24"/>
        </w:rPr>
        <w:t>Сибирские генетики представили новинки</w:t>
      </w:r>
    </w:p>
    <w:p w:rsidR="0044204F" w:rsidRPr="004807E3" w:rsidRDefault="0044204F" w:rsidP="0044204F">
      <w:pPr>
        <w:pStyle w:val="a4"/>
        <w:shd w:val="clear" w:color="auto" w:fill="FFFFFF"/>
        <w:spacing w:before="0" w:beforeAutospacing="0" w:after="0" w:afterAutospacing="0"/>
        <w:textAlignment w:val="baseline"/>
        <w:rPr>
          <w:rFonts w:ascii="Arial" w:hAnsi="Arial" w:cs="Arial"/>
        </w:rPr>
      </w:pPr>
      <w:r w:rsidRPr="004807E3">
        <w:rPr>
          <w:rFonts w:ascii="Arial" w:hAnsi="Arial" w:cs="Arial"/>
        </w:rPr>
        <w:t>Южное аграрное агентство</w:t>
      </w:r>
    </w:p>
    <w:p w:rsidR="00D9153F" w:rsidRPr="004807E3" w:rsidRDefault="00D9153F" w:rsidP="00D9153F">
      <w:pPr>
        <w:rPr>
          <w:rFonts w:ascii="Monotype Corsiva" w:eastAsia="Calibri" w:hAnsi="Monotype Corsiva"/>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17</w:t>
      </w:r>
    </w:p>
    <w:p w:rsidR="00CF38DC" w:rsidRPr="004807E3" w:rsidRDefault="00CF38DC" w:rsidP="00CF38DC">
      <w:pPr>
        <w:shd w:val="clear" w:color="auto" w:fill="FFFFFF"/>
        <w:spacing w:after="0" w:line="240" w:lineRule="auto"/>
        <w:rPr>
          <w:rFonts w:ascii="Arial" w:eastAsia="Times New Roman" w:hAnsi="Arial" w:cs="Arial"/>
          <w:bCs/>
          <w:caps/>
          <w:sz w:val="24"/>
          <w:szCs w:val="24"/>
          <w:lang w:eastAsia="ru-RU"/>
        </w:rPr>
      </w:pPr>
      <w:r w:rsidRPr="004807E3">
        <w:rPr>
          <w:rFonts w:ascii="Arial" w:eastAsia="Times New Roman" w:hAnsi="Arial" w:cs="Arial"/>
          <w:bCs/>
          <w:caps/>
          <w:sz w:val="24"/>
          <w:szCs w:val="24"/>
          <w:lang w:eastAsia="ru-RU"/>
        </w:rPr>
        <w:t>Оленеводы съехались 15 лет спустя </w:t>
      </w:r>
    </w:p>
    <w:p w:rsidR="00CF38DC" w:rsidRPr="004807E3" w:rsidRDefault="00CF38DC" w:rsidP="00CF38DC">
      <w:pPr>
        <w:shd w:val="clear" w:color="auto" w:fill="FFFFFF"/>
        <w:spacing w:after="0" w:line="240" w:lineRule="auto"/>
        <w:rPr>
          <w:rFonts w:ascii="Arial" w:eastAsia="Times New Roman" w:hAnsi="Arial" w:cs="Arial"/>
          <w:bCs/>
          <w:sz w:val="24"/>
          <w:szCs w:val="24"/>
          <w:lang w:eastAsia="ru-RU"/>
        </w:rPr>
      </w:pPr>
      <w:r w:rsidRPr="004807E3">
        <w:rPr>
          <w:rFonts w:ascii="Arial" w:eastAsia="Times New Roman" w:hAnsi="Arial" w:cs="Arial"/>
          <w:bCs/>
          <w:sz w:val="24"/>
          <w:szCs w:val="24"/>
          <w:lang w:eastAsia="ru-RU"/>
        </w:rPr>
        <w:t> Газета «Крайний Север»</w:t>
      </w:r>
    </w:p>
    <w:p w:rsidR="00D9153F" w:rsidRPr="004807E3" w:rsidRDefault="00D9153F" w:rsidP="00D9153F">
      <w:pPr>
        <w:rPr>
          <w:rFonts w:ascii="Arial" w:hAnsi="Arial" w:cs="Arial"/>
          <w:bCs/>
          <w:caps/>
          <w:kern w:val="36"/>
        </w:rPr>
      </w:pPr>
      <w:r w:rsidRPr="004807E3">
        <w:rPr>
          <w:rFonts w:ascii="Monotype Corsiva" w:eastAsia="Calibri" w:hAnsi="Monotype Corsiva"/>
        </w:rPr>
        <w:t>30.03.2017</w:t>
      </w:r>
      <w:r w:rsidRPr="004807E3">
        <w:rPr>
          <w:rFonts w:ascii="Calibri" w:eastAsia="Calibri" w:hAnsi="Calibri"/>
        </w:rPr>
        <w:t>………………………………………….………………………….…………………………………………….</w:t>
      </w:r>
      <w:r w:rsidR="00514206">
        <w:rPr>
          <w:rFonts w:ascii="Calibri" w:eastAsia="Calibri" w:hAnsi="Calibri"/>
        </w:rPr>
        <w:t>18</w:t>
      </w:r>
    </w:p>
    <w:p w:rsidR="00163039" w:rsidRDefault="00163039" w:rsidP="00385855">
      <w:pPr>
        <w:spacing w:after="0" w:line="240" w:lineRule="auto"/>
        <w:rPr>
          <w:rFonts w:ascii="Arial" w:eastAsia="Times New Roman" w:hAnsi="Arial" w:cs="Arial"/>
          <w:sz w:val="24"/>
          <w:szCs w:val="24"/>
          <w:lang w:eastAsia="ru-RU"/>
        </w:rPr>
      </w:pPr>
    </w:p>
    <w:p w:rsidR="00B54AAA" w:rsidRDefault="00B54AAA" w:rsidP="00385855">
      <w:pPr>
        <w:spacing w:after="0" w:line="240" w:lineRule="auto"/>
        <w:rPr>
          <w:rFonts w:ascii="Arial" w:eastAsia="Times New Roman" w:hAnsi="Arial" w:cs="Arial"/>
          <w:sz w:val="24"/>
          <w:szCs w:val="24"/>
          <w:lang w:eastAsia="ru-RU"/>
        </w:rPr>
      </w:pPr>
    </w:p>
    <w:p w:rsidR="00B54AAA" w:rsidRDefault="00B54AAA" w:rsidP="00385855">
      <w:pPr>
        <w:spacing w:after="0" w:line="240" w:lineRule="auto"/>
        <w:rPr>
          <w:rFonts w:ascii="Arial" w:eastAsia="Times New Roman" w:hAnsi="Arial" w:cs="Arial"/>
          <w:sz w:val="24"/>
          <w:szCs w:val="24"/>
          <w:lang w:eastAsia="ru-RU"/>
        </w:rPr>
      </w:pPr>
    </w:p>
    <w:p w:rsidR="00B54AAA" w:rsidRDefault="00B54AAA" w:rsidP="00385855">
      <w:pPr>
        <w:spacing w:after="0" w:line="240" w:lineRule="auto"/>
        <w:rPr>
          <w:rFonts w:ascii="Arial" w:eastAsia="Times New Roman" w:hAnsi="Arial" w:cs="Arial"/>
          <w:sz w:val="24"/>
          <w:szCs w:val="24"/>
          <w:lang w:eastAsia="ru-RU"/>
        </w:rPr>
      </w:pPr>
    </w:p>
    <w:p w:rsidR="00B54AAA" w:rsidRDefault="00B54AAA" w:rsidP="00385855">
      <w:pPr>
        <w:spacing w:after="0" w:line="240" w:lineRule="auto"/>
        <w:rPr>
          <w:rFonts w:ascii="Arial" w:eastAsia="Times New Roman" w:hAnsi="Arial" w:cs="Arial"/>
          <w:sz w:val="24"/>
          <w:szCs w:val="24"/>
          <w:lang w:eastAsia="ru-RU"/>
        </w:rPr>
      </w:pPr>
    </w:p>
    <w:p w:rsidR="00B54AAA" w:rsidRDefault="00B54AAA" w:rsidP="00385855">
      <w:pPr>
        <w:spacing w:after="0" w:line="240" w:lineRule="auto"/>
        <w:rPr>
          <w:rFonts w:ascii="Arial" w:eastAsia="Times New Roman" w:hAnsi="Arial" w:cs="Arial"/>
          <w:sz w:val="24"/>
          <w:szCs w:val="24"/>
          <w:lang w:eastAsia="ru-RU"/>
        </w:rPr>
      </w:pPr>
    </w:p>
    <w:p w:rsidR="00B54AAA" w:rsidRPr="008B1480" w:rsidRDefault="00B54AAA" w:rsidP="00385855">
      <w:pPr>
        <w:spacing w:after="0" w:line="240" w:lineRule="auto"/>
        <w:rPr>
          <w:rFonts w:ascii="Arial" w:eastAsia="Times New Roman" w:hAnsi="Arial" w:cs="Arial"/>
          <w:sz w:val="24"/>
          <w:szCs w:val="24"/>
          <w:lang w:eastAsia="ru-RU"/>
        </w:rPr>
      </w:pPr>
    </w:p>
    <w:p w:rsidR="00A16130" w:rsidRPr="008B1480" w:rsidRDefault="000C0CB6" w:rsidP="00385855">
      <w:pPr>
        <w:pStyle w:val="1"/>
        <w:spacing w:before="0" w:line="240" w:lineRule="auto"/>
        <w:rPr>
          <w:rFonts w:ascii="Arial" w:hAnsi="Arial" w:cs="Arial"/>
          <w:color w:val="auto"/>
          <w:sz w:val="24"/>
          <w:szCs w:val="24"/>
        </w:rPr>
      </w:pPr>
      <w:r w:rsidRPr="008B1480">
        <w:rPr>
          <w:rFonts w:ascii="Arial" w:hAnsi="Arial" w:cs="Arial"/>
          <w:caps/>
          <w:color w:val="auto"/>
          <w:sz w:val="24"/>
          <w:szCs w:val="24"/>
        </w:rPr>
        <w:lastRenderedPageBreak/>
        <w:t>Россельхознадзор предлагает уничтожать фальсификат</w:t>
      </w:r>
      <w:r w:rsidRPr="008B1480">
        <w:rPr>
          <w:rFonts w:ascii="Arial" w:hAnsi="Arial" w:cs="Arial"/>
          <w:color w:val="auto"/>
          <w:sz w:val="24"/>
          <w:szCs w:val="24"/>
        </w:rPr>
        <w:br/>
      </w:r>
      <w:r w:rsidR="00163039" w:rsidRPr="008B1480">
        <w:rPr>
          <w:rFonts w:ascii="Arial" w:hAnsi="Arial" w:cs="Arial"/>
          <w:b w:val="0"/>
          <w:color w:val="auto"/>
          <w:sz w:val="24"/>
          <w:szCs w:val="24"/>
          <w:lang w:val="en-US"/>
        </w:rPr>
        <w:t>Agro</w:t>
      </w:r>
      <w:r w:rsidR="00163039" w:rsidRPr="008B1480">
        <w:rPr>
          <w:rFonts w:ascii="Arial" w:hAnsi="Arial" w:cs="Arial"/>
          <w:b w:val="0"/>
          <w:color w:val="auto"/>
          <w:sz w:val="24"/>
          <w:szCs w:val="24"/>
        </w:rPr>
        <w:t>.</w:t>
      </w:r>
      <w:proofErr w:type="spellStart"/>
      <w:r w:rsidR="00163039" w:rsidRPr="008B1480">
        <w:rPr>
          <w:rFonts w:ascii="Arial" w:hAnsi="Arial" w:cs="Arial"/>
          <w:b w:val="0"/>
          <w:color w:val="auto"/>
          <w:sz w:val="24"/>
          <w:szCs w:val="24"/>
          <w:lang w:val="en-US"/>
        </w:rPr>
        <w:t>ru</w:t>
      </w:r>
      <w:proofErr w:type="spellEnd"/>
    </w:p>
    <w:p w:rsidR="000C0CB6" w:rsidRPr="008B1480" w:rsidRDefault="00A16130" w:rsidP="00385855">
      <w:pPr>
        <w:pStyle w:val="1"/>
        <w:spacing w:before="0" w:line="240" w:lineRule="auto"/>
        <w:rPr>
          <w:rFonts w:ascii="Arial" w:hAnsi="Arial" w:cs="Arial"/>
          <w:b w:val="0"/>
          <w:color w:val="auto"/>
          <w:sz w:val="24"/>
          <w:szCs w:val="24"/>
        </w:rPr>
      </w:pPr>
      <w:r w:rsidRPr="008B1480">
        <w:rPr>
          <w:rFonts w:ascii="Arial" w:hAnsi="Arial" w:cs="Arial"/>
          <w:b w:val="0"/>
          <w:color w:val="auto"/>
          <w:sz w:val="24"/>
          <w:szCs w:val="24"/>
        </w:rPr>
        <w:t>30.03.2017</w:t>
      </w:r>
      <w:r w:rsidR="000C0CB6" w:rsidRPr="008B1480">
        <w:rPr>
          <w:rFonts w:ascii="Arial" w:hAnsi="Arial" w:cs="Arial"/>
          <w:b w:val="0"/>
          <w:color w:val="auto"/>
          <w:sz w:val="24"/>
          <w:szCs w:val="24"/>
        </w:rPr>
        <w:br/>
      </w:r>
      <w:proofErr w:type="spellStart"/>
      <w:r w:rsidR="000C0CB6" w:rsidRPr="008B1480">
        <w:rPr>
          <w:rFonts w:ascii="Arial" w:hAnsi="Arial" w:cs="Arial"/>
          <w:b w:val="0"/>
          <w:color w:val="auto"/>
          <w:sz w:val="24"/>
          <w:szCs w:val="24"/>
        </w:rPr>
        <w:t>Россельхознадзор</w:t>
      </w:r>
      <w:proofErr w:type="spellEnd"/>
      <w:r w:rsidR="000C0CB6" w:rsidRPr="008B1480">
        <w:rPr>
          <w:rFonts w:ascii="Arial" w:hAnsi="Arial" w:cs="Arial"/>
          <w:b w:val="0"/>
          <w:color w:val="auto"/>
          <w:sz w:val="24"/>
          <w:szCs w:val="24"/>
        </w:rPr>
        <w:t xml:space="preserve"> намерен расширить перечень продуктов, которые следует уничтожать. На сегодняшний день под гусеницы бульдозеров попадает лишь </w:t>
      </w:r>
      <w:proofErr w:type="gramStart"/>
      <w:r w:rsidR="000C0CB6" w:rsidRPr="008B1480">
        <w:rPr>
          <w:rFonts w:ascii="Arial" w:hAnsi="Arial" w:cs="Arial"/>
          <w:b w:val="0"/>
          <w:color w:val="auto"/>
          <w:sz w:val="24"/>
          <w:szCs w:val="24"/>
        </w:rPr>
        <w:t>запрещенная</w:t>
      </w:r>
      <w:proofErr w:type="gramEnd"/>
      <w:r w:rsidR="000C0CB6" w:rsidRPr="008B1480">
        <w:rPr>
          <w:rFonts w:ascii="Arial" w:hAnsi="Arial" w:cs="Arial"/>
          <w:b w:val="0"/>
          <w:color w:val="auto"/>
          <w:sz w:val="24"/>
          <w:szCs w:val="24"/>
        </w:rPr>
        <w:t xml:space="preserve"> «</w:t>
      </w:r>
      <w:proofErr w:type="spellStart"/>
      <w:r w:rsidR="000C0CB6" w:rsidRPr="008B1480">
        <w:rPr>
          <w:rFonts w:ascii="Arial" w:hAnsi="Arial" w:cs="Arial"/>
          <w:b w:val="0"/>
          <w:color w:val="auto"/>
          <w:sz w:val="24"/>
          <w:szCs w:val="24"/>
        </w:rPr>
        <w:t>санкционка</w:t>
      </w:r>
      <w:proofErr w:type="spellEnd"/>
      <w:r w:rsidR="000C0CB6" w:rsidRPr="008B1480">
        <w:rPr>
          <w:rFonts w:ascii="Arial" w:hAnsi="Arial" w:cs="Arial"/>
          <w:b w:val="0"/>
          <w:color w:val="auto"/>
          <w:sz w:val="24"/>
          <w:szCs w:val="24"/>
        </w:rPr>
        <w:t>», однако в дальнейшем список могут пополнить и фальсифицированные продукты, а также те, у которых нет сопроводительных сертификатов, пишут «Известия».</w:t>
      </w:r>
      <w:r w:rsidR="000C0CB6" w:rsidRPr="008B1480">
        <w:rPr>
          <w:rStyle w:val="apple-converted-space"/>
          <w:rFonts w:ascii="Arial" w:hAnsi="Arial" w:cs="Arial"/>
          <w:b w:val="0"/>
          <w:color w:val="auto"/>
          <w:sz w:val="24"/>
          <w:szCs w:val="24"/>
        </w:rPr>
        <w:t> </w:t>
      </w:r>
      <w:r w:rsidR="000C0CB6" w:rsidRPr="008B1480">
        <w:rPr>
          <w:rFonts w:ascii="Arial" w:hAnsi="Arial" w:cs="Arial"/>
          <w:b w:val="0"/>
          <w:color w:val="auto"/>
          <w:sz w:val="24"/>
          <w:szCs w:val="24"/>
        </w:rPr>
        <w:br/>
      </w:r>
      <w:proofErr w:type="gramStart"/>
      <w:r w:rsidR="000C0CB6" w:rsidRPr="008B1480">
        <w:rPr>
          <w:rFonts w:ascii="Arial" w:hAnsi="Arial" w:cs="Arial"/>
          <w:b w:val="0"/>
          <w:color w:val="auto"/>
          <w:sz w:val="24"/>
          <w:szCs w:val="24"/>
        </w:rPr>
        <w:t>В контрольном ведомстве отмечают, что законодательство требует внесения изменений, «позволяющих уничтожать контрабандную, фальсифицированную или контрафактную сельскохозяйственную продукцию; продукцию, перемещаемую без фитосанитарных сопроводительных документов; продукцию, сопровождаемую неполной или недостоверной информацией (ложной информацией о составе, происхождении, и (или) характеристиках, и (или) ее свойствах, а также недостоверное (ложное) декларирование)».</w:t>
      </w:r>
      <w:proofErr w:type="gramEnd"/>
      <w:r w:rsidR="000C0CB6" w:rsidRPr="008B1480">
        <w:rPr>
          <w:rStyle w:val="apple-converted-space"/>
          <w:rFonts w:ascii="Arial" w:hAnsi="Arial" w:cs="Arial"/>
          <w:b w:val="0"/>
          <w:color w:val="auto"/>
          <w:sz w:val="24"/>
          <w:szCs w:val="24"/>
        </w:rPr>
        <w:t> </w:t>
      </w:r>
      <w:r w:rsidR="000C0CB6" w:rsidRPr="008B1480">
        <w:rPr>
          <w:rFonts w:ascii="Arial" w:hAnsi="Arial" w:cs="Arial"/>
          <w:b w:val="0"/>
          <w:color w:val="auto"/>
          <w:sz w:val="24"/>
          <w:szCs w:val="24"/>
        </w:rPr>
        <w:br/>
        <w:t xml:space="preserve">В </w:t>
      </w:r>
      <w:proofErr w:type="spellStart"/>
      <w:r w:rsidR="000C0CB6" w:rsidRPr="008B1480">
        <w:rPr>
          <w:rFonts w:ascii="Arial" w:hAnsi="Arial" w:cs="Arial"/>
          <w:b w:val="0"/>
          <w:color w:val="auto"/>
          <w:sz w:val="24"/>
          <w:szCs w:val="24"/>
        </w:rPr>
        <w:t>Россельхознадоре</w:t>
      </w:r>
      <w:proofErr w:type="spellEnd"/>
      <w:r w:rsidR="000C0CB6" w:rsidRPr="008B1480">
        <w:rPr>
          <w:rFonts w:ascii="Arial" w:hAnsi="Arial" w:cs="Arial"/>
          <w:b w:val="0"/>
          <w:color w:val="auto"/>
          <w:sz w:val="24"/>
          <w:szCs w:val="24"/>
        </w:rPr>
        <w:t xml:space="preserve"> добавляют, что необходимо лишить поставщиков права на возврат продукции, так как дальнейшую судьбу выявленных фальсифицированных продуктов специалисты службы контролировать не могут, и неизвестно, куда она попадает.</w:t>
      </w:r>
      <w:r w:rsidR="000C0CB6" w:rsidRPr="008B1480">
        <w:rPr>
          <w:rStyle w:val="apple-converted-space"/>
          <w:rFonts w:ascii="Arial" w:hAnsi="Arial" w:cs="Arial"/>
          <w:b w:val="0"/>
          <w:color w:val="auto"/>
          <w:sz w:val="24"/>
          <w:szCs w:val="24"/>
        </w:rPr>
        <w:t> </w:t>
      </w:r>
      <w:r w:rsidR="000C0CB6" w:rsidRPr="008B1480">
        <w:rPr>
          <w:rFonts w:ascii="Arial" w:hAnsi="Arial" w:cs="Arial"/>
          <w:b w:val="0"/>
          <w:color w:val="auto"/>
          <w:sz w:val="24"/>
          <w:szCs w:val="24"/>
        </w:rPr>
        <w:br/>
        <w:t xml:space="preserve">Как подсчитал глава Союза потребителей Петр </w:t>
      </w:r>
      <w:proofErr w:type="spellStart"/>
      <w:r w:rsidR="000C0CB6" w:rsidRPr="008B1480">
        <w:rPr>
          <w:rFonts w:ascii="Arial" w:hAnsi="Arial" w:cs="Arial"/>
          <w:b w:val="0"/>
          <w:color w:val="auto"/>
          <w:sz w:val="24"/>
          <w:szCs w:val="24"/>
        </w:rPr>
        <w:t>Шелищ</w:t>
      </w:r>
      <w:proofErr w:type="spellEnd"/>
      <w:r w:rsidR="000C0CB6" w:rsidRPr="008B1480">
        <w:rPr>
          <w:rFonts w:ascii="Arial" w:hAnsi="Arial" w:cs="Arial"/>
          <w:b w:val="0"/>
          <w:color w:val="auto"/>
          <w:sz w:val="24"/>
          <w:szCs w:val="24"/>
        </w:rPr>
        <w:t xml:space="preserve">, в стране не менее 3% товаров по всем категориям продукции подпадают под определение фальсификата или продукции с недостоверными документами. Соответственно, в год под бульдозер может отправиться продуктов на сумму до 0,5 </w:t>
      </w:r>
      <w:proofErr w:type="spellStart"/>
      <w:proofErr w:type="gramStart"/>
      <w:r w:rsidR="000C0CB6" w:rsidRPr="008B1480">
        <w:rPr>
          <w:rFonts w:ascii="Arial" w:hAnsi="Arial" w:cs="Arial"/>
          <w:b w:val="0"/>
          <w:color w:val="auto"/>
          <w:sz w:val="24"/>
          <w:szCs w:val="24"/>
        </w:rPr>
        <w:t>трлн</w:t>
      </w:r>
      <w:proofErr w:type="spellEnd"/>
      <w:proofErr w:type="gramEnd"/>
      <w:r w:rsidR="000C0CB6" w:rsidRPr="008B1480">
        <w:rPr>
          <w:rFonts w:ascii="Arial" w:hAnsi="Arial" w:cs="Arial"/>
          <w:b w:val="0"/>
          <w:color w:val="auto"/>
          <w:sz w:val="24"/>
          <w:szCs w:val="24"/>
        </w:rPr>
        <w:t xml:space="preserve"> рублей, посчитал эксперт.</w:t>
      </w:r>
      <w:r w:rsidR="000C0CB6" w:rsidRPr="008B1480">
        <w:rPr>
          <w:rStyle w:val="apple-converted-space"/>
          <w:rFonts w:ascii="Arial" w:hAnsi="Arial" w:cs="Arial"/>
          <w:b w:val="0"/>
          <w:color w:val="auto"/>
          <w:sz w:val="24"/>
          <w:szCs w:val="24"/>
        </w:rPr>
        <w:t> </w:t>
      </w:r>
      <w:r w:rsidR="000C0CB6" w:rsidRPr="008B1480">
        <w:rPr>
          <w:rFonts w:ascii="Arial" w:hAnsi="Arial" w:cs="Arial"/>
          <w:b w:val="0"/>
          <w:color w:val="auto"/>
          <w:sz w:val="24"/>
          <w:szCs w:val="24"/>
        </w:rPr>
        <w:br/>
        <w:t>«Это звучит дико. Большая часть таких продуктов не опасна для жизни и здоровья человека, и их можно было бы направить на развитие системы продовольственной благотворительности», — полагает эксперт.</w:t>
      </w:r>
    </w:p>
    <w:p w:rsidR="00C955C6" w:rsidRPr="008B1480" w:rsidRDefault="00C955C6" w:rsidP="00385855">
      <w:pPr>
        <w:pStyle w:val="a4"/>
        <w:spacing w:before="0" w:beforeAutospacing="0" w:after="0" w:afterAutospacing="0"/>
        <w:rPr>
          <w:rFonts w:ascii="Arial" w:hAnsi="Arial" w:cs="Arial"/>
        </w:rPr>
      </w:pPr>
    </w:p>
    <w:p w:rsidR="00C955C6" w:rsidRPr="008B1480" w:rsidRDefault="00C955C6" w:rsidP="00385855">
      <w:pPr>
        <w:spacing w:after="0" w:line="240" w:lineRule="auto"/>
        <w:outlineLvl w:val="2"/>
        <w:rPr>
          <w:rFonts w:ascii="Arial" w:eastAsia="Times New Roman" w:hAnsi="Arial" w:cs="Arial"/>
          <w:b/>
          <w:bCs/>
          <w:caps/>
          <w:sz w:val="24"/>
          <w:szCs w:val="24"/>
          <w:lang w:eastAsia="ru-RU"/>
        </w:rPr>
      </w:pPr>
      <w:r w:rsidRPr="008B1480">
        <w:rPr>
          <w:rFonts w:ascii="Arial" w:eastAsia="Times New Roman" w:hAnsi="Arial" w:cs="Arial"/>
          <w:b/>
          <w:bCs/>
          <w:caps/>
          <w:sz w:val="24"/>
          <w:szCs w:val="24"/>
          <w:lang w:eastAsia="ru-RU"/>
        </w:rPr>
        <w:t>Больше половины продуктов в российских магазинах не соответствует нормам</w:t>
      </w:r>
    </w:p>
    <w:p w:rsidR="00C955C6" w:rsidRPr="008B1480" w:rsidRDefault="00C955C6" w:rsidP="00385855">
      <w:pPr>
        <w:spacing w:after="0" w:line="240" w:lineRule="auto"/>
        <w:outlineLvl w:val="2"/>
        <w:rPr>
          <w:rFonts w:ascii="Arial" w:eastAsia="Times New Roman" w:hAnsi="Arial" w:cs="Arial"/>
          <w:bCs/>
          <w:sz w:val="24"/>
          <w:szCs w:val="24"/>
          <w:lang w:eastAsia="ru-RU"/>
        </w:rPr>
      </w:pPr>
      <w:proofErr w:type="spellStart"/>
      <w:r w:rsidRPr="008B1480">
        <w:rPr>
          <w:rFonts w:ascii="Arial" w:eastAsia="Times New Roman" w:hAnsi="Arial" w:cs="Arial"/>
          <w:bCs/>
          <w:sz w:val="24"/>
          <w:szCs w:val="24"/>
          <w:lang w:val="en-US" w:eastAsia="ru-RU"/>
        </w:rPr>
        <w:t>Agroinfo</w:t>
      </w:r>
      <w:proofErr w:type="spellEnd"/>
      <w:r w:rsidRPr="008B1480">
        <w:rPr>
          <w:rFonts w:ascii="Arial" w:eastAsia="Times New Roman" w:hAnsi="Arial" w:cs="Arial"/>
          <w:bCs/>
          <w:sz w:val="24"/>
          <w:szCs w:val="24"/>
          <w:lang w:eastAsia="ru-RU"/>
        </w:rPr>
        <w:t>.</w:t>
      </w:r>
      <w:r w:rsidRPr="008B1480">
        <w:rPr>
          <w:rFonts w:ascii="Arial" w:eastAsia="Times New Roman" w:hAnsi="Arial" w:cs="Arial"/>
          <w:bCs/>
          <w:sz w:val="24"/>
          <w:szCs w:val="24"/>
          <w:lang w:val="en-US" w:eastAsia="ru-RU"/>
        </w:rPr>
        <w:t>com</w:t>
      </w:r>
    </w:p>
    <w:p w:rsidR="00A16130" w:rsidRPr="008B1480" w:rsidRDefault="00A16130" w:rsidP="00385855">
      <w:pPr>
        <w:spacing w:after="0" w:line="240" w:lineRule="auto"/>
        <w:rPr>
          <w:rFonts w:ascii="Arial" w:hAnsi="Arial" w:cs="Arial"/>
          <w:sz w:val="24"/>
          <w:szCs w:val="24"/>
        </w:rPr>
      </w:pPr>
      <w:r w:rsidRPr="008B1480">
        <w:rPr>
          <w:rFonts w:ascii="Arial" w:hAnsi="Arial" w:cs="Arial"/>
          <w:sz w:val="24"/>
          <w:szCs w:val="24"/>
        </w:rPr>
        <w:t>30.03.2017</w:t>
      </w:r>
    </w:p>
    <w:p w:rsidR="00C955C6" w:rsidRPr="008B1480" w:rsidRDefault="00C955C6" w:rsidP="00385855">
      <w:pPr>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Несмотря на то, что в прошлом году специалисты </w:t>
      </w:r>
      <w:proofErr w:type="spellStart"/>
      <w:r w:rsidRPr="008B1480">
        <w:rPr>
          <w:rFonts w:ascii="Arial" w:eastAsia="Times New Roman" w:hAnsi="Arial" w:cs="Arial"/>
          <w:sz w:val="24"/>
          <w:szCs w:val="24"/>
          <w:lang w:eastAsia="ru-RU"/>
        </w:rPr>
        <w:t>Россельхознадзора</w:t>
      </w:r>
      <w:proofErr w:type="spellEnd"/>
      <w:r w:rsidRPr="008B1480">
        <w:rPr>
          <w:rFonts w:ascii="Arial" w:eastAsia="Times New Roman" w:hAnsi="Arial" w:cs="Arial"/>
          <w:sz w:val="24"/>
          <w:szCs w:val="24"/>
          <w:lang w:eastAsia="ru-RU"/>
        </w:rPr>
        <w:t xml:space="preserve"> выявили рекордно низкое количество нарушений в ходе проверок производителей продуктов питания, сама еда на полках российских магазинов от этого лучше не стала.</w:t>
      </w:r>
    </w:p>
    <w:p w:rsidR="00C955C6" w:rsidRPr="008B1480" w:rsidRDefault="00C955C6" w:rsidP="00385855">
      <w:pPr>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Так, за последние два года количество административных правонарушений при проверках упало в два раза. Если в 2014 году было зафиксировано 62,5 тысячи случаев нарушений, то в прошлом году – лишь 34,3 тысячи. Это минимальный показатель за </w:t>
      </w:r>
      <w:proofErr w:type="gramStart"/>
      <w:r w:rsidRPr="008B1480">
        <w:rPr>
          <w:rFonts w:ascii="Arial" w:eastAsia="Times New Roman" w:hAnsi="Arial" w:cs="Arial"/>
          <w:sz w:val="24"/>
          <w:szCs w:val="24"/>
          <w:lang w:eastAsia="ru-RU"/>
        </w:rPr>
        <w:t>последние</w:t>
      </w:r>
      <w:proofErr w:type="gramEnd"/>
      <w:r w:rsidRPr="008B1480">
        <w:rPr>
          <w:rFonts w:ascii="Arial" w:eastAsia="Times New Roman" w:hAnsi="Arial" w:cs="Arial"/>
          <w:sz w:val="24"/>
          <w:szCs w:val="24"/>
          <w:lang w:eastAsia="ru-RU"/>
        </w:rPr>
        <w:t xml:space="preserve"> 5 лет.</w:t>
      </w:r>
    </w:p>
    <w:p w:rsidR="00C955C6" w:rsidRPr="008B1480" w:rsidRDefault="00C955C6" w:rsidP="00385855">
      <w:pPr>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Связано это с тем, что недобросовестные производители заранее проинформированы о предстоящих проверках, </w:t>
      </w:r>
      <w:proofErr w:type="spellStart"/>
      <w:r w:rsidRPr="008B1480">
        <w:rPr>
          <w:rFonts w:ascii="Arial" w:eastAsia="Times New Roman" w:hAnsi="Arial" w:cs="Arial"/>
          <w:sz w:val="24"/>
          <w:szCs w:val="24"/>
          <w:lang w:eastAsia="ru-RU"/>
        </w:rPr>
        <w:t>обясняют</w:t>
      </w:r>
      <w:proofErr w:type="spellEnd"/>
      <w:r w:rsidRPr="008B1480">
        <w:rPr>
          <w:rFonts w:ascii="Arial" w:eastAsia="Times New Roman" w:hAnsi="Arial" w:cs="Arial"/>
          <w:sz w:val="24"/>
          <w:szCs w:val="24"/>
          <w:lang w:eastAsia="ru-RU"/>
        </w:rPr>
        <w:t xml:space="preserve"> в </w:t>
      </w:r>
      <w:proofErr w:type="spellStart"/>
      <w:r w:rsidRPr="008B1480">
        <w:rPr>
          <w:rFonts w:ascii="Arial" w:eastAsia="Times New Roman" w:hAnsi="Arial" w:cs="Arial"/>
          <w:sz w:val="24"/>
          <w:szCs w:val="24"/>
          <w:lang w:eastAsia="ru-RU"/>
        </w:rPr>
        <w:t>Россельхознадзоре</w:t>
      </w:r>
      <w:proofErr w:type="spellEnd"/>
      <w:r w:rsidRPr="008B1480">
        <w:rPr>
          <w:rFonts w:ascii="Arial" w:eastAsia="Times New Roman" w:hAnsi="Arial" w:cs="Arial"/>
          <w:sz w:val="24"/>
          <w:szCs w:val="24"/>
          <w:lang w:eastAsia="ru-RU"/>
        </w:rPr>
        <w:t>. У них есть время, чтобы скрыть небезопасную продукцию, например, вывезти со склада, или и вовсе ликвидировать компанию и после проверки начать продавать некачественный товар уже от имени нового юридического лица</w:t>
      </w:r>
    </w:p>
    <w:p w:rsidR="00C955C6" w:rsidRPr="008B1480" w:rsidRDefault="00C955C6" w:rsidP="00385855">
      <w:pPr>
        <w:spacing w:after="0" w:line="240" w:lineRule="auto"/>
        <w:rPr>
          <w:rFonts w:ascii="Arial" w:eastAsia="Times New Roman" w:hAnsi="Arial" w:cs="Arial"/>
          <w:sz w:val="24"/>
          <w:szCs w:val="24"/>
          <w:lang w:eastAsia="ru-RU"/>
        </w:rPr>
      </w:pPr>
      <w:r w:rsidRPr="008B1480">
        <w:rPr>
          <w:rFonts w:ascii="Arial" w:eastAsia="Times New Roman" w:hAnsi="Arial" w:cs="Arial"/>
          <w:i/>
          <w:iCs/>
          <w:sz w:val="24"/>
          <w:szCs w:val="24"/>
          <w:lang w:eastAsia="ru-RU"/>
        </w:rPr>
        <w:t>«Мы можем проводить проверки любого хозяйствующего субъекта не чаще чем раз в три года,</w:t>
      </w:r>
      <w:r w:rsidRPr="008B1480">
        <w:rPr>
          <w:rFonts w:ascii="Arial" w:eastAsia="Times New Roman" w:hAnsi="Arial" w:cs="Arial"/>
          <w:sz w:val="24"/>
          <w:szCs w:val="24"/>
          <w:lang w:eastAsia="ru-RU"/>
        </w:rPr>
        <w:t xml:space="preserve"> — говорит пресс-секретарь Федеральной службы по ветеринарному и фитосанитарному надзору Юлия </w:t>
      </w:r>
      <w:proofErr w:type="spellStart"/>
      <w:r w:rsidRPr="008B1480">
        <w:rPr>
          <w:rFonts w:ascii="Arial" w:eastAsia="Times New Roman" w:hAnsi="Arial" w:cs="Arial"/>
          <w:sz w:val="24"/>
          <w:szCs w:val="24"/>
          <w:lang w:eastAsia="ru-RU"/>
        </w:rPr>
        <w:t>Мелано</w:t>
      </w:r>
      <w:proofErr w:type="spellEnd"/>
      <w:r w:rsidRPr="008B1480">
        <w:rPr>
          <w:rFonts w:ascii="Arial" w:eastAsia="Times New Roman" w:hAnsi="Arial" w:cs="Arial"/>
          <w:sz w:val="24"/>
          <w:szCs w:val="24"/>
          <w:lang w:eastAsia="ru-RU"/>
        </w:rPr>
        <w:t>.</w:t>
      </w:r>
      <w:r w:rsidRPr="008B1480">
        <w:rPr>
          <w:rFonts w:ascii="Arial" w:eastAsia="Times New Roman" w:hAnsi="Arial" w:cs="Arial"/>
          <w:i/>
          <w:iCs/>
          <w:sz w:val="24"/>
          <w:szCs w:val="24"/>
          <w:lang w:eastAsia="ru-RU"/>
        </w:rPr>
        <w:t> — План проверок с конкретными датами и компаниями вывешивается на нашем сайте. Это абсолютно открытая информация, и любой производитель всегда знает, когда к нему придут с проверкой. Естественно, если за полгода известно, когда будет проверка, недобросовестный производитель к ней хорошо готовится».</w:t>
      </w:r>
    </w:p>
    <w:p w:rsidR="00C955C6" w:rsidRPr="008B1480" w:rsidRDefault="00C955C6" w:rsidP="00385855">
      <w:pPr>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lastRenderedPageBreak/>
        <w:t xml:space="preserve">Именно по этой причине большая часть продуктов в российских магазинах не соответствует нормам, поясняют в </w:t>
      </w:r>
      <w:proofErr w:type="spellStart"/>
      <w:r w:rsidRPr="008B1480">
        <w:rPr>
          <w:rFonts w:ascii="Arial" w:eastAsia="Times New Roman" w:hAnsi="Arial" w:cs="Arial"/>
          <w:sz w:val="24"/>
          <w:szCs w:val="24"/>
          <w:lang w:eastAsia="ru-RU"/>
        </w:rPr>
        <w:t>Роспотребназоре</w:t>
      </w:r>
      <w:proofErr w:type="spellEnd"/>
      <w:r w:rsidRPr="008B1480">
        <w:rPr>
          <w:rFonts w:ascii="Arial" w:eastAsia="Times New Roman" w:hAnsi="Arial" w:cs="Arial"/>
          <w:sz w:val="24"/>
          <w:szCs w:val="24"/>
          <w:lang w:eastAsia="ru-RU"/>
        </w:rPr>
        <w:t>. По данным ведомства, прошлогодняя проверка 56 тысяч предприятий показала, что 66% из них нарушило санитарные условия производства и хранения продуктов.</w:t>
      </w:r>
    </w:p>
    <w:p w:rsidR="00C955C6" w:rsidRPr="008B1480" w:rsidRDefault="00C955C6" w:rsidP="00385855">
      <w:pPr>
        <w:pStyle w:val="a4"/>
        <w:spacing w:before="0" w:beforeAutospacing="0" w:after="0" w:afterAutospacing="0"/>
        <w:rPr>
          <w:rFonts w:ascii="Arial" w:hAnsi="Arial" w:cs="Arial"/>
        </w:rPr>
      </w:pPr>
    </w:p>
    <w:p w:rsidR="00057CFB" w:rsidRPr="008B1480" w:rsidRDefault="00057CFB" w:rsidP="00385855">
      <w:pPr>
        <w:shd w:val="clear" w:color="auto" w:fill="FFFFFF"/>
        <w:spacing w:after="0" w:line="240" w:lineRule="auto"/>
        <w:rPr>
          <w:rFonts w:ascii="Arial" w:eastAsia="Times New Roman" w:hAnsi="Arial" w:cs="Arial"/>
          <w:caps/>
          <w:sz w:val="24"/>
          <w:szCs w:val="24"/>
          <w:lang w:eastAsia="ru-RU"/>
        </w:rPr>
      </w:pPr>
    </w:p>
    <w:p w:rsidR="00057CFB" w:rsidRPr="008B1480" w:rsidRDefault="00057CFB" w:rsidP="00385855">
      <w:pPr>
        <w:shd w:val="clear" w:color="auto" w:fill="FFFFFF"/>
        <w:spacing w:after="0" w:line="240" w:lineRule="auto"/>
        <w:rPr>
          <w:rFonts w:ascii="Arial" w:eastAsia="Times New Roman" w:hAnsi="Arial" w:cs="Arial"/>
          <w:b/>
          <w:bCs/>
          <w:sz w:val="24"/>
          <w:szCs w:val="24"/>
          <w:lang w:eastAsia="ru-RU"/>
        </w:rPr>
      </w:pPr>
      <w:r w:rsidRPr="008B1480">
        <w:rPr>
          <w:rFonts w:ascii="Arial" w:eastAsia="Times New Roman" w:hAnsi="Arial" w:cs="Arial"/>
          <w:b/>
          <w:bCs/>
          <w:caps/>
          <w:sz w:val="24"/>
          <w:szCs w:val="24"/>
          <w:lang w:eastAsia="ru-RU"/>
        </w:rPr>
        <w:t>А</w:t>
      </w:r>
      <w:r w:rsidR="00A16130" w:rsidRPr="008B1480">
        <w:rPr>
          <w:rFonts w:ascii="Arial" w:eastAsia="Times New Roman" w:hAnsi="Arial" w:cs="Arial"/>
          <w:b/>
          <w:bCs/>
          <w:caps/>
          <w:sz w:val="24"/>
          <w:szCs w:val="24"/>
          <w:lang w:eastAsia="ru-RU"/>
        </w:rPr>
        <w:t>лександр</w:t>
      </w:r>
      <w:r w:rsidRPr="008B1480">
        <w:rPr>
          <w:rFonts w:ascii="Arial" w:eastAsia="Times New Roman" w:hAnsi="Arial" w:cs="Arial"/>
          <w:b/>
          <w:bCs/>
          <w:caps/>
          <w:sz w:val="24"/>
          <w:szCs w:val="24"/>
          <w:lang w:eastAsia="ru-RU"/>
        </w:rPr>
        <w:t xml:space="preserve"> Ткачев раскритиковал южные регионы России за увлеченность зерновыми</w:t>
      </w:r>
    </w:p>
    <w:p w:rsidR="00057CFB" w:rsidRPr="008B1480" w:rsidRDefault="00057CFB" w:rsidP="00385855">
      <w:pPr>
        <w:shd w:val="clear" w:color="auto" w:fill="FFFFFF"/>
        <w:spacing w:after="0" w:line="240" w:lineRule="auto"/>
        <w:rPr>
          <w:rFonts w:ascii="Arial" w:eastAsia="Times New Roman" w:hAnsi="Arial" w:cs="Arial"/>
          <w:bCs/>
          <w:sz w:val="24"/>
          <w:szCs w:val="24"/>
          <w:lang w:eastAsia="ru-RU"/>
        </w:rPr>
      </w:pPr>
      <w:r w:rsidRPr="008B1480">
        <w:rPr>
          <w:rFonts w:ascii="Arial" w:eastAsia="Times New Roman" w:hAnsi="Arial" w:cs="Arial"/>
          <w:bCs/>
          <w:sz w:val="24"/>
          <w:szCs w:val="24"/>
          <w:lang w:eastAsia="ru-RU"/>
        </w:rPr>
        <w:t xml:space="preserve"> </w:t>
      </w:r>
      <w:proofErr w:type="spellStart"/>
      <w:r w:rsidRPr="008B1480">
        <w:rPr>
          <w:rFonts w:ascii="Arial" w:eastAsia="Times New Roman" w:hAnsi="Arial" w:cs="Arial"/>
          <w:bCs/>
          <w:sz w:val="24"/>
          <w:szCs w:val="24"/>
          <w:lang w:eastAsia="ru-RU"/>
        </w:rPr>
        <w:t>Агрообзор</w:t>
      </w:r>
      <w:proofErr w:type="spellEnd"/>
      <w:r w:rsidRPr="008B1480">
        <w:rPr>
          <w:rFonts w:ascii="Arial" w:eastAsia="Times New Roman" w:hAnsi="Arial" w:cs="Arial"/>
          <w:bCs/>
          <w:sz w:val="24"/>
          <w:szCs w:val="24"/>
          <w:lang w:eastAsia="ru-RU"/>
        </w:rPr>
        <w:t>.</w:t>
      </w:r>
      <w:proofErr w:type="spellStart"/>
      <w:r w:rsidRPr="008B1480">
        <w:rPr>
          <w:rFonts w:ascii="Arial" w:eastAsia="Times New Roman" w:hAnsi="Arial" w:cs="Arial"/>
          <w:bCs/>
          <w:sz w:val="24"/>
          <w:szCs w:val="24"/>
          <w:lang w:val="en-US" w:eastAsia="ru-RU"/>
        </w:rPr>
        <w:t>ru</w:t>
      </w:r>
      <w:proofErr w:type="spellEnd"/>
    </w:p>
    <w:p w:rsidR="00A16130" w:rsidRPr="008B1480" w:rsidRDefault="00A16130"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E27F08" w:rsidRPr="008B1480" w:rsidRDefault="00057CFB" w:rsidP="00385855">
      <w:pPr>
        <w:spacing w:after="0" w:line="240" w:lineRule="auto"/>
        <w:rPr>
          <w:rFonts w:ascii="Arial" w:eastAsia="Times New Roman" w:hAnsi="Arial" w:cs="Arial"/>
          <w:sz w:val="24"/>
          <w:szCs w:val="24"/>
          <w:shd w:val="clear" w:color="auto" w:fill="FFFFFF"/>
          <w:lang w:eastAsia="ru-RU"/>
        </w:rPr>
      </w:pPr>
      <w:r w:rsidRPr="008B1480">
        <w:rPr>
          <w:rFonts w:ascii="Arial" w:eastAsia="Times New Roman" w:hAnsi="Arial" w:cs="Arial"/>
          <w:sz w:val="24"/>
          <w:szCs w:val="24"/>
          <w:shd w:val="clear" w:color="auto" w:fill="FFFFFF"/>
          <w:lang w:eastAsia="ru-RU"/>
        </w:rPr>
        <w:t xml:space="preserve">На регионы юга России приходится около трети общего урожая зерновых в стране. При этом им не хватает проектов в сфере </w:t>
      </w:r>
      <w:proofErr w:type="spellStart"/>
      <w:r w:rsidRPr="008B1480">
        <w:rPr>
          <w:rFonts w:ascii="Arial" w:eastAsia="Times New Roman" w:hAnsi="Arial" w:cs="Arial"/>
          <w:sz w:val="24"/>
          <w:szCs w:val="24"/>
          <w:shd w:val="clear" w:color="auto" w:fill="FFFFFF"/>
          <w:lang w:eastAsia="ru-RU"/>
        </w:rPr>
        <w:t>мясо-молочного</w:t>
      </w:r>
      <w:proofErr w:type="spellEnd"/>
      <w:r w:rsidRPr="008B1480">
        <w:rPr>
          <w:rFonts w:ascii="Arial" w:eastAsia="Times New Roman" w:hAnsi="Arial" w:cs="Arial"/>
          <w:sz w:val="24"/>
          <w:szCs w:val="24"/>
          <w:shd w:val="clear" w:color="auto" w:fill="FFFFFF"/>
          <w:lang w:eastAsia="ru-RU"/>
        </w:rPr>
        <w:t xml:space="preserve"> животноводства и тепличного овощеводства, </w:t>
      </w:r>
      <w:proofErr w:type="gramStart"/>
      <w:r w:rsidRPr="008B1480">
        <w:rPr>
          <w:rFonts w:ascii="Arial" w:eastAsia="Times New Roman" w:hAnsi="Arial" w:cs="Arial"/>
          <w:sz w:val="24"/>
          <w:szCs w:val="24"/>
          <w:shd w:val="clear" w:color="auto" w:fill="FFFFFF"/>
          <w:lang w:eastAsia="ru-RU"/>
        </w:rPr>
        <w:t>уверен</w:t>
      </w:r>
      <w:proofErr w:type="gramEnd"/>
      <w:r w:rsidRPr="008B1480">
        <w:rPr>
          <w:rFonts w:ascii="Arial" w:eastAsia="Times New Roman" w:hAnsi="Arial" w:cs="Arial"/>
          <w:sz w:val="24"/>
          <w:szCs w:val="24"/>
          <w:shd w:val="clear" w:color="auto" w:fill="FFFFFF"/>
          <w:lang w:eastAsia="ru-RU"/>
        </w:rPr>
        <w:t xml:space="preserve"> глава Минсельхоза.</w:t>
      </w:r>
      <w:r w:rsidRPr="008B1480">
        <w:rPr>
          <w:rFonts w:ascii="Arial" w:eastAsia="Times New Roman" w:hAnsi="Arial" w:cs="Arial"/>
          <w:sz w:val="24"/>
          <w:szCs w:val="24"/>
          <w:lang w:eastAsia="ru-RU"/>
        </w:rPr>
        <w:t> </w:t>
      </w:r>
      <w:r w:rsidRPr="008B1480">
        <w:rPr>
          <w:rFonts w:ascii="Arial" w:eastAsia="Times New Roman" w:hAnsi="Arial" w:cs="Arial"/>
          <w:sz w:val="24"/>
          <w:szCs w:val="24"/>
          <w:shd w:val="clear" w:color="auto" w:fill="FFFFFF"/>
          <w:lang w:eastAsia="ru-RU"/>
        </w:rPr>
        <w:br/>
        <w:t>Южным регионам России необходимо активнее развивать проекты в сфере мясного и молочного животноводства, а также производства фруктов и тепличных овощей. Об этом, как передает РБК, заявил глава Минсельхоза РФ Александр Ткачев на совещании в Ростове-на-Дону.</w:t>
      </w:r>
      <w:r w:rsidRPr="008B1480">
        <w:rPr>
          <w:rFonts w:ascii="Arial" w:eastAsia="Times New Roman" w:hAnsi="Arial" w:cs="Arial"/>
          <w:sz w:val="24"/>
          <w:szCs w:val="24"/>
          <w:shd w:val="clear" w:color="auto" w:fill="FFFFFF"/>
          <w:lang w:eastAsia="ru-RU"/>
        </w:rPr>
        <w:br/>
        <w:t xml:space="preserve">По данным Министерства сельского хозяйства РФ, на регионы Южного федерального округа приходится около трети всего урожая зерновых в России – в 2017 г. на Юге было убрано 33 </w:t>
      </w:r>
      <w:proofErr w:type="spellStart"/>
      <w:proofErr w:type="gramStart"/>
      <w:r w:rsidRPr="008B1480">
        <w:rPr>
          <w:rFonts w:ascii="Arial" w:eastAsia="Times New Roman" w:hAnsi="Arial" w:cs="Arial"/>
          <w:sz w:val="24"/>
          <w:szCs w:val="24"/>
          <w:shd w:val="clear" w:color="auto" w:fill="FFFFFF"/>
          <w:lang w:eastAsia="ru-RU"/>
        </w:rPr>
        <w:t>млн</w:t>
      </w:r>
      <w:proofErr w:type="spellEnd"/>
      <w:proofErr w:type="gramEnd"/>
      <w:r w:rsidRPr="008B1480">
        <w:rPr>
          <w:rFonts w:ascii="Arial" w:eastAsia="Times New Roman" w:hAnsi="Arial" w:cs="Arial"/>
          <w:sz w:val="24"/>
          <w:szCs w:val="24"/>
          <w:shd w:val="clear" w:color="auto" w:fill="FFFFFF"/>
          <w:lang w:eastAsia="ru-RU"/>
        </w:rPr>
        <w:t xml:space="preserve"> тонн зерна. План на 2017 г. составляет не менее 24 </w:t>
      </w:r>
      <w:proofErr w:type="spellStart"/>
      <w:proofErr w:type="gramStart"/>
      <w:r w:rsidRPr="008B1480">
        <w:rPr>
          <w:rFonts w:ascii="Arial" w:eastAsia="Times New Roman" w:hAnsi="Arial" w:cs="Arial"/>
          <w:sz w:val="24"/>
          <w:szCs w:val="24"/>
          <w:shd w:val="clear" w:color="auto" w:fill="FFFFFF"/>
          <w:lang w:eastAsia="ru-RU"/>
        </w:rPr>
        <w:t>млн</w:t>
      </w:r>
      <w:proofErr w:type="spellEnd"/>
      <w:proofErr w:type="gramEnd"/>
      <w:r w:rsidRPr="008B1480">
        <w:rPr>
          <w:rFonts w:ascii="Arial" w:eastAsia="Times New Roman" w:hAnsi="Arial" w:cs="Arial"/>
          <w:sz w:val="24"/>
          <w:szCs w:val="24"/>
          <w:shd w:val="clear" w:color="auto" w:fill="FFFFFF"/>
          <w:lang w:eastAsia="ru-RU"/>
        </w:rPr>
        <w:t xml:space="preserve"> тонн.</w:t>
      </w:r>
      <w:r w:rsidRPr="008B1480">
        <w:rPr>
          <w:rFonts w:ascii="Arial" w:eastAsia="Times New Roman" w:hAnsi="Arial" w:cs="Arial"/>
          <w:sz w:val="24"/>
          <w:szCs w:val="24"/>
          <w:shd w:val="clear" w:color="auto" w:fill="FFFFFF"/>
          <w:lang w:eastAsia="ru-RU"/>
        </w:rPr>
        <w:br/>
        <w:t xml:space="preserve">«Мы всегда исходили из того, что зерно — это наше преимущество и ничего другого нам не надо. Сегодня большинство южных регионов не могут обеспечить себя мясом и молоком. Это </w:t>
      </w:r>
      <w:proofErr w:type="gramStart"/>
      <w:r w:rsidRPr="008B1480">
        <w:rPr>
          <w:rFonts w:ascii="Arial" w:eastAsia="Times New Roman" w:hAnsi="Arial" w:cs="Arial"/>
          <w:sz w:val="24"/>
          <w:szCs w:val="24"/>
          <w:shd w:val="clear" w:color="auto" w:fill="FFFFFF"/>
          <w:lang w:eastAsia="ru-RU"/>
        </w:rPr>
        <w:t>позорище</w:t>
      </w:r>
      <w:proofErr w:type="gramEnd"/>
      <w:r w:rsidRPr="008B1480">
        <w:rPr>
          <w:rFonts w:ascii="Arial" w:eastAsia="Times New Roman" w:hAnsi="Arial" w:cs="Arial"/>
          <w:sz w:val="24"/>
          <w:szCs w:val="24"/>
          <w:shd w:val="clear" w:color="auto" w:fill="FFFFFF"/>
          <w:lang w:eastAsia="ru-RU"/>
        </w:rPr>
        <w:t>, коллеги!» — сказал министр.</w:t>
      </w:r>
      <w:r w:rsidRPr="008B1480">
        <w:rPr>
          <w:rFonts w:ascii="Arial" w:eastAsia="Times New Roman" w:hAnsi="Arial" w:cs="Arial"/>
          <w:sz w:val="24"/>
          <w:szCs w:val="24"/>
          <w:shd w:val="clear" w:color="auto" w:fill="FFFFFF"/>
          <w:lang w:eastAsia="ru-RU"/>
        </w:rPr>
        <w:br/>
        <w:t xml:space="preserve">Он также отметил, что в Ростовской области в настоящее время строится три молочные фермы. Как сообщалось ранее, инвестором одного из проектов — молочного комплекса «Жуковский» в Песчанокопском районе на 2,8 тыс. голов — выступает АО фирма «Агрокомплекс» им Ткачева, связанная с семьей главы Минсельхоза. Еще два проекта на 1,2 тыс. и 450 голов реализуют </w:t>
      </w:r>
      <w:proofErr w:type="spellStart"/>
      <w:r w:rsidRPr="008B1480">
        <w:rPr>
          <w:rFonts w:ascii="Arial" w:eastAsia="Times New Roman" w:hAnsi="Arial" w:cs="Arial"/>
          <w:sz w:val="24"/>
          <w:szCs w:val="24"/>
          <w:shd w:val="clear" w:color="auto" w:fill="FFFFFF"/>
          <w:lang w:eastAsia="ru-RU"/>
        </w:rPr>
        <w:t>доностовские</w:t>
      </w:r>
      <w:proofErr w:type="spellEnd"/>
      <w:r w:rsidRPr="008B1480">
        <w:rPr>
          <w:rFonts w:ascii="Arial" w:eastAsia="Times New Roman" w:hAnsi="Arial" w:cs="Arial"/>
          <w:sz w:val="24"/>
          <w:szCs w:val="24"/>
          <w:shd w:val="clear" w:color="auto" w:fill="FFFFFF"/>
          <w:lang w:eastAsia="ru-RU"/>
        </w:rPr>
        <w:t xml:space="preserve"> компании.</w:t>
      </w:r>
      <w:r w:rsidRPr="008B1480">
        <w:rPr>
          <w:rFonts w:ascii="Arial" w:eastAsia="Times New Roman" w:hAnsi="Arial" w:cs="Arial"/>
          <w:sz w:val="24"/>
          <w:szCs w:val="24"/>
          <w:shd w:val="clear" w:color="auto" w:fill="FFFFFF"/>
          <w:lang w:eastAsia="ru-RU"/>
        </w:rPr>
        <w:br/>
        <w:t xml:space="preserve">По словам Ткачева, рентабельность мясного и молочного животноводства на юге выше, чем в среднем по стране. Однако лидером по </w:t>
      </w:r>
      <w:proofErr w:type="gramStart"/>
      <w:r w:rsidRPr="008B1480">
        <w:rPr>
          <w:rFonts w:ascii="Arial" w:eastAsia="Times New Roman" w:hAnsi="Arial" w:cs="Arial"/>
          <w:sz w:val="24"/>
          <w:szCs w:val="24"/>
          <w:shd w:val="clear" w:color="auto" w:fill="FFFFFF"/>
          <w:lang w:eastAsia="ru-RU"/>
        </w:rPr>
        <w:t>производстве</w:t>
      </w:r>
      <w:proofErr w:type="gramEnd"/>
      <w:r w:rsidRPr="008B1480">
        <w:rPr>
          <w:rFonts w:ascii="Arial" w:eastAsia="Times New Roman" w:hAnsi="Arial" w:cs="Arial"/>
          <w:sz w:val="24"/>
          <w:szCs w:val="24"/>
          <w:shd w:val="clear" w:color="auto" w:fill="FFFFFF"/>
          <w:lang w:eastAsia="ru-RU"/>
        </w:rPr>
        <w:t xml:space="preserve"> молока и мяса сегодня являются центральные регионы страны.</w:t>
      </w:r>
      <w:r w:rsidRPr="008B1480">
        <w:rPr>
          <w:rFonts w:ascii="Arial" w:eastAsia="Times New Roman" w:hAnsi="Arial" w:cs="Arial"/>
          <w:sz w:val="24"/>
          <w:szCs w:val="24"/>
          <w:shd w:val="clear" w:color="auto" w:fill="FFFFFF"/>
          <w:lang w:eastAsia="ru-RU"/>
        </w:rPr>
        <w:br/>
        <w:t>«У нас отличные условия для того, чтобы обеспечивать себя самим. Почему в Белгородской области выращивать мясо выгодно? Сейчас там производится мяса в три раза больше, чем в Краснодарском крае и Ростовской области вместе взятых. И сейчас белгородские производители уже захватили рынок, в том числе южный. И если Юг от этого как-то выигрывает, значит, я чего-то не понимаю», – заявил министр сельского хозяйства.</w:t>
      </w:r>
      <w:r w:rsidRPr="008B1480">
        <w:rPr>
          <w:rFonts w:ascii="Arial" w:eastAsia="Times New Roman" w:hAnsi="Arial" w:cs="Arial"/>
          <w:sz w:val="24"/>
          <w:szCs w:val="24"/>
          <w:shd w:val="clear" w:color="auto" w:fill="FFFFFF"/>
          <w:lang w:eastAsia="ru-RU"/>
        </w:rPr>
        <w:br/>
        <w:t>Похожая ситуация, по его словам, складывается в производстве овощей закрытого грунта и фруктов.</w:t>
      </w:r>
      <w:r w:rsidRPr="008B1480">
        <w:rPr>
          <w:rFonts w:ascii="Arial" w:eastAsia="Times New Roman" w:hAnsi="Arial" w:cs="Arial"/>
          <w:sz w:val="24"/>
          <w:szCs w:val="24"/>
          <w:shd w:val="clear" w:color="auto" w:fill="FFFFFF"/>
          <w:lang w:eastAsia="ru-RU"/>
        </w:rPr>
        <w:br/>
        <w:t>«Сегодня по всей стране во многих регионах строятся тепличные комплексы. Не надо забывать, что конкуренция существует не только между странами, но и между регионами внутри страны. И если сейчас юг России не займет здесь свою нишу, нам будут привозить овощи из Новосибирска или Уфы!» — предупредил глава российского Минсельхоза.</w:t>
      </w:r>
      <w:r w:rsidRPr="008B1480">
        <w:rPr>
          <w:rFonts w:ascii="Arial" w:eastAsia="Times New Roman" w:hAnsi="Arial" w:cs="Arial"/>
          <w:sz w:val="24"/>
          <w:szCs w:val="24"/>
          <w:shd w:val="clear" w:color="auto" w:fill="FFFFFF"/>
          <w:lang w:eastAsia="ru-RU"/>
        </w:rPr>
        <w:br/>
        <w:t>Стимулом для развития новых проектов в овощеводстве и животноводстве, по мнению министра, являются меры господдержки — в частности, система льготного кредитования сельхозпроизводителей.</w:t>
      </w:r>
      <w:r w:rsidRPr="008B1480">
        <w:rPr>
          <w:rFonts w:ascii="Arial" w:eastAsia="Times New Roman" w:hAnsi="Arial" w:cs="Arial"/>
          <w:sz w:val="24"/>
          <w:szCs w:val="24"/>
          <w:shd w:val="clear" w:color="auto" w:fill="FFFFFF"/>
          <w:lang w:eastAsia="ru-RU"/>
        </w:rPr>
        <w:br/>
        <w:t xml:space="preserve">Как сообщалось ранее, в 2017 г. регионам ЮФО на эти цели предусмотрены федеральные субсидии в размере 2,3 </w:t>
      </w:r>
      <w:proofErr w:type="spellStart"/>
      <w:proofErr w:type="gramStart"/>
      <w:r w:rsidRPr="008B1480">
        <w:rPr>
          <w:rFonts w:ascii="Arial" w:eastAsia="Times New Roman" w:hAnsi="Arial" w:cs="Arial"/>
          <w:sz w:val="24"/>
          <w:szCs w:val="24"/>
          <w:shd w:val="clear" w:color="auto" w:fill="FFFFFF"/>
          <w:lang w:eastAsia="ru-RU"/>
        </w:rPr>
        <w:t>млрд</w:t>
      </w:r>
      <w:proofErr w:type="spellEnd"/>
      <w:proofErr w:type="gramEnd"/>
      <w:r w:rsidRPr="008B1480">
        <w:rPr>
          <w:rFonts w:ascii="Arial" w:eastAsia="Times New Roman" w:hAnsi="Arial" w:cs="Arial"/>
          <w:sz w:val="24"/>
          <w:szCs w:val="24"/>
          <w:shd w:val="clear" w:color="auto" w:fill="FFFFFF"/>
          <w:lang w:eastAsia="ru-RU"/>
        </w:rPr>
        <w:t xml:space="preserve"> руб. При этом потребность в льготных кредитах как на юге, так в целом по России значительно выше – по данным </w:t>
      </w:r>
      <w:r w:rsidRPr="008B1480">
        <w:rPr>
          <w:rFonts w:ascii="Arial" w:eastAsia="Times New Roman" w:hAnsi="Arial" w:cs="Arial"/>
          <w:sz w:val="24"/>
          <w:szCs w:val="24"/>
          <w:shd w:val="clear" w:color="auto" w:fill="FFFFFF"/>
          <w:lang w:eastAsia="ru-RU"/>
        </w:rPr>
        <w:lastRenderedPageBreak/>
        <w:t xml:space="preserve">Минсельхоза, чтобы удовлетворить ее полностью, необходимо порядка 45 </w:t>
      </w:r>
      <w:proofErr w:type="spellStart"/>
      <w:r w:rsidRPr="008B1480">
        <w:rPr>
          <w:rFonts w:ascii="Arial" w:eastAsia="Times New Roman" w:hAnsi="Arial" w:cs="Arial"/>
          <w:sz w:val="24"/>
          <w:szCs w:val="24"/>
          <w:shd w:val="clear" w:color="auto" w:fill="FFFFFF"/>
          <w:lang w:eastAsia="ru-RU"/>
        </w:rPr>
        <w:t>млрд</w:t>
      </w:r>
      <w:proofErr w:type="spellEnd"/>
      <w:r w:rsidRPr="008B1480">
        <w:rPr>
          <w:rFonts w:ascii="Arial" w:eastAsia="Times New Roman" w:hAnsi="Arial" w:cs="Arial"/>
          <w:sz w:val="24"/>
          <w:szCs w:val="24"/>
          <w:shd w:val="clear" w:color="auto" w:fill="FFFFFF"/>
          <w:lang w:eastAsia="ru-RU"/>
        </w:rPr>
        <w:t xml:space="preserve"> руб., тогда как выделенный лимит на 2017 г. составляет 15 </w:t>
      </w:r>
      <w:proofErr w:type="spellStart"/>
      <w:r w:rsidRPr="008B1480">
        <w:rPr>
          <w:rFonts w:ascii="Arial" w:eastAsia="Times New Roman" w:hAnsi="Arial" w:cs="Arial"/>
          <w:sz w:val="24"/>
          <w:szCs w:val="24"/>
          <w:shd w:val="clear" w:color="auto" w:fill="FFFFFF"/>
          <w:lang w:eastAsia="ru-RU"/>
        </w:rPr>
        <w:t>млрд</w:t>
      </w:r>
      <w:proofErr w:type="spellEnd"/>
      <w:r w:rsidRPr="008B1480">
        <w:rPr>
          <w:rFonts w:ascii="Arial" w:eastAsia="Times New Roman" w:hAnsi="Arial" w:cs="Arial"/>
          <w:sz w:val="24"/>
          <w:szCs w:val="24"/>
          <w:shd w:val="clear" w:color="auto" w:fill="FFFFFF"/>
          <w:lang w:eastAsia="ru-RU"/>
        </w:rPr>
        <w:t xml:space="preserve"> руб.</w:t>
      </w:r>
      <w:r w:rsidRPr="008B1480">
        <w:rPr>
          <w:rFonts w:ascii="Arial" w:eastAsia="Times New Roman" w:hAnsi="Arial" w:cs="Arial"/>
          <w:sz w:val="24"/>
          <w:szCs w:val="24"/>
          <w:shd w:val="clear" w:color="auto" w:fill="FFFFFF"/>
          <w:lang w:eastAsia="ru-RU"/>
        </w:rPr>
        <w:br/>
        <w:t>Развитие мясомолочного животноводства, овощеводства, а также закладка садов и виноградников в этом году стала приоритетом и при предоставлении средств так называемой «единой субсидии» в сфере АПК в Ростовской области. Именно эти направления регион выбрал для предоставления средств федеральной поддержки.</w:t>
      </w:r>
      <w:r w:rsidRPr="008B1480">
        <w:rPr>
          <w:rFonts w:ascii="Arial" w:eastAsia="Times New Roman" w:hAnsi="Arial" w:cs="Arial"/>
          <w:sz w:val="24"/>
          <w:szCs w:val="24"/>
          <w:shd w:val="clear" w:color="auto" w:fill="FFFFFF"/>
          <w:lang w:eastAsia="ru-RU"/>
        </w:rPr>
        <w:br/>
        <w:t>Кроме того, региональная программа субсидирования приобретения сельхозтехники с 2017 г. также скорректирована таким образом, что субсидии на покупку трактора или комбайна теперь получат только те хозяйства, которые будут развивать проекты в мясомолочном животноводстве.</w:t>
      </w:r>
      <w:r w:rsidRPr="008B1480">
        <w:rPr>
          <w:rFonts w:ascii="Arial" w:eastAsia="Times New Roman" w:hAnsi="Arial" w:cs="Arial"/>
          <w:sz w:val="24"/>
          <w:szCs w:val="24"/>
          <w:shd w:val="clear" w:color="auto" w:fill="FFFFFF"/>
          <w:lang w:eastAsia="ru-RU"/>
        </w:rPr>
        <w:br/>
        <w:t xml:space="preserve">«Мы </w:t>
      </w:r>
      <w:proofErr w:type="gramStart"/>
      <w:r w:rsidRPr="008B1480">
        <w:rPr>
          <w:rFonts w:ascii="Arial" w:eastAsia="Times New Roman" w:hAnsi="Arial" w:cs="Arial"/>
          <w:sz w:val="24"/>
          <w:szCs w:val="24"/>
          <w:shd w:val="clear" w:color="auto" w:fill="FFFFFF"/>
          <w:lang w:eastAsia="ru-RU"/>
        </w:rPr>
        <w:t>сужаем круг получателей этой субсидии и будем предоставлять</w:t>
      </w:r>
      <w:proofErr w:type="gramEnd"/>
      <w:r w:rsidRPr="008B1480">
        <w:rPr>
          <w:rFonts w:ascii="Arial" w:eastAsia="Times New Roman" w:hAnsi="Arial" w:cs="Arial"/>
          <w:sz w:val="24"/>
          <w:szCs w:val="24"/>
          <w:shd w:val="clear" w:color="auto" w:fill="FFFFFF"/>
          <w:lang w:eastAsia="ru-RU"/>
        </w:rPr>
        <w:t xml:space="preserve"> ее тем хозяйствам, которые занимаются в т.ч. животноводством. В бюджет на 2017 г. на эту программу заложено 105 </w:t>
      </w:r>
      <w:proofErr w:type="spellStart"/>
      <w:proofErr w:type="gramStart"/>
      <w:r w:rsidRPr="008B1480">
        <w:rPr>
          <w:rFonts w:ascii="Arial" w:eastAsia="Times New Roman" w:hAnsi="Arial" w:cs="Arial"/>
          <w:sz w:val="24"/>
          <w:szCs w:val="24"/>
          <w:shd w:val="clear" w:color="auto" w:fill="FFFFFF"/>
          <w:lang w:eastAsia="ru-RU"/>
        </w:rPr>
        <w:t>млн</w:t>
      </w:r>
      <w:proofErr w:type="spellEnd"/>
      <w:proofErr w:type="gramEnd"/>
      <w:r w:rsidRPr="008B1480">
        <w:rPr>
          <w:rFonts w:ascii="Arial" w:eastAsia="Times New Roman" w:hAnsi="Arial" w:cs="Arial"/>
          <w:sz w:val="24"/>
          <w:szCs w:val="24"/>
          <w:shd w:val="clear" w:color="auto" w:fill="FFFFFF"/>
          <w:lang w:eastAsia="ru-RU"/>
        </w:rPr>
        <w:t xml:space="preserve"> руб.», — заявлял ранее глава регионального Минсельхозпрода Константин </w:t>
      </w:r>
      <w:proofErr w:type="spellStart"/>
      <w:r w:rsidRPr="008B1480">
        <w:rPr>
          <w:rFonts w:ascii="Arial" w:eastAsia="Times New Roman" w:hAnsi="Arial" w:cs="Arial"/>
          <w:sz w:val="24"/>
          <w:szCs w:val="24"/>
          <w:shd w:val="clear" w:color="auto" w:fill="FFFFFF"/>
          <w:lang w:eastAsia="ru-RU"/>
        </w:rPr>
        <w:t>Рачаловский</w:t>
      </w:r>
      <w:proofErr w:type="spellEnd"/>
      <w:r w:rsidRPr="008B1480">
        <w:rPr>
          <w:rFonts w:ascii="Arial" w:eastAsia="Times New Roman" w:hAnsi="Arial" w:cs="Arial"/>
          <w:sz w:val="24"/>
          <w:szCs w:val="24"/>
          <w:shd w:val="clear" w:color="auto" w:fill="FFFFFF"/>
          <w:lang w:eastAsia="ru-RU"/>
        </w:rPr>
        <w:t>.</w:t>
      </w:r>
      <w:r w:rsidRPr="008B1480">
        <w:rPr>
          <w:rFonts w:ascii="Arial" w:eastAsia="Times New Roman" w:hAnsi="Arial" w:cs="Arial"/>
          <w:sz w:val="24"/>
          <w:szCs w:val="24"/>
          <w:lang w:eastAsia="ru-RU"/>
        </w:rPr>
        <w:t> </w:t>
      </w:r>
      <w:r w:rsidRPr="008B1480">
        <w:rPr>
          <w:rFonts w:ascii="Arial" w:eastAsia="Times New Roman" w:hAnsi="Arial" w:cs="Arial"/>
          <w:sz w:val="24"/>
          <w:szCs w:val="24"/>
          <w:shd w:val="clear" w:color="auto" w:fill="FFFFFF"/>
          <w:lang w:eastAsia="ru-RU"/>
        </w:rPr>
        <w:br/>
        <w:t>По данным Минсельхозпрода Ростовской области, по итогам 2016 г. производство мяса в живом весе составило 360,7 тыс. тонн – на 9,2% больше по сравнению с 2015 г., производство молока соответствует уровню 2015 г. (1088,1 тыс. тонн). Валовой сбор овощей составил 724,5 тыс. тонн, – на 4,5% больше 2015 г.</w:t>
      </w:r>
      <w:proofErr w:type="gramStart"/>
      <w:r w:rsidRPr="008B1480">
        <w:rPr>
          <w:rFonts w:ascii="Arial" w:eastAsia="Times New Roman" w:hAnsi="Arial" w:cs="Arial"/>
          <w:sz w:val="24"/>
          <w:szCs w:val="24"/>
          <w:shd w:val="clear" w:color="auto" w:fill="FFFFFF"/>
          <w:lang w:eastAsia="ru-RU"/>
        </w:rPr>
        <w:t xml:space="preserve"> .</w:t>
      </w:r>
      <w:proofErr w:type="gramEnd"/>
      <w:r w:rsidRPr="008B1480">
        <w:rPr>
          <w:rFonts w:ascii="Arial" w:eastAsia="Times New Roman" w:hAnsi="Arial" w:cs="Arial"/>
          <w:sz w:val="24"/>
          <w:szCs w:val="24"/>
          <w:shd w:val="clear" w:color="auto" w:fill="FFFFFF"/>
          <w:lang w:eastAsia="ru-RU"/>
        </w:rPr>
        <w:t xml:space="preserve"> Плодово-ягодной продукции собрано 129 тыс. тонн, что выше урожая предыдущего года на 11%.</w:t>
      </w:r>
    </w:p>
    <w:p w:rsidR="00057CFB" w:rsidRPr="008B1480" w:rsidRDefault="00057CFB" w:rsidP="00385855">
      <w:pPr>
        <w:spacing w:after="0" w:line="240" w:lineRule="auto"/>
        <w:rPr>
          <w:rFonts w:ascii="Arial" w:eastAsia="Times New Roman" w:hAnsi="Arial" w:cs="Arial"/>
          <w:sz w:val="24"/>
          <w:szCs w:val="24"/>
          <w:shd w:val="clear" w:color="auto" w:fill="FFFFFF"/>
          <w:lang w:eastAsia="ru-RU"/>
        </w:rPr>
      </w:pPr>
    </w:p>
    <w:p w:rsidR="008E2894" w:rsidRPr="008B1480" w:rsidRDefault="008E2894" w:rsidP="00385855">
      <w:pPr>
        <w:shd w:val="clear" w:color="auto" w:fill="FFFFFF"/>
        <w:spacing w:after="0" w:line="240" w:lineRule="auto"/>
        <w:rPr>
          <w:rFonts w:ascii="Arial" w:eastAsia="Times New Roman" w:hAnsi="Arial" w:cs="Arial"/>
          <w:b/>
          <w:bCs/>
          <w:caps/>
          <w:sz w:val="24"/>
          <w:szCs w:val="24"/>
          <w:lang w:eastAsia="ru-RU"/>
        </w:rPr>
      </w:pPr>
      <w:r w:rsidRPr="008B1480">
        <w:rPr>
          <w:rFonts w:ascii="Arial" w:eastAsia="Times New Roman" w:hAnsi="Arial" w:cs="Arial"/>
          <w:b/>
          <w:bCs/>
          <w:caps/>
          <w:sz w:val="24"/>
          <w:szCs w:val="24"/>
          <w:lang w:eastAsia="ru-RU"/>
        </w:rPr>
        <w:t>Минсельхоз РФ пока не определился относительно необходимости интервенций на рынке сахара</w:t>
      </w:r>
    </w:p>
    <w:p w:rsidR="008E2894" w:rsidRPr="008B1480" w:rsidRDefault="003A5DB3" w:rsidP="00385855">
      <w:pPr>
        <w:shd w:val="clear" w:color="auto" w:fill="FFFFFF"/>
        <w:spacing w:after="0" w:line="240" w:lineRule="auto"/>
        <w:rPr>
          <w:rFonts w:ascii="Arial" w:eastAsia="Times New Roman" w:hAnsi="Arial" w:cs="Arial"/>
          <w:b/>
          <w:bCs/>
          <w:sz w:val="24"/>
          <w:szCs w:val="24"/>
          <w:lang w:eastAsia="ru-RU"/>
        </w:rPr>
      </w:pPr>
      <w:r w:rsidRPr="008B1480">
        <w:rPr>
          <w:rFonts w:ascii="Arial" w:eastAsia="Times New Roman" w:hAnsi="Arial" w:cs="Arial"/>
          <w:sz w:val="24"/>
          <w:szCs w:val="24"/>
          <w:shd w:val="clear" w:color="auto" w:fill="FFFFFF"/>
          <w:lang w:eastAsia="ru-RU"/>
        </w:rPr>
        <w:t>Интерфакс</w:t>
      </w:r>
    </w:p>
    <w:p w:rsidR="00A16130" w:rsidRPr="008B1480" w:rsidRDefault="00A16130"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8E2894" w:rsidRPr="008B1480" w:rsidRDefault="008E2894" w:rsidP="00385855">
      <w:pPr>
        <w:spacing w:after="0" w:line="240" w:lineRule="auto"/>
        <w:rPr>
          <w:rFonts w:ascii="Arial" w:eastAsia="Times New Roman" w:hAnsi="Arial" w:cs="Arial"/>
          <w:sz w:val="24"/>
          <w:szCs w:val="24"/>
          <w:shd w:val="clear" w:color="auto" w:fill="FFFFFF"/>
          <w:lang w:eastAsia="ru-RU"/>
        </w:rPr>
      </w:pPr>
      <w:r w:rsidRPr="008B1480">
        <w:rPr>
          <w:rFonts w:ascii="Arial" w:eastAsia="Times New Roman" w:hAnsi="Arial" w:cs="Arial"/>
          <w:sz w:val="24"/>
          <w:szCs w:val="24"/>
          <w:shd w:val="clear" w:color="auto" w:fill="FFFFFF"/>
          <w:lang w:eastAsia="ru-RU"/>
        </w:rPr>
        <w:t>Минсельхоз РФ оценит необходимость интервенций на рынке сахара по итогам экспорта, которы</w:t>
      </w:r>
      <w:r w:rsidR="003A5DB3" w:rsidRPr="008B1480">
        <w:rPr>
          <w:rFonts w:ascii="Arial" w:eastAsia="Times New Roman" w:hAnsi="Arial" w:cs="Arial"/>
          <w:sz w:val="24"/>
          <w:szCs w:val="24"/>
          <w:shd w:val="clear" w:color="auto" w:fill="FFFFFF"/>
          <w:lang w:eastAsia="ru-RU"/>
        </w:rPr>
        <w:t>й сейчас в приоритете.</w:t>
      </w:r>
      <w:r w:rsidRPr="008B1480">
        <w:rPr>
          <w:rFonts w:ascii="Arial" w:eastAsia="Times New Roman" w:hAnsi="Arial" w:cs="Arial"/>
          <w:sz w:val="24"/>
          <w:szCs w:val="24"/>
          <w:shd w:val="clear" w:color="auto" w:fill="FFFFFF"/>
          <w:lang w:eastAsia="ru-RU"/>
        </w:rPr>
        <w:br/>
        <w:t xml:space="preserve">"Сначала надо отработать экспортный потенциал. Если мы экспорт отработали и поняли, что у нас все нормально - зачем тогда интервенции?" - заявил журналистам глава департамента регулирования рынков АПК Минсельхоза Владимир </w:t>
      </w:r>
      <w:proofErr w:type="spellStart"/>
      <w:r w:rsidRPr="008B1480">
        <w:rPr>
          <w:rFonts w:ascii="Arial" w:eastAsia="Times New Roman" w:hAnsi="Arial" w:cs="Arial"/>
          <w:sz w:val="24"/>
          <w:szCs w:val="24"/>
          <w:shd w:val="clear" w:color="auto" w:fill="FFFFFF"/>
          <w:lang w:eastAsia="ru-RU"/>
        </w:rPr>
        <w:t>Волик</w:t>
      </w:r>
      <w:proofErr w:type="spellEnd"/>
      <w:r w:rsidRPr="008B1480">
        <w:rPr>
          <w:rFonts w:ascii="Arial" w:eastAsia="Times New Roman" w:hAnsi="Arial" w:cs="Arial"/>
          <w:sz w:val="24"/>
          <w:szCs w:val="24"/>
          <w:shd w:val="clear" w:color="auto" w:fill="FFFFFF"/>
          <w:lang w:eastAsia="ru-RU"/>
        </w:rPr>
        <w:t>.</w:t>
      </w:r>
      <w:r w:rsidRPr="008B1480">
        <w:rPr>
          <w:rFonts w:ascii="Arial" w:eastAsia="Times New Roman" w:hAnsi="Arial" w:cs="Arial"/>
          <w:sz w:val="24"/>
          <w:szCs w:val="24"/>
          <w:shd w:val="clear" w:color="auto" w:fill="FFFFFF"/>
          <w:lang w:eastAsia="ru-RU"/>
        </w:rPr>
        <w:br/>
        <w:t>"Я бы в этом году вопрос такой не ставил, давайте отработаем экспорт", - отметил он (</w:t>
      </w:r>
      <w:proofErr w:type="spellStart"/>
      <w:r w:rsidRPr="008B1480">
        <w:rPr>
          <w:rFonts w:ascii="Arial" w:eastAsia="Times New Roman" w:hAnsi="Arial" w:cs="Arial"/>
          <w:sz w:val="24"/>
          <w:szCs w:val="24"/>
          <w:shd w:val="clear" w:color="auto" w:fill="FFFFFF"/>
          <w:lang w:eastAsia="ru-RU"/>
        </w:rPr>
        <w:t>сельхозгод</w:t>
      </w:r>
      <w:proofErr w:type="spellEnd"/>
      <w:r w:rsidRPr="008B1480">
        <w:rPr>
          <w:rFonts w:ascii="Arial" w:eastAsia="Times New Roman" w:hAnsi="Arial" w:cs="Arial"/>
          <w:sz w:val="24"/>
          <w:szCs w:val="24"/>
          <w:shd w:val="clear" w:color="auto" w:fill="FFFFFF"/>
          <w:lang w:eastAsia="ru-RU"/>
        </w:rPr>
        <w:t xml:space="preserve"> на рынке сахара - с августа по июль).</w:t>
      </w:r>
      <w:r w:rsidRPr="008B1480">
        <w:rPr>
          <w:rFonts w:ascii="Arial" w:eastAsia="Times New Roman" w:hAnsi="Arial" w:cs="Arial"/>
          <w:sz w:val="24"/>
          <w:szCs w:val="24"/>
          <w:shd w:val="clear" w:color="auto" w:fill="FFFFFF"/>
          <w:lang w:eastAsia="ru-RU"/>
        </w:rPr>
        <w:br/>
        <w:t>Интервенции могут стать инструментом для поддержки цен в случае перепроизводства и слабом экспорте.</w:t>
      </w:r>
      <w:r w:rsidRPr="008B1480">
        <w:rPr>
          <w:rFonts w:ascii="Arial" w:eastAsia="Times New Roman" w:hAnsi="Arial" w:cs="Arial"/>
          <w:sz w:val="24"/>
          <w:szCs w:val="24"/>
          <w:shd w:val="clear" w:color="auto" w:fill="FFFFFF"/>
          <w:lang w:eastAsia="ru-RU"/>
        </w:rPr>
        <w:br/>
        <w:t xml:space="preserve">В 2016 году Россия собрала рекордный урожай сахарной свеклы - 48 </w:t>
      </w:r>
      <w:proofErr w:type="spellStart"/>
      <w:proofErr w:type="gramStart"/>
      <w:r w:rsidRPr="008B1480">
        <w:rPr>
          <w:rFonts w:ascii="Arial" w:eastAsia="Times New Roman" w:hAnsi="Arial" w:cs="Arial"/>
          <w:sz w:val="24"/>
          <w:szCs w:val="24"/>
          <w:shd w:val="clear" w:color="auto" w:fill="FFFFFF"/>
          <w:lang w:eastAsia="ru-RU"/>
        </w:rPr>
        <w:t>млн</w:t>
      </w:r>
      <w:proofErr w:type="spellEnd"/>
      <w:proofErr w:type="gramEnd"/>
      <w:r w:rsidRPr="008B1480">
        <w:rPr>
          <w:rFonts w:ascii="Arial" w:eastAsia="Times New Roman" w:hAnsi="Arial" w:cs="Arial"/>
          <w:sz w:val="24"/>
          <w:szCs w:val="24"/>
          <w:shd w:val="clear" w:color="auto" w:fill="FFFFFF"/>
          <w:lang w:eastAsia="ru-RU"/>
        </w:rPr>
        <w:t xml:space="preserve"> тонн против 39 </w:t>
      </w:r>
      <w:proofErr w:type="spellStart"/>
      <w:r w:rsidRPr="008B1480">
        <w:rPr>
          <w:rFonts w:ascii="Arial" w:eastAsia="Times New Roman" w:hAnsi="Arial" w:cs="Arial"/>
          <w:sz w:val="24"/>
          <w:szCs w:val="24"/>
          <w:shd w:val="clear" w:color="auto" w:fill="FFFFFF"/>
          <w:lang w:eastAsia="ru-RU"/>
        </w:rPr>
        <w:t>млн</w:t>
      </w:r>
      <w:proofErr w:type="spellEnd"/>
      <w:r w:rsidRPr="008B1480">
        <w:rPr>
          <w:rFonts w:ascii="Arial" w:eastAsia="Times New Roman" w:hAnsi="Arial" w:cs="Arial"/>
          <w:sz w:val="24"/>
          <w:szCs w:val="24"/>
          <w:shd w:val="clear" w:color="auto" w:fill="FFFFFF"/>
          <w:lang w:eastAsia="ru-RU"/>
        </w:rPr>
        <w:t xml:space="preserve"> тонн в 2015 году. Производство свекловичного сахара превысило 6 </w:t>
      </w:r>
      <w:proofErr w:type="spellStart"/>
      <w:proofErr w:type="gramStart"/>
      <w:r w:rsidRPr="008B1480">
        <w:rPr>
          <w:rFonts w:ascii="Arial" w:eastAsia="Times New Roman" w:hAnsi="Arial" w:cs="Arial"/>
          <w:sz w:val="24"/>
          <w:szCs w:val="24"/>
          <w:shd w:val="clear" w:color="auto" w:fill="FFFFFF"/>
          <w:lang w:eastAsia="ru-RU"/>
        </w:rPr>
        <w:t>млн</w:t>
      </w:r>
      <w:proofErr w:type="spellEnd"/>
      <w:proofErr w:type="gramEnd"/>
      <w:r w:rsidRPr="008B1480">
        <w:rPr>
          <w:rFonts w:ascii="Arial" w:eastAsia="Times New Roman" w:hAnsi="Arial" w:cs="Arial"/>
          <w:sz w:val="24"/>
          <w:szCs w:val="24"/>
          <w:shd w:val="clear" w:color="auto" w:fill="FFFFFF"/>
          <w:lang w:eastAsia="ru-RU"/>
        </w:rPr>
        <w:t xml:space="preserve"> тонн (5,14 </w:t>
      </w:r>
      <w:proofErr w:type="spellStart"/>
      <w:r w:rsidRPr="008B1480">
        <w:rPr>
          <w:rFonts w:ascii="Arial" w:eastAsia="Times New Roman" w:hAnsi="Arial" w:cs="Arial"/>
          <w:sz w:val="24"/>
          <w:szCs w:val="24"/>
          <w:shd w:val="clear" w:color="auto" w:fill="FFFFFF"/>
          <w:lang w:eastAsia="ru-RU"/>
        </w:rPr>
        <w:t>млн</w:t>
      </w:r>
      <w:proofErr w:type="spellEnd"/>
      <w:r w:rsidRPr="008B1480">
        <w:rPr>
          <w:rFonts w:ascii="Arial" w:eastAsia="Times New Roman" w:hAnsi="Arial" w:cs="Arial"/>
          <w:sz w:val="24"/>
          <w:szCs w:val="24"/>
          <w:shd w:val="clear" w:color="auto" w:fill="FFFFFF"/>
          <w:lang w:eastAsia="ru-RU"/>
        </w:rPr>
        <w:t xml:space="preserve"> тонн в предыдущем году). Потребности РФ в сахаре оцениваются в 5,5-5,6 </w:t>
      </w:r>
      <w:proofErr w:type="spellStart"/>
      <w:proofErr w:type="gramStart"/>
      <w:r w:rsidRPr="008B1480">
        <w:rPr>
          <w:rFonts w:ascii="Arial" w:eastAsia="Times New Roman" w:hAnsi="Arial" w:cs="Arial"/>
          <w:sz w:val="24"/>
          <w:szCs w:val="24"/>
          <w:shd w:val="clear" w:color="auto" w:fill="FFFFFF"/>
          <w:lang w:eastAsia="ru-RU"/>
        </w:rPr>
        <w:t>млн</w:t>
      </w:r>
      <w:proofErr w:type="spellEnd"/>
      <w:proofErr w:type="gramEnd"/>
      <w:r w:rsidRPr="008B1480">
        <w:rPr>
          <w:rFonts w:ascii="Arial" w:eastAsia="Times New Roman" w:hAnsi="Arial" w:cs="Arial"/>
          <w:sz w:val="24"/>
          <w:szCs w:val="24"/>
          <w:shd w:val="clear" w:color="auto" w:fill="FFFFFF"/>
          <w:lang w:eastAsia="ru-RU"/>
        </w:rPr>
        <w:t xml:space="preserve"> тонн в год.</w:t>
      </w:r>
      <w:r w:rsidRPr="008B1480">
        <w:rPr>
          <w:rFonts w:ascii="Arial" w:eastAsia="Times New Roman" w:hAnsi="Arial" w:cs="Arial"/>
          <w:sz w:val="24"/>
          <w:szCs w:val="24"/>
          <w:shd w:val="clear" w:color="auto" w:fill="FFFFFF"/>
          <w:lang w:eastAsia="ru-RU"/>
        </w:rPr>
        <w:br/>
        <w:t>Генеральный директор Института конъюнктуры аграрного рынка (ИКАР) Дмитрий Рылько оценивал излишки сахара в 200-600 тыс. тонн.</w:t>
      </w:r>
    </w:p>
    <w:p w:rsidR="00A16130" w:rsidRPr="008B1480" w:rsidRDefault="00A16130" w:rsidP="00385855">
      <w:pPr>
        <w:spacing w:after="0" w:line="240" w:lineRule="auto"/>
        <w:rPr>
          <w:rFonts w:ascii="Arial" w:eastAsia="Times New Roman" w:hAnsi="Arial" w:cs="Arial"/>
          <w:sz w:val="24"/>
          <w:szCs w:val="24"/>
          <w:shd w:val="clear" w:color="auto" w:fill="FFFFFF"/>
          <w:lang w:eastAsia="ru-RU"/>
        </w:rPr>
      </w:pPr>
    </w:p>
    <w:p w:rsidR="00420601" w:rsidRPr="008B1480" w:rsidRDefault="00420601" w:rsidP="00385855">
      <w:pPr>
        <w:pStyle w:val="1"/>
        <w:spacing w:before="0" w:line="240" w:lineRule="auto"/>
        <w:rPr>
          <w:rFonts w:ascii="Arial" w:hAnsi="Arial" w:cs="Arial"/>
          <w:caps/>
          <w:color w:val="auto"/>
          <w:sz w:val="24"/>
          <w:szCs w:val="24"/>
        </w:rPr>
      </w:pPr>
      <w:r w:rsidRPr="008B1480">
        <w:rPr>
          <w:rFonts w:ascii="Arial" w:hAnsi="Arial" w:cs="Arial"/>
          <w:caps/>
          <w:color w:val="auto"/>
          <w:sz w:val="24"/>
          <w:szCs w:val="24"/>
        </w:rPr>
        <w:t>Минсельхоз допустил к льготным кредитам алтайских переработчиков</w:t>
      </w:r>
    </w:p>
    <w:p w:rsidR="00420601" w:rsidRPr="008B1480" w:rsidRDefault="00420601" w:rsidP="00385855">
      <w:pPr>
        <w:spacing w:after="0" w:line="240" w:lineRule="auto"/>
        <w:rPr>
          <w:rFonts w:ascii="Arial" w:hAnsi="Arial" w:cs="Arial"/>
          <w:sz w:val="24"/>
          <w:szCs w:val="24"/>
        </w:rPr>
      </w:pPr>
      <w:r w:rsidRPr="008B1480">
        <w:rPr>
          <w:rFonts w:ascii="Arial" w:hAnsi="Arial" w:cs="Arial"/>
          <w:sz w:val="24"/>
          <w:szCs w:val="24"/>
          <w:lang w:val="en-US"/>
        </w:rPr>
        <w:t>Agro</w:t>
      </w:r>
      <w:r w:rsidRPr="008B1480">
        <w:rPr>
          <w:rFonts w:ascii="Arial" w:hAnsi="Arial" w:cs="Arial"/>
          <w:sz w:val="24"/>
          <w:szCs w:val="24"/>
        </w:rPr>
        <w:t>.</w:t>
      </w:r>
      <w:proofErr w:type="spellStart"/>
      <w:r w:rsidRPr="008B1480">
        <w:rPr>
          <w:rFonts w:ascii="Arial" w:hAnsi="Arial" w:cs="Arial"/>
          <w:sz w:val="24"/>
          <w:szCs w:val="24"/>
          <w:lang w:val="en-US"/>
        </w:rPr>
        <w:t>ru</w:t>
      </w:r>
      <w:proofErr w:type="spellEnd"/>
    </w:p>
    <w:p w:rsidR="00A16130" w:rsidRPr="008B1480" w:rsidRDefault="00A16130"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420601" w:rsidRPr="008B1480" w:rsidRDefault="00420601" w:rsidP="00385855">
      <w:pPr>
        <w:pStyle w:val="a4"/>
        <w:spacing w:before="0" w:beforeAutospacing="0" w:after="0" w:afterAutospacing="0"/>
        <w:rPr>
          <w:rFonts w:ascii="Arial" w:hAnsi="Arial" w:cs="Arial"/>
        </w:rPr>
      </w:pPr>
      <w:r w:rsidRPr="008B1480">
        <w:rPr>
          <w:rFonts w:ascii="Arial" w:hAnsi="Arial" w:cs="Arial"/>
        </w:rPr>
        <w:t>Министерство сельского хозяйства России одобрило вопрос о включении восьми алтайских перерабатывающих предприятий в реестр заемщиков, претендующих на получение льготных кредитов для развития производства.</w:t>
      </w:r>
      <w:r w:rsidRPr="008B1480">
        <w:rPr>
          <w:rStyle w:val="apple-converted-space"/>
          <w:rFonts w:ascii="Arial" w:hAnsi="Arial" w:cs="Arial"/>
        </w:rPr>
        <w:t> </w:t>
      </w:r>
      <w:r w:rsidRPr="008B1480">
        <w:rPr>
          <w:rFonts w:ascii="Arial" w:hAnsi="Arial" w:cs="Arial"/>
        </w:rPr>
        <w:br/>
        <w:t xml:space="preserve">В реестр вошли: </w:t>
      </w:r>
      <w:proofErr w:type="gramStart"/>
      <w:r w:rsidRPr="008B1480">
        <w:rPr>
          <w:rFonts w:ascii="Arial" w:hAnsi="Arial" w:cs="Arial"/>
        </w:rPr>
        <w:t>АО «Третьяковский элеватор», АО «</w:t>
      </w:r>
      <w:proofErr w:type="spellStart"/>
      <w:r w:rsidRPr="008B1480">
        <w:rPr>
          <w:rFonts w:ascii="Arial" w:hAnsi="Arial" w:cs="Arial"/>
        </w:rPr>
        <w:t>Барнаульский</w:t>
      </w:r>
      <w:proofErr w:type="spellEnd"/>
      <w:r w:rsidRPr="008B1480">
        <w:rPr>
          <w:rFonts w:ascii="Arial" w:hAnsi="Arial" w:cs="Arial"/>
        </w:rPr>
        <w:t xml:space="preserve"> молочный комбинат», ЗАО «</w:t>
      </w:r>
      <w:proofErr w:type="spellStart"/>
      <w:r w:rsidRPr="008B1480">
        <w:rPr>
          <w:rFonts w:ascii="Arial" w:hAnsi="Arial" w:cs="Arial"/>
        </w:rPr>
        <w:t>Алейскзернопродукт</w:t>
      </w:r>
      <w:proofErr w:type="spellEnd"/>
      <w:r w:rsidRPr="008B1480">
        <w:rPr>
          <w:rFonts w:ascii="Arial" w:hAnsi="Arial" w:cs="Arial"/>
        </w:rPr>
        <w:t xml:space="preserve">» имени С.Н.Старовойтова, ООО </w:t>
      </w:r>
      <w:r w:rsidRPr="008B1480">
        <w:rPr>
          <w:rFonts w:ascii="Arial" w:hAnsi="Arial" w:cs="Arial"/>
        </w:rPr>
        <w:lastRenderedPageBreak/>
        <w:t>«Алтайская буренка», ООО «Нива Сибири», ООО «</w:t>
      </w:r>
      <w:proofErr w:type="spellStart"/>
      <w:r w:rsidRPr="008B1480">
        <w:rPr>
          <w:rFonts w:ascii="Arial" w:hAnsi="Arial" w:cs="Arial"/>
        </w:rPr>
        <w:t>Тальмука</w:t>
      </w:r>
      <w:proofErr w:type="spellEnd"/>
      <w:r w:rsidRPr="008B1480">
        <w:rPr>
          <w:rFonts w:ascii="Arial" w:hAnsi="Arial" w:cs="Arial"/>
        </w:rPr>
        <w:t>», ООО «</w:t>
      </w:r>
      <w:proofErr w:type="spellStart"/>
      <w:r w:rsidRPr="008B1480">
        <w:rPr>
          <w:rFonts w:ascii="Arial" w:hAnsi="Arial" w:cs="Arial"/>
        </w:rPr>
        <w:t>Кипринский</w:t>
      </w:r>
      <w:proofErr w:type="spellEnd"/>
      <w:r w:rsidRPr="008B1480">
        <w:rPr>
          <w:rFonts w:ascii="Arial" w:hAnsi="Arial" w:cs="Arial"/>
        </w:rPr>
        <w:t xml:space="preserve"> </w:t>
      </w:r>
      <w:proofErr w:type="spellStart"/>
      <w:r w:rsidRPr="008B1480">
        <w:rPr>
          <w:rFonts w:ascii="Arial" w:hAnsi="Arial" w:cs="Arial"/>
        </w:rPr>
        <w:t>маслосырзавод</w:t>
      </w:r>
      <w:proofErr w:type="spellEnd"/>
      <w:r w:rsidRPr="008B1480">
        <w:rPr>
          <w:rFonts w:ascii="Arial" w:hAnsi="Arial" w:cs="Arial"/>
        </w:rPr>
        <w:t xml:space="preserve">», ООО «Троицкий </w:t>
      </w:r>
      <w:proofErr w:type="spellStart"/>
      <w:r w:rsidRPr="008B1480">
        <w:rPr>
          <w:rFonts w:ascii="Arial" w:hAnsi="Arial" w:cs="Arial"/>
        </w:rPr>
        <w:t>маслосыродел</w:t>
      </w:r>
      <w:proofErr w:type="spellEnd"/>
      <w:r w:rsidRPr="008B1480">
        <w:rPr>
          <w:rFonts w:ascii="Arial" w:hAnsi="Arial" w:cs="Arial"/>
        </w:rPr>
        <w:t>».</w:t>
      </w:r>
      <w:proofErr w:type="gramEnd"/>
      <w:r w:rsidRPr="008B1480">
        <w:rPr>
          <w:rStyle w:val="apple-converted-space"/>
          <w:rFonts w:ascii="Arial" w:hAnsi="Arial" w:cs="Arial"/>
        </w:rPr>
        <w:t> </w:t>
      </w:r>
      <w:r w:rsidRPr="008B1480">
        <w:rPr>
          <w:rFonts w:ascii="Arial" w:hAnsi="Arial" w:cs="Arial"/>
        </w:rPr>
        <w:br/>
        <w:t>Все перечисленные организации уже в этом году смогут получить заемные средства на развитие предприятий под кредитную ставку не более</w:t>
      </w:r>
      <w:proofErr w:type="gramStart"/>
      <w:r w:rsidRPr="008B1480">
        <w:rPr>
          <w:rFonts w:ascii="Arial" w:hAnsi="Arial" w:cs="Arial"/>
        </w:rPr>
        <w:t>,</w:t>
      </w:r>
      <w:proofErr w:type="gramEnd"/>
      <w:r w:rsidRPr="008B1480">
        <w:rPr>
          <w:rFonts w:ascii="Arial" w:hAnsi="Arial" w:cs="Arial"/>
        </w:rPr>
        <w:t xml:space="preserve"> чем 5% годовых</w:t>
      </w:r>
    </w:p>
    <w:p w:rsidR="00420601" w:rsidRPr="008B1480" w:rsidRDefault="00420601" w:rsidP="00385855">
      <w:pPr>
        <w:spacing w:after="0" w:line="240" w:lineRule="auto"/>
        <w:rPr>
          <w:rFonts w:ascii="Arial" w:eastAsia="Times New Roman" w:hAnsi="Arial" w:cs="Arial"/>
          <w:sz w:val="24"/>
          <w:szCs w:val="24"/>
          <w:lang w:eastAsia="ru-RU"/>
        </w:rPr>
      </w:pPr>
    </w:p>
    <w:p w:rsidR="008B1480" w:rsidRPr="008B1480" w:rsidRDefault="008B1480" w:rsidP="008B1480">
      <w:pPr>
        <w:pStyle w:val="1"/>
        <w:shd w:val="clear" w:color="auto" w:fill="FFFFFF"/>
        <w:spacing w:before="0" w:line="240" w:lineRule="auto"/>
        <w:rPr>
          <w:rFonts w:ascii="Arial" w:hAnsi="Arial" w:cs="Arial"/>
          <w:caps/>
          <w:color w:val="auto"/>
          <w:sz w:val="24"/>
          <w:szCs w:val="24"/>
        </w:rPr>
      </w:pPr>
      <w:r w:rsidRPr="008B1480">
        <w:rPr>
          <w:rFonts w:ascii="Arial" w:hAnsi="Arial" w:cs="Arial"/>
          <w:caps/>
          <w:color w:val="auto"/>
          <w:sz w:val="24"/>
          <w:szCs w:val="24"/>
        </w:rPr>
        <w:t xml:space="preserve">Продовольственная доктрина по молоку не выполнена </w:t>
      </w:r>
    </w:p>
    <w:p w:rsidR="008B1480" w:rsidRPr="008B1480" w:rsidRDefault="008B1480" w:rsidP="008B1480">
      <w:pPr>
        <w:pStyle w:val="1"/>
        <w:shd w:val="clear" w:color="auto" w:fill="FFFFFF"/>
        <w:spacing w:before="0" w:line="240" w:lineRule="auto"/>
        <w:rPr>
          <w:rFonts w:ascii="Arial" w:hAnsi="Arial" w:cs="Arial"/>
          <w:b w:val="0"/>
          <w:color w:val="auto"/>
          <w:sz w:val="24"/>
          <w:szCs w:val="24"/>
        </w:rPr>
      </w:pPr>
      <w:proofErr w:type="spellStart"/>
      <w:r w:rsidRPr="008B1480">
        <w:rPr>
          <w:rFonts w:ascii="Arial" w:hAnsi="Arial" w:cs="Arial"/>
          <w:b w:val="0"/>
          <w:color w:val="auto"/>
          <w:sz w:val="24"/>
          <w:szCs w:val="24"/>
        </w:rPr>
        <w:t>The</w:t>
      </w:r>
      <w:proofErr w:type="spellEnd"/>
      <w:r w:rsidRPr="008B1480">
        <w:rPr>
          <w:rFonts w:ascii="Arial" w:hAnsi="Arial" w:cs="Arial"/>
          <w:b w:val="0"/>
          <w:color w:val="auto"/>
          <w:sz w:val="24"/>
          <w:szCs w:val="24"/>
        </w:rPr>
        <w:t xml:space="preserve"> </w:t>
      </w:r>
      <w:proofErr w:type="spellStart"/>
      <w:r w:rsidRPr="008B1480">
        <w:rPr>
          <w:rFonts w:ascii="Arial" w:hAnsi="Arial" w:cs="Arial"/>
          <w:b w:val="0"/>
          <w:color w:val="auto"/>
          <w:sz w:val="24"/>
          <w:szCs w:val="24"/>
        </w:rPr>
        <w:t>DairyNews</w:t>
      </w:r>
      <w:proofErr w:type="spellEnd"/>
    </w:p>
    <w:p w:rsidR="008B1480" w:rsidRPr="008B1480" w:rsidRDefault="008B1480" w:rsidP="008B1480">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8B1480" w:rsidRPr="008B1480" w:rsidRDefault="008B1480" w:rsidP="008B1480">
      <w:pPr>
        <w:shd w:val="clear" w:color="auto" w:fill="FFFFFF"/>
        <w:spacing w:after="0" w:line="240" w:lineRule="auto"/>
        <w:rPr>
          <w:rFonts w:ascii="Arial" w:hAnsi="Arial" w:cs="Arial"/>
          <w:sz w:val="24"/>
          <w:szCs w:val="24"/>
        </w:rPr>
      </w:pPr>
      <w:proofErr w:type="gramStart"/>
      <w:r w:rsidRPr="008B1480">
        <w:rPr>
          <w:rFonts w:ascii="Arial" w:hAnsi="Arial" w:cs="Arial"/>
          <w:sz w:val="24"/>
          <w:szCs w:val="24"/>
        </w:rPr>
        <w:t>Доктрина продовольственной безопасности России, утвержденная в 2010 году имеет</w:t>
      </w:r>
      <w:proofErr w:type="gramEnd"/>
      <w:r w:rsidRPr="008B1480">
        <w:rPr>
          <w:rFonts w:ascii="Arial" w:hAnsi="Arial" w:cs="Arial"/>
          <w:sz w:val="24"/>
          <w:szCs w:val="24"/>
        </w:rPr>
        <w:t xml:space="preserve"> главной целью обеспечить независимость страны от зарубежных поставок важнейших продуктов питания. Согласно имеющемуся в распоряжении </w:t>
      </w:r>
      <w:proofErr w:type="spellStart"/>
      <w:r w:rsidRPr="008B1480">
        <w:rPr>
          <w:rFonts w:ascii="Arial" w:hAnsi="Arial" w:cs="Arial"/>
          <w:sz w:val="24"/>
          <w:szCs w:val="24"/>
        </w:rPr>
        <w:t>Лайфа</w:t>
      </w:r>
      <w:proofErr w:type="spellEnd"/>
      <w:r w:rsidRPr="008B1480">
        <w:rPr>
          <w:rFonts w:ascii="Arial" w:hAnsi="Arial" w:cs="Arial"/>
          <w:sz w:val="24"/>
          <w:szCs w:val="24"/>
        </w:rPr>
        <w:t xml:space="preserve"> докладу Минсельхоза РФ, по большинству позиций намеченные на 2016 год цели были выполнены. Однако</w:t>
      </w:r>
      <w:proofErr w:type="gramStart"/>
      <w:r w:rsidRPr="008B1480">
        <w:rPr>
          <w:rFonts w:ascii="Arial" w:hAnsi="Arial" w:cs="Arial"/>
          <w:sz w:val="24"/>
          <w:szCs w:val="24"/>
        </w:rPr>
        <w:t>,</w:t>
      </w:r>
      <w:proofErr w:type="gramEnd"/>
      <w:r w:rsidRPr="008B1480">
        <w:rPr>
          <w:rFonts w:ascii="Arial" w:hAnsi="Arial" w:cs="Arial"/>
          <w:sz w:val="24"/>
          <w:szCs w:val="24"/>
        </w:rPr>
        <w:t xml:space="preserve"> это не касается молока и соли.</w:t>
      </w:r>
    </w:p>
    <w:p w:rsidR="008B1480" w:rsidRPr="008B1480" w:rsidRDefault="008B1480" w:rsidP="008B1480">
      <w:pPr>
        <w:shd w:val="clear" w:color="auto" w:fill="FFFFFF"/>
        <w:spacing w:after="0" w:line="240" w:lineRule="auto"/>
        <w:rPr>
          <w:rFonts w:ascii="Arial" w:hAnsi="Arial" w:cs="Arial"/>
          <w:sz w:val="24"/>
          <w:szCs w:val="24"/>
        </w:rPr>
      </w:pPr>
      <w:r w:rsidRPr="008B1480">
        <w:rPr>
          <w:rFonts w:ascii="Arial" w:hAnsi="Arial" w:cs="Arial"/>
          <w:sz w:val="24"/>
          <w:szCs w:val="24"/>
        </w:rPr>
        <w:t xml:space="preserve">По молоку ситуация по цифрам выглядит более оптимистично, чем по соли, отмечает ЛАЙФ. </w:t>
      </w:r>
      <w:proofErr w:type="gramStart"/>
      <w:r w:rsidRPr="008B1480">
        <w:rPr>
          <w:rFonts w:ascii="Arial" w:hAnsi="Arial" w:cs="Arial"/>
          <w:sz w:val="24"/>
          <w:szCs w:val="24"/>
        </w:rPr>
        <w:t>Доля российских производителей обеспечивает 81,5% собственных ресурсов, вместо установленных доктриной 90%. Причём наблюдается слабая положительная динамика — показатель вырос на 2,1% по отношению к 2015 году.</w:t>
      </w:r>
      <w:proofErr w:type="gramEnd"/>
      <w:r w:rsidRPr="008B1480">
        <w:rPr>
          <w:rStyle w:val="apple-converted-space"/>
          <w:rFonts w:ascii="Arial" w:hAnsi="Arial" w:cs="Arial"/>
          <w:sz w:val="24"/>
          <w:szCs w:val="24"/>
        </w:rPr>
        <w:t> </w:t>
      </w:r>
      <w:r w:rsidRPr="008B1480">
        <w:rPr>
          <w:rFonts w:ascii="Arial" w:hAnsi="Arial" w:cs="Arial"/>
          <w:sz w:val="24"/>
          <w:szCs w:val="24"/>
        </w:rPr>
        <w:br/>
        <w:t xml:space="preserve">Производство молока в хозяйствах всех категорий составило 30 724,2 тыс. т. В </w:t>
      </w:r>
      <w:proofErr w:type="spellStart"/>
      <w:r w:rsidRPr="008B1480">
        <w:rPr>
          <w:rFonts w:ascii="Arial" w:hAnsi="Arial" w:cs="Arial"/>
          <w:sz w:val="24"/>
          <w:szCs w:val="24"/>
        </w:rPr>
        <w:t>сельхозорганизациях</w:t>
      </w:r>
      <w:proofErr w:type="spellEnd"/>
      <w:r w:rsidRPr="008B1480">
        <w:rPr>
          <w:rFonts w:ascii="Arial" w:hAnsi="Arial" w:cs="Arial"/>
          <w:sz w:val="24"/>
          <w:szCs w:val="24"/>
        </w:rPr>
        <w:t xml:space="preserve"> производство увеличилось на 322 тыс. т (+2,2%), в крестьянских хозяйствах на 124 тыс. т (+6,1%), в то же время в хозяйствах населения продолжилось снижение объёмов производства, которое составило 519,5 тыс. т (–3,7%), говорится в докладе.</w:t>
      </w:r>
      <w:r w:rsidRPr="008B1480">
        <w:rPr>
          <w:rStyle w:val="apple-converted-space"/>
          <w:rFonts w:ascii="Arial" w:hAnsi="Arial" w:cs="Arial"/>
          <w:sz w:val="24"/>
          <w:szCs w:val="24"/>
        </w:rPr>
        <w:t> </w:t>
      </w:r>
      <w:r w:rsidRPr="008B1480">
        <w:rPr>
          <w:rFonts w:ascii="Arial" w:hAnsi="Arial" w:cs="Arial"/>
          <w:sz w:val="24"/>
          <w:szCs w:val="24"/>
        </w:rPr>
        <w:br/>
        <w:t xml:space="preserve">— Снижению уровня </w:t>
      </w:r>
      <w:proofErr w:type="spellStart"/>
      <w:r w:rsidRPr="008B1480">
        <w:rPr>
          <w:rFonts w:ascii="Arial" w:hAnsi="Arial" w:cs="Arial"/>
          <w:sz w:val="24"/>
          <w:szCs w:val="24"/>
        </w:rPr>
        <w:t>самообеспечения</w:t>
      </w:r>
      <w:proofErr w:type="spellEnd"/>
      <w:r w:rsidRPr="008B1480">
        <w:rPr>
          <w:rFonts w:ascii="Arial" w:hAnsi="Arial" w:cs="Arial"/>
          <w:sz w:val="24"/>
          <w:szCs w:val="24"/>
        </w:rPr>
        <w:t xml:space="preserve"> в 2016 году способствуют расширение импортных поставок молочной продукции и сокращение объёмов производства сырого молока. При этом, как и в 2015 году, потребление молочной продукции населением продолжало снижаться во II полугодии 2016 года и по итогам года в целом может оказаться на 1–2% ниже, чем в 2015-м, — сказала </w:t>
      </w:r>
      <w:proofErr w:type="spellStart"/>
      <w:r w:rsidRPr="008B1480">
        <w:rPr>
          <w:rFonts w:ascii="Arial" w:hAnsi="Arial" w:cs="Arial"/>
          <w:sz w:val="24"/>
          <w:szCs w:val="24"/>
        </w:rPr>
        <w:t>Лайфу</w:t>
      </w:r>
      <w:proofErr w:type="spellEnd"/>
      <w:r w:rsidRPr="008B1480">
        <w:rPr>
          <w:rFonts w:ascii="Arial" w:hAnsi="Arial" w:cs="Arial"/>
          <w:sz w:val="24"/>
          <w:szCs w:val="24"/>
        </w:rPr>
        <w:t xml:space="preserve"> представитель Национального союза производителей молока Мария </w:t>
      </w:r>
      <w:proofErr w:type="spellStart"/>
      <w:r w:rsidRPr="008B1480">
        <w:rPr>
          <w:rFonts w:ascii="Arial" w:hAnsi="Arial" w:cs="Arial"/>
          <w:sz w:val="24"/>
          <w:szCs w:val="24"/>
        </w:rPr>
        <w:t>Жебит</w:t>
      </w:r>
      <w:proofErr w:type="spellEnd"/>
      <w:r w:rsidRPr="008B1480">
        <w:rPr>
          <w:rFonts w:ascii="Arial" w:hAnsi="Arial" w:cs="Arial"/>
          <w:sz w:val="24"/>
          <w:szCs w:val="24"/>
        </w:rPr>
        <w:t>.</w:t>
      </w:r>
      <w:r w:rsidRPr="008B1480">
        <w:rPr>
          <w:rFonts w:ascii="Arial" w:hAnsi="Arial" w:cs="Arial"/>
          <w:sz w:val="24"/>
          <w:szCs w:val="24"/>
        </w:rPr>
        <w:br/>
        <w:t xml:space="preserve">По её словам, региональная структура импортных поставок молочной продукции после введения специальных экономических мер в августе 2014 года существенно изменилась. </w:t>
      </w:r>
      <w:proofErr w:type="gramStart"/>
      <w:r w:rsidRPr="008B1480">
        <w:rPr>
          <w:rFonts w:ascii="Arial" w:hAnsi="Arial" w:cs="Arial"/>
          <w:sz w:val="24"/>
          <w:szCs w:val="24"/>
        </w:rPr>
        <w:t>Однако основной страной, обеспечивающей поставки молочной продукции на территорию Российской Федерации, остаётся Белоруссия, из которой в 2013 году было ввезено около 42% всех молокопродуктов, в 2014-м — 52%, в 2015-м — около 83%, а по предварительным итогам 2016 года — около 81%.</w:t>
      </w:r>
      <w:r w:rsidRPr="008B1480">
        <w:rPr>
          <w:rFonts w:ascii="Arial" w:hAnsi="Arial" w:cs="Arial"/>
          <w:sz w:val="24"/>
          <w:szCs w:val="24"/>
        </w:rPr>
        <w:br/>
      </w:r>
      <w:hyperlink r:id="rId7" w:tgtFrame="_blank" w:history="1">
        <w:r w:rsidRPr="008B1480">
          <w:rPr>
            <w:rStyle w:val="a3"/>
            <w:rFonts w:ascii="Arial" w:hAnsi="Arial" w:cs="Arial"/>
            <w:color w:val="auto"/>
            <w:sz w:val="24"/>
            <w:szCs w:val="24"/>
          </w:rPr>
          <w:t>Как сообщает ЛАЙФ,</w:t>
        </w:r>
      </w:hyperlink>
      <w:r w:rsidRPr="008B1480">
        <w:rPr>
          <w:rStyle w:val="apple-converted-space"/>
          <w:rFonts w:ascii="Arial" w:hAnsi="Arial" w:cs="Arial"/>
          <w:sz w:val="24"/>
          <w:szCs w:val="24"/>
        </w:rPr>
        <w:t> </w:t>
      </w:r>
      <w:r w:rsidRPr="008B1480">
        <w:rPr>
          <w:rFonts w:ascii="Arial" w:hAnsi="Arial" w:cs="Arial"/>
          <w:sz w:val="24"/>
          <w:szCs w:val="24"/>
        </w:rPr>
        <w:t>в натуральном выражении поставки молочной продукции из Белоруссии в Россию в 2016-м сохранились практически на уровне 2015 года</w:t>
      </w:r>
      <w:proofErr w:type="gramEnd"/>
      <w:r w:rsidRPr="008B1480">
        <w:rPr>
          <w:rFonts w:ascii="Arial" w:hAnsi="Arial" w:cs="Arial"/>
          <w:sz w:val="24"/>
          <w:szCs w:val="24"/>
        </w:rPr>
        <w:t>, а по отдельным категориям увеличились (молочная сыворотка, СОМ (сухое обезжиренное молоко), сыры и творог, сырные продукты).</w:t>
      </w:r>
      <w:r w:rsidRPr="008B1480">
        <w:rPr>
          <w:rFonts w:ascii="Arial" w:hAnsi="Arial" w:cs="Arial"/>
          <w:sz w:val="24"/>
          <w:szCs w:val="24"/>
        </w:rPr>
        <w:br/>
        <w:t xml:space="preserve">Комментируя ситуацию с достижением показателей доктрины, представитель </w:t>
      </w:r>
      <w:proofErr w:type="spellStart"/>
      <w:r w:rsidRPr="008B1480">
        <w:rPr>
          <w:rFonts w:ascii="Arial" w:hAnsi="Arial" w:cs="Arial"/>
          <w:sz w:val="24"/>
          <w:szCs w:val="24"/>
        </w:rPr>
        <w:t>Союзмолока</w:t>
      </w:r>
      <w:proofErr w:type="spellEnd"/>
      <w:r w:rsidRPr="008B1480">
        <w:rPr>
          <w:rFonts w:ascii="Arial" w:hAnsi="Arial" w:cs="Arial"/>
          <w:sz w:val="24"/>
          <w:szCs w:val="24"/>
        </w:rPr>
        <w:t xml:space="preserve"> отметила, что для этого потребуется значительный рост объёмов производства.</w:t>
      </w:r>
      <w:r w:rsidRPr="008B1480">
        <w:rPr>
          <w:rStyle w:val="apple-converted-space"/>
          <w:rFonts w:ascii="Arial" w:hAnsi="Arial" w:cs="Arial"/>
          <w:sz w:val="24"/>
          <w:szCs w:val="24"/>
        </w:rPr>
        <w:t> </w:t>
      </w:r>
      <w:r w:rsidRPr="008B1480">
        <w:rPr>
          <w:rFonts w:ascii="Arial" w:hAnsi="Arial" w:cs="Arial"/>
          <w:sz w:val="24"/>
          <w:szCs w:val="24"/>
        </w:rPr>
        <w:br/>
        <w:t xml:space="preserve">— В зависимости от методики расчёта (принимая в качестве базы сырое молоко или товарное молоко), для достижения показателя </w:t>
      </w:r>
      <w:proofErr w:type="spellStart"/>
      <w:r w:rsidRPr="008B1480">
        <w:rPr>
          <w:rFonts w:ascii="Arial" w:hAnsi="Arial" w:cs="Arial"/>
          <w:sz w:val="24"/>
          <w:szCs w:val="24"/>
        </w:rPr>
        <w:t>самообеспечения</w:t>
      </w:r>
      <w:proofErr w:type="spellEnd"/>
      <w:r w:rsidRPr="008B1480">
        <w:rPr>
          <w:rFonts w:ascii="Arial" w:hAnsi="Arial" w:cs="Arial"/>
          <w:sz w:val="24"/>
          <w:szCs w:val="24"/>
        </w:rPr>
        <w:t xml:space="preserve"> в 90% необходимо нарастить объёмы производства к 2020 году на 20% (около 6 </w:t>
      </w:r>
      <w:proofErr w:type="spellStart"/>
      <w:proofErr w:type="gramStart"/>
      <w:r w:rsidRPr="008B1480">
        <w:rPr>
          <w:rFonts w:ascii="Arial" w:hAnsi="Arial" w:cs="Arial"/>
          <w:sz w:val="24"/>
          <w:szCs w:val="24"/>
        </w:rPr>
        <w:t>млн</w:t>
      </w:r>
      <w:proofErr w:type="spellEnd"/>
      <w:proofErr w:type="gramEnd"/>
      <w:r w:rsidRPr="008B1480">
        <w:rPr>
          <w:rFonts w:ascii="Arial" w:hAnsi="Arial" w:cs="Arial"/>
          <w:sz w:val="24"/>
          <w:szCs w:val="24"/>
        </w:rPr>
        <w:t xml:space="preserve"> т) или 35% (около 7 </w:t>
      </w:r>
      <w:proofErr w:type="spellStart"/>
      <w:r w:rsidRPr="008B1480">
        <w:rPr>
          <w:rFonts w:ascii="Arial" w:hAnsi="Arial" w:cs="Arial"/>
          <w:sz w:val="24"/>
          <w:szCs w:val="24"/>
        </w:rPr>
        <w:t>млн</w:t>
      </w:r>
      <w:proofErr w:type="spellEnd"/>
      <w:r w:rsidRPr="008B1480">
        <w:rPr>
          <w:rFonts w:ascii="Arial" w:hAnsi="Arial" w:cs="Arial"/>
          <w:sz w:val="24"/>
          <w:szCs w:val="24"/>
        </w:rPr>
        <w:t xml:space="preserve"> т). Молочная отрасль технологически и экономически одна из наиболее </w:t>
      </w:r>
      <w:proofErr w:type="gramStart"/>
      <w:r w:rsidRPr="008B1480">
        <w:rPr>
          <w:rFonts w:ascii="Arial" w:hAnsi="Arial" w:cs="Arial"/>
          <w:sz w:val="24"/>
          <w:szCs w:val="24"/>
        </w:rPr>
        <w:t>сложных</w:t>
      </w:r>
      <w:proofErr w:type="gramEnd"/>
      <w:r w:rsidRPr="008B1480">
        <w:rPr>
          <w:rFonts w:ascii="Arial" w:hAnsi="Arial" w:cs="Arial"/>
          <w:sz w:val="24"/>
          <w:szCs w:val="24"/>
        </w:rPr>
        <w:t xml:space="preserve">. Срок окупаемости проектов составляет 10–15 лет, поэтому, несмотря на внешние ограничения, инвесторы часто предпочитают отрасли с более быстрыми сроками окупаемости. Молочные продукты при этом остаются социально значимыми товарами первой необходимости, поэтому производители </w:t>
      </w:r>
      <w:r w:rsidRPr="008B1480">
        <w:rPr>
          <w:rFonts w:ascii="Arial" w:hAnsi="Arial" w:cs="Arial"/>
          <w:sz w:val="24"/>
          <w:szCs w:val="24"/>
        </w:rPr>
        <w:lastRenderedPageBreak/>
        <w:t xml:space="preserve">не могут устанавливать более высокую цену, чтобы сократить сроки окупаемости проектов. Именно из-за этого развитие отрасли сильно зависит от уровня господдержки, — сказала представитель </w:t>
      </w:r>
      <w:proofErr w:type="spellStart"/>
      <w:r w:rsidRPr="008B1480">
        <w:rPr>
          <w:rFonts w:ascii="Arial" w:hAnsi="Arial" w:cs="Arial"/>
          <w:sz w:val="24"/>
          <w:szCs w:val="24"/>
        </w:rPr>
        <w:t>Союзмолока</w:t>
      </w:r>
      <w:proofErr w:type="spellEnd"/>
      <w:r w:rsidRPr="008B1480">
        <w:rPr>
          <w:rFonts w:ascii="Arial" w:hAnsi="Arial" w:cs="Arial"/>
          <w:sz w:val="24"/>
          <w:szCs w:val="24"/>
        </w:rPr>
        <w:t>.</w:t>
      </w:r>
      <w:r w:rsidRPr="008B1480">
        <w:rPr>
          <w:rFonts w:ascii="Arial" w:hAnsi="Arial" w:cs="Arial"/>
          <w:sz w:val="24"/>
          <w:szCs w:val="24"/>
        </w:rPr>
        <w:br/>
        <w:t xml:space="preserve">Источник в отрасли в беседе с </w:t>
      </w:r>
      <w:proofErr w:type="spellStart"/>
      <w:r w:rsidRPr="008B1480">
        <w:rPr>
          <w:rFonts w:ascii="Arial" w:hAnsi="Arial" w:cs="Arial"/>
          <w:sz w:val="24"/>
          <w:szCs w:val="24"/>
        </w:rPr>
        <w:t>Лайфом</w:t>
      </w:r>
      <w:proofErr w:type="spellEnd"/>
      <w:r w:rsidRPr="008B1480">
        <w:rPr>
          <w:rFonts w:ascii="Arial" w:hAnsi="Arial" w:cs="Arial"/>
          <w:sz w:val="24"/>
          <w:szCs w:val="24"/>
        </w:rPr>
        <w:t xml:space="preserve"> предположил, что задача достичь показателей доктрины по молоку может растянуться не менее чем на 5–7 лет при условии увеличения нынешнего уровня господдержки отрасли. Он также отметил, что в марте текущего года все деньги на льготные кредиты фермерам закончились из-за того, что лимиты все исчерпаны, по всей стране фермерам дают отказы.</w:t>
      </w:r>
    </w:p>
    <w:p w:rsidR="008B1480" w:rsidRPr="008B1480" w:rsidRDefault="008B1480" w:rsidP="00385855">
      <w:pPr>
        <w:spacing w:after="0" w:line="240" w:lineRule="auto"/>
        <w:rPr>
          <w:rFonts w:ascii="Arial" w:eastAsia="Times New Roman" w:hAnsi="Arial" w:cs="Arial"/>
          <w:sz w:val="24"/>
          <w:szCs w:val="24"/>
          <w:lang w:eastAsia="ru-RU"/>
        </w:rPr>
      </w:pPr>
    </w:p>
    <w:p w:rsidR="003A5DB3" w:rsidRDefault="003A5DB3" w:rsidP="00385855">
      <w:pPr>
        <w:shd w:val="clear" w:color="auto" w:fill="FFFFFF"/>
        <w:spacing w:after="0" w:line="240" w:lineRule="auto"/>
        <w:rPr>
          <w:rFonts w:ascii="Arial" w:eastAsia="Times New Roman" w:hAnsi="Arial" w:cs="Arial"/>
          <w:b/>
          <w:bCs/>
          <w:caps/>
          <w:sz w:val="24"/>
          <w:szCs w:val="24"/>
          <w:lang w:eastAsia="ru-RU"/>
        </w:rPr>
      </w:pPr>
      <w:r w:rsidRPr="008B1480">
        <w:rPr>
          <w:rFonts w:ascii="Arial" w:eastAsia="Times New Roman" w:hAnsi="Arial" w:cs="Arial"/>
          <w:b/>
          <w:bCs/>
          <w:caps/>
          <w:sz w:val="24"/>
          <w:szCs w:val="24"/>
          <w:lang w:eastAsia="ru-RU"/>
        </w:rPr>
        <w:t>Рамазан Абдулатипов принял участие в работе Форума земледельцев Дагестана</w:t>
      </w:r>
    </w:p>
    <w:p w:rsidR="00D57AD7" w:rsidRPr="00D57AD7" w:rsidRDefault="00D57AD7" w:rsidP="00385855">
      <w:pPr>
        <w:shd w:val="clear" w:color="auto" w:fill="FFFFFF"/>
        <w:spacing w:after="0" w:line="240" w:lineRule="auto"/>
        <w:rPr>
          <w:rFonts w:ascii="Arial" w:eastAsia="Times New Roman" w:hAnsi="Arial" w:cs="Arial"/>
          <w:bCs/>
          <w:sz w:val="24"/>
          <w:szCs w:val="24"/>
          <w:lang w:eastAsia="ru-RU"/>
        </w:rPr>
      </w:pPr>
      <w:r w:rsidRPr="00D57AD7">
        <w:rPr>
          <w:rFonts w:ascii="Arial" w:eastAsia="Times New Roman" w:hAnsi="Arial" w:cs="Arial"/>
          <w:bCs/>
          <w:caps/>
          <w:sz w:val="24"/>
          <w:szCs w:val="24"/>
          <w:lang w:eastAsia="ru-RU"/>
        </w:rPr>
        <w:t xml:space="preserve"> </w:t>
      </w:r>
      <w:r w:rsidRPr="00D57AD7">
        <w:rPr>
          <w:rFonts w:ascii="Arial" w:eastAsia="Times New Roman" w:hAnsi="Arial" w:cs="Arial"/>
          <w:bCs/>
          <w:sz w:val="24"/>
          <w:szCs w:val="24"/>
          <w:lang w:eastAsia="ru-RU"/>
        </w:rPr>
        <w:t>Минсельхозпрод Республики Дагестан</w:t>
      </w:r>
    </w:p>
    <w:p w:rsidR="00D57AD7" w:rsidRDefault="00A16130" w:rsidP="00385855">
      <w:pPr>
        <w:shd w:val="clear" w:color="auto" w:fill="FFFFFF"/>
        <w:spacing w:after="0" w:line="240" w:lineRule="auto"/>
        <w:rPr>
          <w:rFonts w:ascii="Arial" w:eastAsia="Times New Roman" w:hAnsi="Arial" w:cs="Arial"/>
          <w:bCs/>
          <w:sz w:val="24"/>
          <w:szCs w:val="24"/>
          <w:lang w:eastAsia="ru-RU"/>
        </w:rPr>
      </w:pPr>
      <w:r w:rsidRPr="008B1480">
        <w:rPr>
          <w:rFonts w:ascii="Arial" w:eastAsia="Times New Roman" w:hAnsi="Arial" w:cs="Arial"/>
          <w:bCs/>
          <w:sz w:val="24"/>
          <w:szCs w:val="24"/>
          <w:lang w:eastAsia="ru-RU"/>
        </w:rPr>
        <w:t>30.03.2017</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29 марта в селе </w:t>
      </w:r>
      <w:proofErr w:type="spellStart"/>
      <w:r w:rsidRPr="008B1480">
        <w:rPr>
          <w:rFonts w:ascii="Arial" w:eastAsia="Times New Roman" w:hAnsi="Arial" w:cs="Arial"/>
          <w:sz w:val="24"/>
          <w:szCs w:val="24"/>
          <w:lang w:eastAsia="ru-RU"/>
        </w:rPr>
        <w:t>Маджалис</w:t>
      </w:r>
      <w:proofErr w:type="spellEnd"/>
      <w:r w:rsidRPr="008B1480">
        <w:rPr>
          <w:rFonts w:ascii="Arial" w:eastAsia="Times New Roman" w:hAnsi="Arial" w:cs="Arial"/>
          <w:sz w:val="24"/>
          <w:szCs w:val="24"/>
          <w:lang w:eastAsia="ru-RU"/>
        </w:rPr>
        <w:t xml:space="preserve"> </w:t>
      </w:r>
      <w:proofErr w:type="spellStart"/>
      <w:r w:rsidRPr="008B1480">
        <w:rPr>
          <w:rFonts w:ascii="Arial" w:eastAsia="Times New Roman" w:hAnsi="Arial" w:cs="Arial"/>
          <w:sz w:val="24"/>
          <w:szCs w:val="24"/>
          <w:lang w:eastAsia="ru-RU"/>
        </w:rPr>
        <w:t>Кайтагского</w:t>
      </w:r>
      <w:proofErr w:type="spellEnd"/>
      <w:r w:rsidRPr="008B1480">
        <w:rPr>
          <w:rFonts w:ascii="Arial" w:eastAsia="Times New Roman" w:hAnsi="Arial" w:cs="Arial"/>
          <w:sz w:val="24"/>
          <w:szCs w:val="24"/>
          <w:lang w:eastAsia="ru-RU"/>
        </w:rPr>
        <w:t xml:space="preserve"> района состоялся Форум земледельцев Дагестана, в рамках которого также прошло заседание Совета при Главе РД по развитию агропромышленного комплекса.</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proofErr w:type="gramStart"/>
      <w:r w:rsidRPr="008B1480">
        <w:rPr>
          <w:rFonts w:ascii="Arial" w:eastAsia="Times New Roman" w:hAnsi="Arial" w:cs="Arial"/>
          <w:sz w:val="24"/>
          <w:szCs w:val="24"/>
          <w:lang w:eastAsia="ru-RU"/>
        </w:rPr>
        <w:t xml:space="preserve">В мероприятиях приняли участие Глава региона Рамазан </w:t>
      </w:r>
      <w:proofErr w:type="spellStart"/>
      <w:r w:rsidRPr="008B1480">
        <w:rPr>
          <w:rFonts w:ascii="Arial" w:eastAsia="Times New Roman" w:hAnsi="Arial" w:cs="Arial"/>
          <w:sz w:val="24"/>
          <w:szCs w:val="24"/>
          <w:lang w:eastAsia="ru-RU"/>
        </w:rPr>
        <w:t>Абдулатипов</w:t>
      </w:r>
      <w:proofErr w:type="spellEnd"/>
      <w:r w:rsidRPr="008B1480">
        <w:rPr>
          <w:rFonts w:ascii="Arial" w:eastAsia="Times New Roman" w:hAnsi="Arial" w:cs="Arial"/>
          <w:sz w:val="24"/>
          <w:szCs w:val="24"/>
          <w:lang w:eastAsia="ru-RU"/>
        </w:rPr>
        <w:t xml:space="preserve">, Председатель Правительства РД </w:t>
      </w:r>
      <w:proofErr w:type="spellStart"/>
      <w:r w:rsidRPr="008B1480">
        <w:rPr>
          <w:rFonts w:ascii="Arial" w:eastAsia="Times New Roman" w:hAnsi="Arial" w:cs="Arial"/>
          <w:sz w:val="24"/>
          <w:szCs w:val="24"/>
          <w:lang w:eastAsia="ru-RU"/>
        </w:rPr>
        <w:t>Абдусамад</w:t>
      </w:r>
      <w:proofErr w:type="spellEnd"/>
      <w:r w:rsidRPr="008B1480">
        <w:rPr>
          <w:rFonts w:ascii="Arial" w:eastAsia="Times New Roman" w:hAnsi="Arial" w:cs="Arial"/>
          <w:sz w:val="24"/>
          <w:szCs w:val="24"/>
          <w:lang w:eastAsia="ru-RU"/>
        </w:rPr>
        <w:t xml:space="preserve"> </w:t>
      </w:r>
      <w:proofErr w:type="spellStart"/>
      <w:r w:rsidRPr="008B1480">
        <w:rPr>
          <w:rFonts w:ascii="Arial" w:eastAsia="Times New Roman" w:hAnsi="Arial" w:cs="Arial"/>
          <w:sz w:val="24"/>
          <w:szCs w:val="24"/>
          <w:lang w:eastAsia="ru-RU"/>
        </w:rPr>
        <w:t>Гамидов</w:t>
      </w:r>
      <w:proofErr w:type="spellEnd"/>
      <w:r w:rsidRPr="008B1480">
        <w:rPr>
          <w:rFonts w:ascii="Arial" w:eastAsia="Times New Roman" w:hAnsi="Arial" w:cs="Arial"/>
          <w:sz w:val="24"/>
          <w:szCs w:val="24"/>
          <w:lang w:eastAsia="ru-RU"/>
        </w:rPr>
        <w:t xml:space="preserve">, Председатель Народного Собрания РД </w:t>
      </w:r>
      <w:proofErr w:type="spellStart"/>
      <w:r w:rsidRPr="008B1480">
        <w:rPr>
          <w:rFonts w:ascii="Arial" w:eastAsia="Times New Roman" w:hAnsi="Arial" w:cs="Arial"/>
          <w:sz w:val="24"/>
          <w:szCs w:val="24"/>
          <w:lang w:eastAsia="ru-RU"/>
        </w:rPr>
        <w:t>Хизри</w:t>
      </w:r>
      <w:proofErr w:type="spellEnd"/>
      <w:r w:rsidRPr="008B1480">
        <w:rPr>
          <w:rFonts w:ascii="Arial" w:eastAsia="Times New Roman" w:hAnsi="Arial" w:cs="Arial"/>
          <w:sz w:val="24"/>
          <w:szCs w:val="24"/>
          <w:lang w:eastAsia="ru-RU"/>
        </w:rPr>
        <w:t xml:space="preserve"> Шихсаидов, заместитель Председателя Правительства РД </w:t>
      </w:r>
      <w:proofErr w:type="spellStart"/>
      <w:r w:rsidRPr="008B1480">
        <w:rPr>
          <w:rFonts w:ascii="Arial" w:eastAsia="Times New Roman" w:hAnsi="Arial" w:cs="Arial"/>
          <w:sz w:val="24"/>
          <w:szCs w:val="24"/>
          <w:lang w:eastAsia="ru-RU"/>
        </w:rPr>
        <w:t>Билал</w:t>
      </w:r>
      <w:proofErr w:type="spellEnd"/>
      <w:r w:rsidRPr="008B1480">
        <w:rPr>
          <w:rFonts w:ascii="Arial" w:eastAsia="Times New Roman" w:hAnsi="Arial" w:cs="Arial"/>
          <w:sz w:val="24"/>
          <w:szCs w:val="24"/>
          <w:lang w:eastAsia="ru-RU"/>
        </w:rPr>
        <w:t xml:space="preserve"> Омаров, заместитель Председателя Правительства РД Екатерина Толстикова, полномочный представитель Главы РД в ЦТО Шамиль </w:t>
      </w:r>
      <w:proofErr w:type="spellStart"/>
      <w:r w:rsidRPr="008B1480">
        <w:rPr>
          <w:rFonts w:ascii="Arial" w:eastAsia="Times New Roman" w:hAnsi="Arial" w:cs="Arial"/>
          <w:sz w:val="24"/>
          <w:szCs w:val="24"/>
          <w:lang w:eastAsia="ru-RU"/>
        </w:rPr>
        <w:t>Зайналов</w:t>
      </w:r>
      <w:proofErr w:type="spellEnd"/>
      <w:r w:rsidRPr="008B1480">
        <w:rPr>
          <w:rFonts w:ascii="Arial" w:eastAsia="Times New Roman" w:hAnsi="Arial" w:cs="Arial"/>
          <w:sz w:val="24"/>
          <w:szCs w:val="24"/>
          <w:lang w:eastAsia="ru-RU"/>
        </w:rPr>
        <w:t xml:space="preserve">, министр сельского хозяйства и продовольствия РД </w:t>
      </w:r>
      <w:proofErr w:type="spellStart"/>
      <w:r w:rsidRPr="008B1480">
        <w:rPr>
          <w:rFonts w:ascii="Arial" w:eastAsia="Times New Roman" w:hAnsi="Arial" w:cs="Arial"/>
          <w:sz w:val="24"/>
          <w:szCs w:val="24"/>
          <w:lang w:eastAsia="ru-RU"/>
        </w:rPr>
        <w:t>Мусафенди</w:t>
      </w:r>
      <w:proofErr w:type="spellEnd"/>
      <w:r w:rsidRPr="008B1480">
        <w:rPr>
          <w:rFonts w:ascii="Arial" w:eastAsia="Times New Roman" w:hAnsi="Arial" w:cs="Arial"/>
          <w:sz w:val="24"/>
          <w:szCs w:val="24"/>
          <w:lang w:eastAsia="ru-RU"/>
        </w:rPr>
        <w:t xml:space="preserve"> </w:t>
      </w:r>
      <w:proofErr w:type="spellStart"/>
      <w:r w:rsidRPr="008B1480">
        <w:rPr>
          <w:rFonts w:ascii="Arial" w:eastAsia="Times New Roman" w:hAnsi="Arial" w:cs="Arial"/>
          <w:sz w:val="24"/>
          <w:szCs w:val="24"/>
          <w:lang w:eastAsia="ru-RU"/>
        </w:rPr>
        <w:t>Велимуралов</w:t>
      </w:r>
      <w:proofErr w:type="spellEnd"/>
      <w:r w:rsidRPr="008B1480">
        <w:rPr>
          <w:rFonts w:ascii="Arial" w:eastAsia="Times New Roman" w:hAnsi="Arial" w:cs="Arial"/>
          <w:sz w:val="24"/>
          <w:szCs w:val="24"/>
          <w:lang w:eastAsia="ru-RU"/>
        </w:rPr>
        <w:t>, директор ФГБУ «</w:t>
      </w:r>
      <w:proofErr w:type="spellStart"/>
      <w:r w:rsidRPr="008B1480">
        <w:rPr>
          <w:rFonts w:ascii="Arial" w:eastAsia="Times New Roman" w:hAnsi="Arial" w:cs="Arial"/>
          <w:sz w:val="24"/>
          <w:szCs w:val="24"/>
          <w:lang w:eastAsia="ru-RU"/>
        </w:rPr>
        <w:t>Минмелиоводхоз</w:t>
      </w:r>
      <w:proofErr w:type="spellEnd"/>
      <w:r w:rsidRPr="008B1480">
        <w:rPr>
          <w:rFonts w:ascii="Arial" w:eastAsia="Times New Roman" w:hAnsi="Arial" w:cs="Arial"/>
          <w:sz w:val="24"/>
          <w:szCs w:val="24"/>
          <w:lang w:eastAsia="ru-RU"/>
        </w:rPr>
        <w:t xml:space="preserve"> РД» </w:t>
      </w:r>
      <w:proofErr w:type="spellStart"/>
      <w:r w:rsidRPr="008B1480">
        <w:rPr>
          <w:rFonts w:ascii="Arial" w:eastAsia="Times New Roman" w:hAnsi="Arial" w:cs="Arial"/>
          <w:sz w:val="24"/>
          <w:szCs w:val="24"/>
          <w:lang w:eastAsia="ru-RU"/>
        </w:rPr>
        <w:t>Залкип</w:t>
      </w:r>
      <w:proofErr w:type="spellEnd"/>
      <w:r w:rsidRPr="008B1480">
        <w:rPr>
          <w:rFonts w:ascii="Arial" w:eastAsia="Times New Roman" w:hAnsi="Arial" w:cs="Arial"/>
          <w:sz w:val="24"/>
          <w:szCs w:val="24"/>
          <w:lang w:eastAsia="ru-RU"/>
        </w:rPr>
        <w:t xml:space="preserve"> Курбанов, главы районов и городских округов республики.</w:t>
      </w:r>
      <w:proofErr w:type="gramEnd"/>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«Устойчивое развитие Дагестана связано именно с АПК. Надо понимать, что возрождение дагестанского села – возрождение Дагестана. 56% населения республики проживает в сельской местности, и основную прибыль мы получаем за счет сельхозпроизводства. Сегодня мы можем активно участвовать в продовольственном рынке России. Кроме того, необходимо серьезно заниматься логистикой, переработкой и, конечно, доведением продукции до потребителя. В последнее время повышается интерес дагестанцев к сельскому хозяйству, поэтому у нас хорошие плановые показатели за 2016 год. Но нельзя останавливаться на достигнутом. Показатели следует улучшить», – сказал Рамазан </w:t>
      </w:r>
      <w:proofErr w:type="spellStart"/>
      <w:r w:rsidRPr="008B1480">
        <w:rPr>
          <w:rFonts w:ascii="Arial" w:eastAsia="Times New Roman" w:hAnsi="Arial" w:cs="Arial"/>
          <w:sz w:val="24"/>
          <w:szCs w:val="24"/>
          <w:lang w:eastAsia="ru-RU"/>
        </w:rPr>
        <w:t>Абдулатипов</w:t>
      </w:r>
      <w:proofErr w:type="spellEnd"/>
      <w:r w:rsidRPr="008B1480">
        <w:rPr>
          <w:rFonts w:ascii="Arial" w:eastAsia="Times New Roman" w:hAnsi="Arial" w:cs="Arial"/>
          <w:sz w:val="24"/>
          <w:szCs w:val="24"/>
          <w:lang w:eastAsia="ru-RU"/>
        </w:rPr>
        <w:t>, открывая работу Форума.</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По словам Главы республики, в </w:t>
      </w:r>
      <w:proofErr w:type="spellStart"/>
      <w:r w:rsidRPr="008B1480">
        <w:rPr>
          <w:rFonts w:ascii="Arial" w:eastAsia="Times New Roman" w:hAnsi="Arial" w:cs="Arial"/>
          <w:sz w:val="24"/>
          <w:szCs w:val="24"/>
          <w:lang w:eastAsia="ru-RU"/>
        </w:rPr>
        <w:t>Кайтагском</w:t>
      </w:r>
      <w:proofErr w:type="spellEnd"/>
      <w:r w:rsidRPr="008B1480">
        <w:rPr>
          <w:rFonts w:ascii="Arial" w:eastAsia="Times New Roman" w:hAnsi="Arial" w:cs="Arial"/>
          <w:sz w:val="24"/>
          <w:szCs w:val="24"/>
          <w:lang w:eastAsia="ru-RU"/>
        </w:rPr>
        <w:t xml:space="preserve"> районе прекрасные виноградники, успешно развивается садоводство.</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«Если эффективно использовать имеющийся потенциал, то в селе безработицы не будет. Земля – основа развития страны и республики, она фактически является </w:t>
      </w:r>
      <w:proofErr w:type="spellStart"/>
      <w:r w:rsidRPr="008B1480">
        <w:rPr>
          <w:rFonts w:ascii="Arial" w:eastAsia="Times New Roman" w:hAnsi="Arial" w:cs="Arial"/>
          <w:sz w:val="24"/>
          <w:szCs w:val="24"/>
          <w:lang w:eastAsia="ru-RU"/>
        </w:rPr>
        <w:t>системообразующим</w:t>
      </w:r>
      <w:proofErr w:type="spellEnd"/>
      <w:r w:rsidRPr="008B1480">
        <w:rPr>
          <w:rFonts w:ascii="Arial" w:eastAsia="Times New Roman" w:hAnsi="Arial" w:cs="Arial"/>
          <w:sz w:val="24"/>
          <w:szCs w:val="24"/>
          <w:lang w:eastAsia="ru-RU"/>
        </w:rPr>
        <w:t xml:space="preserve"> фактором развития всех отраслей экономики. В Дагестане не должно быть пустующих земель. Важно максимально эффективно и грамотно использовать земельные ресурсы. Дагестан не должен извне покупать продукты, мы сами в состоянии себя обеспечить. На сегодняшний день республика вошла в пятерку регионов по производству овощей закрытого грунта. Это хороший показатель. Но Минсельхозпроду нужно работать в усиленном режиме, чтобы активизировать все отрасли сельского хозяйства, а также сотрудничать с научным сообществом», - заявил руководитель региона.</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Рамазан </w:t>
      </w:r>
      <w:proofErr w:type="spellStart"/>
      <w:r w:rsidRPr="008B1480">
        <w:rPr>
          <w:rFonts w:ascii="Arial" w:eastAsia="Times New Roman" w:hAnsi="Arial" w:cs="Arial"/>
          <w:sz w:val="24"/>
          <w:szCs w:val="24"/>
          <w:lang w:eastAsia="ru-RU"/>
        </w:rPr>
        <w:t>Абдулатипов</w:t>
      </w:r>
      <w:proofErr w:type="spellEnd"/>
      <w:r w:rsidRPr="008B1480">
        <w:rPr>
          <w:rFonts w:ascii="Arial" w:eastAsia="Times New Roman" w:hAnsi="Arial" w:cs="Arial"/>
          <w:sz w:val="24"/>
          <w:szCs w:val="24"/>
          <w:lang w:eastAsia="ru-RU"/>
        </w:rPr>
        <w:t xml:space="preserve"> также дал высокую оценку работе ФГБУ «</w:t>
      </w:r>
      <w:proofErr w:type="spellStart"/>
      <w:r w:rsidRPr="008B1480">
        <w:rPr>
          <w:rFonts w:ascii="Arial" w:eastAsia="Times New Roman" w:hAnsi="Arial" w:cs="Arial"/>
          <w:sz w:val="24"/>
          <w:szCs w:val="24"/>
          <w:lang w:eastAsia="ru-RU"/>
        </w:rPr>
        <w:t>Минмелиоводхоз</w:t>
      </w:r>
      <w:proofErr w:type="spellEnd"/>
      <w:r w:rsidRPr="008B1480">
        <w:rPr>
          <w:rFonts w:ascii="Arial" w:eastAsia="Times New Roman" w:hAnsi="Arial" w:cs="Arial"/>
          <w:sz w:val="24"/>
          <w:szCs w:val="24"/>
          <w:lang w:eastAsia="ru-RU"/>
        </w:rPr>
        <w:t xml:space="preserve"> РД»: «Служба по мелиорации республики сделала намного больше, чем могла, учитывая реальные финансовые возможности».</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Кроме того, Глава Дагестана напомнил, что одна из приоритетных задач Минсельхозпрода РД - распространение передового опыта.</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lastRenderedPageBreak/>
        <w:t>«Основное направление в Дагестане - животноводство. Главный вопрос развития промышленности и сельского хозяйства - это производительность труда. Если мы не будем обеспечивать производительность труда, будет истощение наших ресурсов, и в перспективе не получим никаких результатов», - подчеркнул он.</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В свою очередь, выступая на Форуме, министр сельского хозяйства и продовольствия РД </w:t>
      </w:r>
      <w:proofErr w:type="spellStart"/>
      <w:r w:rsidRPr="008B1480">
        <w:rPr>
          <w:rFonts w:ascii="Arial" w:eastAsia="Times New Roman" w:hAnsi="Arial" w:cs="Arial"/>
          <w:sz w:val="24"/>
          <w:szCs w:val="24"/>
          <w:lang w:eastAsia="ru-RU"/>
        </w:rPr>
        <w:t>Мусафенди</w:t>
      </w:r>
      <w:proofErr w:type="spellEnd"/>
      <w:r w:rsidRPr="008B1480">
        <w:rPr>
          <w:rFonts w:ascii="Arial" w:eastAsia="Times New Roman" w:hAnsi="Arial" w:cs="Arial"/>
          <w:sz w:val="24"/>
          <w:szCs w:val="24"/>
          <w:lang w:eastAsia="ru-RU"/>
        </w:rPr>
        <w:t xml:space="preserve"> </w:t>
      </w:r>
      <w:proofErr w:type="spellStart"/>
      <w:r w:rsidRPr="008B1480">
        <w:rPr>
          <w:rFonts w:ascii="Arial" w:eastAsia="Times New Roman" w:hAnsi="Arial" w:cs="Arial"/>
          <w:sz w:val="24"/>
          <w:szCs w:val="24"/>
          <w:lang w:eastAsia="ru-RU"/>
        </w:rPr>
        <w:t>Велимурадов</w:t>
      </w:r>
      <w:proofErr w:type="spellEnd"/>
      <w:r w:rsidRPr="008B1480">
        <w:rPr>
          <w:rFonts w:ascii="Arial" w:eastAsia="Times New Roman" w:hAnsi="Arial" w:cs="Arial"/>
          <w:sz w:val="24"/>
          <w:szCs w:val="24"/>
          <w:lang w:eastAsia="ru-RU"/>
        </w:rPr>
        <w:t xml:space="preserve"> доложил, что за прошлый год объем валовой продукции сельского хозяйства составил 112,4 млрд. рублей при индексе производства 104,7%. Также он рассказал о реализации приоритетного проекта «Эффективный АПК».</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В ходе мероприятия была затронута тема неэффективного использования летних пастбищ, где нагрузка составляет 4,4 условных голов овец на 1 га при норме 1,0.</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«Мы обязаны эффективно использовать земли. К этой работе совместно с Минсельхозом должны подключиться и руководители муниципалитетов», – указал в этой связи Рамазан </w:t>
      </w:r>
      <w:proofErr w:type="spellStart"/>
      <w:r w:rsidRPr="008B1480">
        <w:rPr>
          <w:rFonts w:ascii="Arial" w:eastAsia="Times New Roman" w:hAnsi="Arial" w:cs="Arial"/>
          <w:sz w:val="24"/>
          <w:szCs w:val="24"/>
          <w:lang w:eastAsia="ru-RU"/>
        </w:rPr>
        <w:t>Абдулатипов</w:t>
      </w:r>
      <w:proofErr w:type="spellEnd"/>
      <w:r w:rsidRPr="008B1480">
        <w:rPr>
          <w:rFonts w:ascii="Arial" w:eastAsia="Times New Roman" w:hAnsi="Arial" w:cs="Arial"/>
          <w:sz w:val="24"/>
          <w:szCs w:val="24"/>
          <w:lang w:eastAsia="ru-RU"/>
        </w:rPr>
        <w:t>.</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Со своей стороны, заместитель Председателя Правительства РД Екатерина Толстикова сообщила, что в рамках поручений Главы Дагестана о повышении эффективности управления земельными ресурсами сформирован паспорт муниципалитета по порядку использования земель, входящих в границы района, проведены координационные совещания со всеми муниципальными образованиями горного и южного территориальных округов.</w:t>
      </w:r>
    </w:p>
    <w:p w:rsidR="003A5DB3" w:rsidRPr="008B1480"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В рамках Форума также выступили глава </w:t>
      </w:r>
      <w:proofErr w:type="spellStart"/>
      <w:r w:rsidRPr="008B1480">
        <w:rPr>
          <w:rFonts w:ascii="Arial" w:eastAsia="Times New Roman" w:hAnsi="Arial" w:cs="Arial"/>
          <w:sz w:val="24"/>
          <w:szCs w:val="24"/>
          <w:lang w:eastAsia="ru-RU"/>
        </w:rPr>
        <w:t>Кайтагского</w:t>
      </w:r>
      <w:proofErr w:type="spellEnd"/>
      <w:r w:rsidRPr="008B1480">
        <w:rPr>
          <w:rFonts w:ascii="Arial" w:eastAsia="Times New Roman" w:hAnsi="Arial" w:cs="Arial"/>
          <w:sz w:val="24"/>
          <w:szCs w:val="24"/>
          <w:lang w:eastAsia="ru-RU"/>
        </w:rPr>
        <w:t xml:space="preserve"> района </w:t>
      </w:r>
      <w:proofErr w:type="spellStart"/>
      <w:r w:rsidRPr="008B1480">
        <w:rPr>
          <w:rFonts w:ascii="Arial" w:eastAsia="Times New Roman" w:hAnsi="Arial" w:cs="Arial"/>
          <w:sz w:val="24"/>
          <w:szCs w:val="24"/>
          <w:lang w:eastAsia="ru-RU"/>
        </w:rPr>
        <w:t>Алим</w:t>
      </w:r>
      <w:proofErr w:type="spellEnd"/>
      <w:r w:rsidRPr="008B1480">
        <w:rPr>
          <w:rFonts w:ascii="Arial" w:eastAsia="Times New Roman" w:hAnsi="Arial" w:cs="Arial"/>
          <w:sz w:val="24"/>
          <w:szCs w:val="24"/>
          <w:lang w:eastAsia="ru-RU"/>
        </w:rPr>
        <w:t xml:space="preserve"> </w:t>
      </w:r>
      <w:proofErr w:type="spellStart"/>
      <w:r w:rsidRPr="008B1480">
        <w:rPr>
          <w:rFonts w:ascii="Arial" w:eastAsia="Times New Roman" w:hAnsi="Arial" w:cs="Arial"/>
          <w:sz w:val="24"/>
          <w:szCs w:val="24"/>
          <w:lang w:eastAsia="ru-RU"/>
        </w:rPr>
        <w:t>Темирбулатов</w:t>
      </w:r>
      <w:proofErr w:type="spellEnd"/>
      <w:r w:rsidRPr="008B1480">
        <w:rPr>
          <w:rFonts w:ascii="Arial" w:eastAsia="Times New Roman" w:hAnsi="Arial" w:cs="Arial"/>
          <w:sz w:val="24"/>
          <w:szCs w:val="24"/>
          <w:lang w:eastAsia="ru-RU"/>
        </w:rPr>
        <w:t>, директор ФГБУ «</w:t>
      </w:r>
      <w:proofErr w:type="spellStart"/>
      <w:r w:rsidRPr="008B1480">
        <w:rPr>
          <w:rFonts w:ascii="Arial" w:eastAsia="Times New Roman" w:hAnsi="Arial" w:cs="Arial"/>
          <w:sz w:val="24"/>
          <w:szCs w:val="24"/>
          <w:lang w:eastAsia="ru-RU"/>
        </w:rPr>
        <w:t>Минмелиоводхоз</w:t>
      </w:r>
      <w:proofErr w:type="spellEnd"/>
      <w:r w:rsidRPr="008B1480">
        <w:rPr>
          <w:rFonts w:ascii="Arial" w:eastAsia="Times New Roman" w:hAnsi="Arial" w:cs="Arial"/>
          <w:sz w:val="24"/>
          <w:szCs w:val="24"/>
          <w:lang w:eastAsia="ru-RU"/>
        </w:rPr>
        <w:t xml:space="preserve"> РД» </w:t>
      </w:r>
      <w:proofErr w:type="spellStart"/>
      <w:r w:rsidRPr="008B1480">
        <w:rPr>
          <w:rFonts w:ascii="Arial" w:eastAsia="Times New Roman" w:hAnsi="Arial" w:cs="Arial"/>
          <w:sz w:val="24"/>
          <w:szCs w:val="24"/>
          <w:lang w:eastAsia="ru-RU"/>
        </w:rPr>
        <w:t>Залкип</w:t>
      </w:r>
      <w:proofErr w:type="spellEnd"/>
      <w:r w:rsidRPr="008B1480">
        <w:rPr>
          <w:rFonts w:ascii="Arial" w:eastAsia="Times New Roman" w:hAnsi="Arial" w:cs="Arial"/>
          <w:sz w:val="24"/>
          <w:szCs w:val="24"/>
          <w:lang w:eastAsia="ru-RU"/>
        </w:rPr>
        <w:t xml:space="preserve"> Курбанов, ректор Дагестанского государственного аграрного университета Зайдин </w:t>
      </w:r>
      <w:proofErr w:type="spellStart"/>
      <w:r w:rsidRPr="008B1480">
        <w:rPr>
          <w:rFonts w:ascii="Arial" w:eastAsia="Times New Roman" w:hAnsi="Arial" w:cs="Arial"/>
          <w:sz w:val="24"/>
          <w:szCs w:val="24"/>
          <w:lang w:eastAsia="ru-RU"/>
        </w:rPr>
        <w:t>Джамбулатов</w:t>
      </w:r>
      <w:proofErr w:type="spellEnd"/>
      <w:r w:rsidRPr="008B1480">
        <w:rPr>
          <w:rFonts w:ascii="Arial" w:eastAsia="Times New Roman" w:hAnsi="Arial" w:cs="Arial"/>
          <w:sz w:val="24"/>
          <w:szCs w:val="24"/>
          <w:lang w:eastAsia="ru-RU"/>
        </w:rPr>
        <w:t xml:space="preserve"> и директор Республиканского МФЦ Осман Хасбулатов.</w:t>
      </w:r>
    </w:p>
    <w:p w:rsidR="003A5DB3" w:rsidRDefault="003A5DB3"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Мероприятие продолжилось церемонией награждения. Главе Хасавюртовского района </w:t>
      </w:r>
      <w:proofErr w:type="spellStart"/>
      <w:r w:rsidRPr="008B1480">
        <w:rPr>
          <w:rFonts w:ascii="Arial" w:eastAsia="Times New Roman" w:hAnsi="Arial" w:cs="Arial"/>
          <w:sz w:val="24"/>
          <w:szCs w:val="24"/>
          <w:lang w:eastAsia="ru-RU"/>
        </w:rPr>
        <w:t>Джамбулату</w:t>
      </w:r>
      <w:proofErr w:type="spellEnd"/>
      <w:r w:rsidRPr="008B1480">
        <w:rPr>
          <w:rFonts w:ascii="Arial" w:eastAsia="Times New Roman" w:hAnsi="Arial" w:cs="Arial"/>
          <w:sz w:val="24"/>
          <w:szCs w:val="24"/>
          <w:lang w:eastAsia="ru-RU"/>
        </w:rPr>
        <w:t xml:space="preserve"> </w:t>
      </w:r>
      <w:proofErr w:type="spellStart"/>
      <w:r w:rsidRPr="008B1480">
        <w:rPr>
          <w:rFonts w:ascii="Arial" w:eastAsia="Times New Roman" w:hAnsi="Arial" w:cs="Arial"/>
          <w:sz w:val="24"/>
          <w:szCs w:val="24"/>
          <w:lang w:eastAsia="ru-RU"/>
        </w:rPr>
        <w:t>Салавову</w:t>
      </w:r>
      <w:proofErr w:type="spellEnd"/>
      <w:r w:rsidRPr="008B1480">
        <w:rPr>
          <w:rFonts w:ascii="Arial" w:eastAsia="Times New Roman" w:hAnsi="Arial" w:cs="Arial"/>
          <w:sz w:val="24"/>
          <w:szCs w:val="24"/>
          <w:lang w:eastAsia="ru-RU"/>
        </w:rPr>
        <w:t xml:space="preserve"> был вручен орден «За заслуги перед Республикой Дагестан». Ряд представителей сельскохозяйственных предприятий и руководителей </w:t>
      </w:r>
      <w:proofErr w:type="spellStart"/>
      <w:r w:rsidRPr="008B1480">
        <w:rPr>
          <w:rFonts w:ascii="Arial" w:eastAsia="Times New Roman" w:hAnsi="Arial" w:cs="Arial"/>
          <w:sz w:val="24"/>
          <w:szCs w:val="24"/>
          <w:lang w:eastAsia="ru-RU"/>
        </w:rPr>
        <w:t>ГУПов</w:t>
      </w:r>
      <w:proofErr w:type="spellEnd"/>
      <w:r w:rsidRPr="008B1480">
        <w:rPr>
          <w:rFonts w:ascii="Arial" w:eastAsia="Times New Roman" w:hAnsi="Arial" w:cs="Arial"/>
          <w:sz w:val="24"/>
          <w:szCs w:val="24"/>
          <w:lang w:eastAsia="ru-RU"/>
        </w:rPr>
        <w:t xml:space="preserve"> отмечены почетным званием «Заслуженный работник сельского хозяйства РД», поощрены памятными именными часами Главы Дагестана.</w:t>
      </w:r>
    </w:p>
    <w:p w:rsidR="00DE17ED" w:rsidRPr="008B1480" w:rsidRDefault="00DE17ED" w:rsidP="00385855">
      <w:pPr>
        <w:shd w:val="clear" w:color="auto" w:fill="FFFFFF"/>
        <w:spacing w:after="0" w:line="240" w:lineRule="auto"/>
        <w:rPr>
          <w:rFonts w:ascii="Arial" w:eastAsia="Times New Roman" w:hAnsi="Arial" w:cs="Arial"/>
          <w:sz w:val="24"/>
          <w:szCs w:val="24"/>
          <w:lang w:eastAsia="ru-RU"/>
        </w:rPr>
      </w:pPr>
    </w:p>
    <w:p w:rsidR="00A16130" w:rsidRPr="008B1480" w:rsidRDefault="00A16130" w:rsidP="00385855">
      <w:pPr>
        <w:pStyle w:val="1"/>
        <w:shd w:val="clear" w:color="auto" w:fill="FFFFFF"/>
        <w:spacing w:before="0" w:line="240" w:lineRule="auto"/>
        <w:rPr>
          <w:rFonts w:ascii="Arial" w:hAnsi="Arial" w:cs="Arial"/>
          <w:caps/>
          <w:color w:val="auto"/>
          <w:sz w:val="24"/>
          <w:szCs w:val="24"/>
        </w:rPr>
      </w:pPr>
    </w:p>
    <w:p w:rsidR="002A4FB8" w:rsidRPr="008B1480" w:rsidRDefault="002A4FB8" w:rsidP="00385855">
      <w:pPr>
        <w:pStyle w:val="1"/>
        <w:shd w:val="clear" w:color="auto" w:fill="FFFFFF"/>
        <w:spacing w:before="0" w:line="240" w:lineRule="auto"/>
        <w:rPr>
          <w:rFonts w:ascii="Arial" w:hAnsi="Arial" w:cs="Arial"/>
          <w:caps/>
          <w:color w:val="auto"/>
          <w:sz w:val="24"/>
          <w:szCs w:val="24"/>
        </w:rPr>
      </w:pPr>
      <w:r w:rsidRPr="008B1480">
        <w:rPr>
          <w:rFonts w:ascii="Arial" w:hAnsi="Arial" w:cs="Arial"/>
          <w:caps/>
          <w:color w:val="auto"/>
          <w:sz w:val="24"/>
          <w:szCs w:val="24"/>
        </w:rPr>
        <w:t>Глава Свердловской области поручил главам муниципалитетов и министерству АПК стимулировать развитие потребкооперации</w:t>
      </w:r>
    </w:p>
    <w:p w:rsidR="002A4FB8" w:rsidRPr="008B1480" w:rsidRDefault="002A4FB8" w:rsidP="00385855">
      <w:pPr>
        <w:pStyle w:val="1"/>
        <w:shd w:val="clear" w:color="auto" w:fill="FFFFFF"/>
        <w:spacing w:before="0" w:line="240" w:lineRule="auto"/>
        <w:rPr>
          <w:rFonts w:ascii="Arial" w:hAnsi="Arial" w:cs="Arial"/>
          <w:b w:val="0"/>
          <w:color w:val="auto"/>
          <w:sz w:val="24"/>
          <w:szCs w:val="24"/>
        </w:rPr>
      </w:pPr>
      <w:r w:rsidRPr="008B1480">
        <w:rPr>
          <w:rFonts w:ascii="Arial" w:hAnsi="Arial" w:cs="Arial"/>
          <w:b w:val="0"/>
          <w:color w:val="auto"/>
          <w:sz w:val="24"/>
          <w:szCs w:val="24"/>
        </w:rPr>
        <w:t xml:space="preserve"> </w:t>
      </w:r>
      <w:proofErr w:type="spellStart"/>
      <w:r w:rsidRPr="008B1480">
        <w:rPr>
          <w:rFonts w:ascii="Arial" w:hAnsi="Arial" w:cs="Arial"/>
          <w:b w:val="0"/>
          <w:color w:val="auto"/>
          <w:sz w:val="24"/>
          <w:szCs w:val="24"/>
        </w:rPr>
        <w:t>The</w:t>
      </w:r>
      <w:proofErr w:type="spellEnd"/>
      <w:r w:rsidRPr="008B1480">
        <w:rPr>
          <w:rFonts w:ascii="Arial" w:hAnsi="Arial" w:cs="Arial"/>
          <w:b w:val="0"/>
          <w:color w:val="auto"/>
          <w:sz w:val="24"/>
          <w:szCs w:val="24"/>
        </w:rPr>
        <w:t xml:space="preserve"> </w:t>
      </w:r>
      <w:proofErr w:type="spellStart"/>
      <w:r w:rsidRPr="008B1480">
        <w:rPr>
          <w:rFonts w:ascii="Arial" w:hAnsi="Arial" w:cs="Arial"/>
          <w:b w:val="0"/>
          <w:color w:val="auto"/>
          <w:sz w:val="24"/>
          <w:szCs w:val="24"/>
        </w:rPr>
        <w:t>DairyNews</w:t>
      </w:r>
      <w:proofErr w:type="spellEnd"/>
    </w:p>
    <w:p w:rsidR="00A16130" w:rsidRPr="008B1480" w:rsidRDefault="00A16130"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2A4FB8" w:rsidRPr="008B1480" w:rsidRDefault="002A4FB8" w:rsidP="00385855">
      <w:pPr>
        <w:shd w:val="clear" w:color="auto" w:fill="FFFFFF"/>
        <w:spacing w:after="0" w:line="240" w:lineRule="auto"/>
        <w:rPr>
          <w:rFonts w:ascii="Arial" w:hAnsi="Arial" w:cs="Arial"/>
          <w:sz w:val="24"/>
          <w:szCs w:val="24"/>
        </w:rPr>
      </w:pPr>
      <w:r w:rsidRPr="008B1480">
        <w:rPr>
          <w:rFonts w:ascii="Arial" w:hAnsi="Arial" w:cs="Arial"/>
          <w:sz w:val="24"/>
          <w:szCs w:val="24"/>
        </w:rPr>
        <w:t xml:space="preserve">С начала 2017 года в Свердловской области было создано три новых сельскохозяйственных кооператива. Такая форма предприятий решает проблему занятости на селе и стимулирует рост производства качественной сельхозпродукции. Способствовать развитию </w:t>
      </w:r>
      <w:proofErr w:type="spellStart"/>
      <w:r w:rsidRPr="008B1480">
        <w:rPr>
          <w:rFonts w:ascii="Arial" w:hAnsi="Arial" w:cs="Arial"/>
          <w:sz w:val="24"/>
          <w:szCs w:val="24"/>
        </w:rPr>
        <w:t>сельхозкооперации</w:t>
      </w:r>
      <w:proofErr w:type="spellEnd"/>
      <w:r w:rsidRPr="008B1480">
        <w:rPr>
          <w:rFonts w:ascii="Arial" w:hAnsi="Arial" w:cs="Arial"/>
          <w:sz w:val="24"/>
          <w:szCs w:val="24"/>
        </w:rPr>
        <w:t xml:space="preserve"> губернатор Евгений </w:t>
      </w:r>
      <w:proofErr w:type="spellStart"/>
      <w:r w:rsidRPr="008B1480">
        <w:rPr>
          <w:rFonts w:ascii="Arial" w:hAnsi="Arial" w:cs="Arial"/>
          <w:sz w:val="24"/>
          <w:szCs w:val="24"/>
        </w:rPr>
        <w:t>Куйвашев</w:t>
      </w:r>
      <w:proofErr w:type="spellEnd"/>
      <w:r w:rsidRPr="008B1480">
        <w:rPr>
          <w:rFonts w:ascii="Arial" w:hAnsi="Arial" w:cs="Arial"/>
          <w:sz w:val="24"/>
          <w:szCs w:val="24"/>
        </w:rPr>
        <w:t xml:space="preserve"> поручил главам муниципалитетов и министерству АПК и продовольствия 29 марта в ходе совещания с главами муниципалитетов, посвященном развитию агропромышленного комплекса, пишет </w:t>
      </w:r>
      <w:proofErr w:type="spellStart"/>
      <w:r w:rsidRPr="008B1480">
        <w:rPr>
          <w:rFonts w:ascii="Arial" w:hAnsi="Arial" w:cs="Arial"/>
          <w:sz w:val="24"/>
          <w:szCs w:val="24"/>
        </w:rPr>
        <w:t>The</w:t>
      </w:r>
      <w:proofErr w:type="spellEnd"/>
      <w:r w:rsidRPr="008B1480">
        <w:rPr>
          <w:rFonts w:ascii="Arial" w:hAnsi="Arial" w:cs="Arial"/>
          <w:sz w:val="24"/>
          <w:szCs w:val="24"/>
        </w:rPr>
        <w:t xml:space="preserve"> </w:t>
      </w:r>
      <w:proofErr w:type="spellStart"/>
      <w:r w:rsidRPr="008B1480">
        <w:rPr>
          <w:rFonts w:ascii="Arial" w:hAnsi="Arial" w:cs="Arial"/>
          <w:sz w:val="24"/>
          <w:szCs w:val="24"/>
        </w:rPr>
        <w:t>DairyNews</w:t>
      </w:r>
      <w:proofErr w:type="spellEnd"/>
      <w:r w:rsidRPr="008B1480">
        <w:rPr>
          <w:rFonts w:ascii="Arial" w:hAnsi="Arial" w:cs="Arial"/>
          <w:sz w:val="24"/>
          <w:szCs w:val="24"/>
        </w:rPr>
        <w:t xml:space="preserve"> со ссылкой на официальный сайт правительства Свердловской области.</w:t>
      </w:r>
    </w:p>
    <w:p w:rsidR="002A4FB8" w:rsidRPr="008B1480" w:rsidRDefault="002A4FB8" w:rsidP="00385855">
      <w:pPr>
        <w:pStyle w:val="a4"/>
        <w:shd w:val="clear" w:color="auto" w:fill="FFFFFF"/>
        <w:spacing w:before="0" w:beforeAutospacing="0" w:after="0" w:afterAutospacing="0"/>
        <w:rPr>
          <w:rFonts w:ascii="Arial" w:hAnsi="Arial" w:cs="Arial"/>
        </w:rPr>
      </w:pPr>
      <w:r w:rsidRPr="008B1480">
        <w:rPr>
          <w:rFonts w:ascii="Arial" w:hAnsi="Arial" w:cs="Arial"/>
        </w:rPr>
        <w:t xml:space="preserve"> «Большое значение для роста малого и среднего бизнеса, повышения качества жизни сельчан имеет развитие сельскохозяйственных кооперативов. Мы будем </w:t>
      </w:r>
      <w:proofErr w:type="gramStart"/>
      <w:r w:rsidRPr="008B1480">
        <w:rPr>
          <w:rFonts w:ascii="Arial" w:hAnsi="Arial" w:cs="Arial"/>
        </w:rPr>
        <w:t>всеми доступными способами</w:t>
      </w:r>
      <w:proofErr w:type="gramEnd"/>
      <w:r w:rsidRPr="008B1480">
        <w:rPr>
          <w:rFonts w:ascii="Arial" w:hAnsi="Arial" w:cs="Arial"/>
        </w:rPr>
        <w:t xml:space="preserve"> помогать развитию таких предприятий. Это не просто слова. Прошу самым внимательным образом всех ответственных отнестись к этому вопросу. Информируйте частных предпринимателей, небольшие сельхозпредприятия, какие перспективы открываются при объединении. Это новые рынки сбыта. Главы муниципалитетов лучше, чем кто бы то ни было знают сельхозпроизводителей и частников, встречайтесь с ними. Наша </w:t>
      </w:r>
      <w:r w:rsidRPr="008B1480">
        <w:rPr>
          <w:rFonts w:ascii="Arial" w:hAnsi="Arial" w:cs="Arial"/>
        </w:rPr>
        <w:lastRenderedPageBreak/>
        <w:t xml:space="preserve">цель </w:t>
      </w:r>
      <w:proofErr w:type="gramStart"/>
      <w:r w:rsidRPr="008B1480">
        <w:rPr>
          <w:rFonts w:ascii="Arial" w:hAnsi="Arial" w:cs="Arial"/>
        </w:rPr>
        <w:t>-о</w:t>
      </w:r>
      <w:proofErr w:type="gramEnd"/>
      <w:r w:rsidRPr="008B1480">
        <w:rPr>
          <w:rFonts w:ascii="Arial" w:hAnsi="Arial" w:cs="Arial"/>
        </w:rPr>
        <w:t xml:space="preserve">беспечить уральцев качественными, доступными по цене продуктами питания собственного производства, обеспечить конкурентоспособность нашей продукции, укрепить финансовую устойчивость </w:t>
      </w:r>
      <w:proofErr w:type="spellStart"/>
      <w:r w:rsidRPr="008B1480">
        <w:rPr>
          <w:rFonts w:ascii="Arial" w:hAnsi="Arial" w:cs="Arial"/>
        </w:rPr>
        <w:t>агропрома</w:t>
      </w:r>
      <w:proofErr w:type="spellEnd"/>
      <w:r w:rsidRPr="008B1480">
        <w:rPr>
          <w:rFonts w:ascii="Arial" w:hAnsi="Arial" w:cs="Arial"/>
        </w:rPr>
        <w:t>», - заявил глава региона.</w:t>
      </w:r>
    </w:p>
    <w:p w:rsidR="002A4FB8" w:rsidRPr="008B1480" w:rsidRDefault="002A4FB8" w:rsidP="00385855">
      <w:pPr>
        <w:pStyle w:val="a4"/>
        <w:shd w:val="clear" w:color="auto" w:fill="FFFFFF"/>
        <w:spacing w:before="0" w:beforeAutospacing="0" w:after="0" w:afterAutospacing="0"/>
        <w:rPr>
          <w:rFonts w:ascii="Arial" w:hAnsi="Arial" w:cs="Arial"/>
        </w:rPr>
      </w:pPr>
      <w:r w:rsidRPr="008B1480">
        <w:rPr>
          <w:rFonts w:ascii="Arial" w:hAnsi="Arial" w:cs="Arial"/>
        </w:rPr>
        <w:t xml:space="preserve">Евгений </w:t>
      </w:r>
      <w:proofErr w:type="spellStart"/>
      <w:r w:rsidRPr="008B1480">
        <w:rPr>
          <w:rFonts w:ascii="Arial" w:hAnsi="Arial" w:cs="Arial"/>
        </w:rPr>
        <w:t>Куйвашев</w:t>
      </w:r>
      <w:proofErr w:type="spellEnd"/>
      <w:r w:rsidRPr="008B1480">
        <w:rPr>
          <w:rFonts w:ascii="Arial" w:hAnsi="Arial" w:cs="Arial"/>
        </w:rPr>
        <w:t xml:space="preserve"> поручил министру АПК и продовольствия Свердловской области Дмитрию Дегтяреву совместно с ветеринарной службой рассмотреть возможность введения льгот на услуги для членов сельскохозяйственных кооперативов. «Проведите совещание, подумайте какую стимулирующую меру можно ввести для хозяйств, входящих в кооперативы», - сказал губернатор.</w:t>
      </w:r>
    </w:p>
    <w:p w:rsidR="002A4FB8" w:rsidRPr="008B1480" w:rsidRDefault="002A4FB8" w:rsidP="00385855">
      <w:pPr>
        <w:pStyle w:val="a4"/>
        <w:shd w:val="clear" w:color="auto" w:fill="FFFFFF"/>
        <w:spacing w:before="0" w:beforeAutospacing="0" w:after="0" w:afterAutospacing="0"/>
        <w:rPr>
          <w:rFonts w:ascii="Arial" w:hAnsi="Arial" w:cs="Arial"/>
        </w:rPr>
      </w:pPr>
      <w:r w:rsidRPr="008B1480">
        <w:rPr>
          <w:rFonts w:ascii="Arial" w:hAnsi="Arial" w:cs="Arial"/>
        </w:rPr>
        <w:t>Напомним, о необходимости возрождения потребительской кооперации в России не раз говорил Президент Владимир Путин, в том числе в своем ежегодном послании к Федеральному собранию. Министерство сельского хозяйства России ставит перед регионами задачу по стимулированию создания потребительских кооперативов.</w:t>
      </w:r>
    </w:p>
    <w:p w:rsidR="002A4FB8" w:rsidRPr="008B1480" w:rsidRDefault="002A4FB8" w:rsidP="00385855">
      <w:pPr>
        <w:pStyle w:val="a4"/>
        <w:shd w:val="clear" w:color="auto" w:fill="FFFFFF"/>
        <w:spacing w:before="0" w:beforeAutospacing="0" w:after="0" w:afterAutospacing="0"/>
        <w:rPr>
          <w:rFonts w:ascii="Arial" w:hAnsi="Arial" w:cs="Arial"/>
        </w:rPr>
      </w:pPr>
      <w:r w:rsidRPr="008B1480">
        <w:rPr>
          <w:rFonts w:ascii="Arial" w:hAnsi="Arial" w:cs="Arial"/>
        </w:rPr>
        <w:t xml:space="preserve">В 2016 году, благодаря областной поддержке, в </w:t>
      </w:r>
      <w:proofErr w:type="spellStart"/>
      <w:r w:rsidRPr="008B1480">
        <w:rPr>
          <w:rFonts w:ascii="Arial" w:hAnsi="Arial" w:cs="Arial"/>
        </w:rPr>
        <w:t>Сухоложском</w:t>
      </w:r>
      <w:proofErr w:type="spellEnd"/>
      <w:r w:rsidRPr="008B1480">
        <w:rPr>
          <w:rFonts w:ascii="Arial" w:hAnsi="Arial" w:cs="Arial"/>
        </w:rPr>
        <w:t xml:space="preserve"> районе был открыт новый </w:t>
      </w:r>
      <w:proofErr w:type="spellStart"/>
      <w:r w:rsidRPr="008B1480">
        <w:rPr>
          <w:rFonts w:ascii="Arial" w:hAnsi="Arial" w:cs="Arial"/>
        </w:rPr>
        <w:t>логистический</w:t>
      </w:r>
      <w:proofErr w:type="spellEnd"/>
      <w:r w:rsidRPr="008B1480">
        <w:rPr>
          <w:rFonts w:ascii="Arial" w:hAnsi="Arial" w:cs="Arial"/>
        </w:rPr>
        <w:t xml:space="preserve"> центр по переработке овощей местного производства. Предприятие имеет форму потребительского кооператива, в который входит более десяти фермерских и личных хозяйств. А в </w:t>
      </w:r>
      <w:proofErr w:type="spellStart"/>
      <w:r w:rsidRPr="008B1480">
        <w:rPr>
          <w:rFonts w:ascii="Arial" w:hAnsi="Arial" w:cs="Arial"/>
        </w:rPr>
        <w:t>Богдановичском</w:t>
      </w:r>
      <w:proofErr w:type="spellEnd"/>
      <w:r w:rsidRPr="008B1480">
        <w:rPr>
          <w:rFonts w:ascii="Arial" w:hAnsi="Arial" w:cs="Arial"/>
        </w:rPr>
        <w:t xml:space="preserve"> районе в феврале 2016 года был открыт новый комбикормовый завод. Производство построено на базе сельскохозяйственного потребительского кооператива, который получал областное финансирование на развитие бизнеса. В этом году в Свердловской области создан перерабатывающий кооператив «Светлая Русь», снабженческо-сбытовой перерабатывающий кооператив «</w:t>
      </w:r>
      <w:proofErr w:type="spellStart"/>
      <w:r w:rsidRPr="008B1480">
        <w:rPr>
          <w:rFonts w:ascii="Arial" w:hAnsi="Arial" w:cs="Arial"/>
        </w:rPr>
        <w:t>Арамильский</w:t>
      </w:r>
      <w:proofErr w:type="spellEnd"/>
      <w:r w:rsidRPr="008B1480">
        <w:rPr>
          <w:rFonts w:ascii="Arial" w:hAnsi="Arial" w:cs="Arial"/>
        </w:rPr>
        <w:t>» и сельскохозяйственный сбытовой потребительский кооператив «Нива».</w:t>
      </w:r>
    </w:p>
    <w:p w:rsidR="002A4FB8" w:rsidRPr="008B1480" w:rsidRDefault="002A4FB8" w:rsidP="00385855">
      <w:pPr>
        <w:pStyle w:val="a4"/>
        <w:shd w:val="clear" w:color="auto" w:fill="FFFFFF"/>
        <w:spacing w:before="0" w:beforeAutospacing="0" w:after="0" w:afterAutospacing="0"/>
        <w:rPr>
          <w:rFonts w:ascii="Arial" w:hAnsi="Arial" w:cs="Arial"/>
        </w:rPr>
      </w:pPr>
      <w:r w:rsidRPr="008B1480">
        <w:rPr>
          <w:rFonts w:ascii="Arial" w:hAnsi="Arial" w:cs="Arial"/>
        </w:rPr>
        <w:t>«Благодаря объединению в кооператив, наши участники получают выгодные условия по сбыту продукции, имеют оптовые цены на семена и минеральные удобрения. Сейчас в составе кооператива шесть сельхозпредприятий, планируем расширяться. Знаем об областных программах поддержки потребкооперации, в 2018 году хотим воспользоваться грантом министерства АПК и продовольствия Свердловской области», - сообщил председатель кооператива «</w:t>
      </w:r>
      <w:proofErr w:type="spellStart"/>
      <w:r w:rsidRPr="008B1480">
        <w:rPr>
          <w:rFonts w:ascii="Arial" w:hAnsi="Arial" w:cs="Arial"/>
        </w:rPr>
        <w:t>Арамильский</w:t>
      </w:r>
      <w:proofErr w:type="spellEnd"/>
      <w:r w:rsidRPr="008B1480">
        <w:rPr>
          <w:rFonts w:ascii="Arial" w:hAnsi="Arial" w:cs="Arial"/>
        </w:rPr>
        <w:t xml:space="preserve">» Антон </w:t>
      </w:r>
      <w:proofErr w:type="spellStart"/>
      <w:r w:rsidRPr="008B1480">
        <w:rPr>
          <w:rFonts w:ascii="Arial" w:hAnsi="Arial" w:cs="Arial"/>
        </w:rPr>
        <w:t>Кайзлер</w:t>
      </w:r>
      <w:proofErr w:type="spellEnd"/>
      <w:r w:rsidRPr="008B1480">
        <w:rPr>
          <w:rFonts w:ascii="Arial" w:hAnsi="Arial" w:cs="Arial"/>
        </w:rPr>
        <w:t>.</w:t>
      </w:r>
    </w:p>
    <w:p w:rsidR="002A4FB8" w:rsidRPr="008B1480" w:rsidRDefault="002A4FB8" w:rsidP="00385855">
      <w:pPr>
        <w:pStyle w:val="a4"/>
        <w:shd w:val="clear" w:color="auto" w:fill="FFFFFF"/>
        <w:spacing w:before="0" w:beforeAutospacing="0" w:after="0" w:afterAutospacing="0"/>
        <w:rPr>
          <w:rFonts w:ascii="Arial" w:hAnsi="Arial" w:cs="Arial"/>
        </w:rPr>
      </w:pPr>
      <w:r w:rsidRPr="008B1480">
        <w:rPr>
          <w:rFonts w:ascii="Arial" w:hAnsi="Arial" w:cs="Arial"/>
        </w:rPr>
        <w:t xml:space="preserve">Стоит сказать, что новый виток развития потребкооперация в регионе получила в 2015 году, когда по решению Евгения </w:t>
      </w:r>
      <w:proofErr w:type="spellStart"/>
      <w:r w:rsidRPr="008B1480">
        <w:rPr>
          <w:rFonts w:ascii="Arial" w:hAnsi="Arial" w:cs="Arial"/>
        </w:rPr>
        <w:t>Куйвашева</w:t>
      </w:r>
      <w:proofErr w:type="spellEnd"/>
      <w:r w:rsidRPr="008B1480">
        <w:rPr>
          <w:rFonts w:ascii="Arial" w:hAnsi="Arial" w:cs="Arial"/>
        </w:rPr>
        <w:t xml:space="preserve"> сельхозкооперативы были признаны приоритетным направлением АПК и включены в список субсидируемых отраслей. Кооперативы начали получать </w:t>
      </w:r>
      <w:proofErr w:type="spellStart"/>
      <w:r w:rsidRPr="008B1480">
        <w:rPr>
          <w:rFonts w:ascii="Arial" w:hAnsi="Arial" w:cs="Arial"/>
        </w:rPr>
        <w:t>грантовую</w:t>
      </w:r>
      <w:proofErr w:type="spellEnd"/>
      <w:r w:rsidRPr="008B1480">
        <w:rPr>
          <w:rFonts w:ascii="Arial" w:hAnsi="Arial" w:cs="Arial"/>
        </w:rPr>
        <w:t xml:space="preserve"> поддержку на развитие материально-технической базы до 10 миллионов рублей. В 2016 году гранты предоставлены четырем кооперативам на сумму 28 миллионов рублей, субсидии - двенадцати кооперативам на общую сумму 11 миллионов рублей, пять кооперативов получили субсидии на поддержку технической и технологической модернизации, инновационного развития сельскохозяйственного производства в сумме 6,8 миллиона рублей. Благодаря этой поддержке в 2016 году выросли объемы закупаемого у населения молока на 792 тонны, картофеля на 1210 тонн, рапса на 1536 тонн.</w:t>
      </w:r>
    </w:p>
    <w:p w:rsidR="002A4FB8" w:rsidRPr="008B1480" w:rsidRDefault="002A4FB8" w:rsidP="00385855">
      <w:pPr>
        <w:pStyle w:val="a4"/>
        <w:shd w:val="clear" w:color="auto" w:fill="FFFFFF"/>
        <w:spacing w:before="0" w:beforeAutospacing="0" w:after="0" w:afterAutospacing="0"/>
        <w:rPr>
          <w:rFonts w:ascii="Arial" w:hAnsi="Arial" w:cs="Arial"/>
        </w:rPr>
      </w:pPr>
      <w:r w:rsidRPr="008B1480">
        <w:rPr>
          <w:rFonts w:ascii="Arial" w:hAnsi="Arial" w:cs="Arial"/>
        </w:rPr>
        <w:t>На сегодняшний день в Свердловской области действует 48 сельскохозяйственных потребительских кооперативов 33 снабженческо-сбытовых, 9 кредитных и 6 перерабатывающих. За последние пять лет сумма услуг, оказанных кооперативами Свердловской области, составила 2,7 миллиарда рублей, кредитные кооперативы выдали более 3 миллиардов рублей в виде займов членам кооперативов.</w:t>
      </w:r>
    </w:p>
    <w:p w:rsidR="002A4FB8" w:rsidRPr="008B1480" w:rsidRDefault="002A4FB8" w:rsidP="00385855">
      <w:pPr>
        <w:pStyle w:val="a4"/>
        <w:shd w:val="clear" w:color="auto" w:fill="FFFFFF"/>
        <w:spacing w:before="0" w:beforeAutospacing="0" w:after="0" w:afterAutospacing="0"/>
        <w:rPr>
          <w:rFonts w:ascii="Arial" w:hAnsi="Arial" w:cs="Arial"/>
        </w:rPr>
      </w:pPr>
      <w:r w:rsidRPr="008B1480">
        <w:rPr>
          <w:rFonts w:ascii="Arial" w:hAnsi="Arial" w:cs="Arial"/>
        </w:rPr>
        <w:t xml:space="preserve">«Сельское хозяйство было и остается приоритетным направлением нашей работы и сохраняет формы поддержки, которые были до сегодняшнего дня. С 2012 года мы только увеличивали объем поддержки АПК. Сегодня мы должны провести </w:t>
      </w:r>
      <w:r w:rsidRPr="008B1480">
        <w:rPr>
          <w:rFonts w:ascii="Arial" w:hAnsi="Arial" w:cs="Arial"/>
        </w:rPr>
        <w:lastRenderedPageBreak/>
        <w:t xml:space="preserve">параллели между нашими планами по развитию отрасли и федеральными приоритетами, которые мы обсуждали вчера. И сделать программу развития </w:t>
      </w:r>
      <w:proofErr w:type="spellStart"/>
      <w:r w:rsidRPr="008B1480">
        <w:rPr>
          <w:rFonts w:ascii="Arial" w:hAnsi="Arial" w:cs="Arial"/>
        </w:rPr>
        <w:t>агропрома</w:t>
      </w:r>
      <w:proofErr w:type="spellEnd"/>
      <w:r w:rsidRPr="008B1480">
        <w:rPr>
          <w:rFonts w:ascii="Arial" w:hAnsi="Arial" w:cs="Arial"/>
        </w:rPr>
        <w:t xml:space="preserve"> по тому же принципу - с конкретными целевыми показателями, коэффициентами, параметрами, ответственными лицами. Я попрошу ответственные ведомства, в том числе и глав муниципалитетов, включиться в эту работу. Программа должна быть рассмотрена уже на следующем совете глав», - отметил Евгений </w:t>
      </w:r>
      <w:proofErr w:type="spellStart"/>
      <w:r w:rsidRPr="008B1480">
        <w:rPr>
          <w:rFonts w:ascii="Arial" w:hAnsi="Arial" w:cs="Arial"/>
        </w:rPr>
        <w:t>Куйвашев</w:t>
      </w:r>
      <w:proofErr w:type="spellEnd"/>
    </w:p>
    <w:p w:rsidR="002A4FB8" w:rsidRPr="008B1480" w:rsidRDefault="002A4FB8" w:rsidP="00385855">
      <w:pPr>
        <w:shd w:val="clear" w:color="auto" w:fill="FFFFFF"/>
        <w:spacing w:after="0" w:line="240" w:lineRule="auto"/>
        <w:rPr>
          <w:rFonts w:ascii="Arial" w:eastAsia="Times New Roman" w:hAnsi="Arial" w:cs="Arial"/>
          <w:sz w:val="24"/>
          <w:szCs w:val="24"/>
          <w:lang w:eastAsia="ru-RU"/>
        </w:rPr>
      </w:pPr>
    </w:p>
    <w:p w:rsidR="009251CA" w:rsidRPr="008B1480" w:rsidRDefault="009251CA" w:rsidP="00385855">
      <w:pPr>
        <w:spacing w:after="0" w:line="240" w:lineRule="auto"/>
        <w:rPr>
          <w:rFonts w:ascii="Arial" w:eastAsia="Times New Roman" w:hAnsi="Arial" w:cs="Arial"/>
          <w:caps/>
          <w:sz w:val="24"/>
          <w:szCs w:val="24"/>
          <w:lang w:eastAsia="ru-RU"/>
        </w:rPr>
      </w:pPr>
      <w:r w:rsidRPr="008B1480">
        <w:rPr>
          <w:rFonts w:ascii="Arial" w:eastAsia="Times New Roman" w:hAnsi="Arial" w:cs="Arial"/>
          <w:b/>
          <w:bCs/>
          <w:caps/>
          <w:sz w:val="24"/>
          <w:szCs w:val="24"/>
          <w:lang w:eastAsia="ru-RU"/>
        </w:rPr>
        <w:t>Тамбовские аграрии в 2017 году значительно расширят посевные площади</w:t>
      </w:r>
    </w:p>
    <w:p w:rsidR="009251CA" w:rsidRPr="008B1480" w:rsidRDefault="009251CA" w:rsidP="00385855">
      <w:pPr>
        <w:spacing w:after="0" w:line="240" w:lineRule="auto"/>
        <w:rPr>
          <w:rFonts w:ascii="Arial" w:eastAsia="Times New Roman" w:hAnsi="Arial" w:cs="Arial"/>
          <w:sz w:val="24"/>
          <w:szCs w:val="24"/>
          <w:shd w:val="clear" w:color="auto" w:fill="FFFFFF"/>
          <w:lang w:eastAsia="ru-RU"/>
        </w:rPr>
      </w:pPr>
      <w:proofErr w:type="spellStart"/>
      <w:r w:rsidRPr="008B1480">
        <w:rPr>
          <w:rFonts w:ascii="Arial" w:eastAsia="Times New Roman" w:hAnsi="Arial" w:cs="Arial"/>
          <w:sz w:val="24"/>
          <w:szCs w:val="24"/>
          <w:shd w:val="clear" w:color="auto" w:fill="FFFFFF"/>
          <w:lang w:eastAsia="ru-RU"/>
        </w:rPr>
        <w:t>Агрообзор</w:t>
      </w:r>
      <w:proofErr w:type="spellEnd"/>
      <w:r w:rsidRPr="008B1480">
        <w:rPr>
          <w:rFonts w:ascii="Arial" w:eastAsia="Times New Roman" w:hAnsi="Arial" w:cs="Arial"/>
          <w:sz w:val="24"/>
          <w:szCs w:val="24"/>
          <w:shd w:val="clear" w:color="auto" w:fill="FFFFFF"/>
          <w:lang w:eastAsia="ru-RU"/>
        </w:rPr>
        <w:t>.</w:t>
      </w:r>
      <w:proofErr w:type="spellStart"/>
      <w:r w:rsidRPr="008B1480">
        <w:rPr>
          <w:rFonts w:ascii="Arial" w:eastAsia="Times New Roman" w:hAnsi="Arial" w:cs="Arial"/>
          <w:sz w:val="24"/>
          <w:szCs w:val="24"/>
          <w:shd w:val="clear" w:color="auto" w:fill="FFFFFF"/>
          <w:lang w:val="en-US" w:eastAsia="ru-RU"/>
        </w:rPr>
        <w:t>ru</w:t>
      </w:r>
      <w:proofErr w:type="spellEnd"/>
    </w:p>
    <w:p w:rsidR="00A16130" w:rsidRPr="008B1480" w:rsidRDefault="00A16130"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E27F08" w:rsidRPr="008B1480" w:rsidRDefault="009251CA" w:rsidP="00385855">
      <w:pPr>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shd w:val="clear" w:color="auto" w:fill="FFFFFF"/>
          <w:lang w:eastAsia="ru-RU"/>
        </w:rPr>
        <w:t xml:space="preserve">Посевные площади в Тамбовской области в текущем году составят 1,774 </w:t>
      </w:r>
      <w:proofErr w:type="spellStart"/>
      <w:proofErr w:type="gramStart"/>
      <w:r w:rsidRPr="008B1480">
        <w:rPr>
          <w:rFonts w:ascii="Arial" w:eastAsia="Times New Roman" w:hAnsi="Arial" w:cs="Arial"/>
          <w:sz w:val="24"/>
          <w:szCs w:val="24"/>
          <w:shd w:val="clear" w:color="auto" w:fill="FFFFFF"/>
          <w:lang w:eastAsia="ru-RU"/>
        </w:rPr>
        <w:t>млн</w:t>
      </w:r>
      <w:proofErr w:type="spellEnd"/>
      <w:proofErr w:type="gramEnd"/>
      <w:r w:rsidRPr="008B1480">
        <w:rPr>
          <w:rFonts w:ascii="Arial" w:eastAsia="Times New Roman" w:hAnsi="Arial" w:cs="Arial"/>
          <w:sz w:val="24"/>
          <w:szCs w:val="24"/>
          <w:shd w:val="clear" w:color="auto" w:fill="FFFFFF"/>
          <w:lang w:eastAsia="ru-RU"/>
        </w:rPr>
        <w:t xml:space="preserve"> га, что на 141 тыс. га больше, чем в 2016 году, сообщили «</w:t>
      </w:r>
      <w:proofErr w:type="spellStart"/>
      <w:r w:rsidRPr="008B1480">
        <w:rPr>
          <w:rFonts w:ascii="Arial" w:eastAsia="Times New Roman" w:hAnsi="Arial" w:cs="Arial"/>
          <w:sz w:val="24"/>
          <w:szCs w:val="24"/>
          <w:shd w:val="clear" w:color="auto" w:fill="FFFFFF"/>
          <w:lang w:eastAsia="ru-RU"/>
        </w:rPr>
        <w:t>Абирегу</w:t>
      </w:r>
      <w:proofErr w:type="spellEnd"/>
      <w:r w:rsidRPr="008B1480">
        <w:rPr>
          <w:rFonts w:ascii="Arial" w:eastAsia="Times New Roman" w:hAnsi="Arial" w:cs="Arial"/>
          <w:sz w:val="24"/>
          <w:szCs w:val="24"/>
          <w:shd w:val="clear" w:color="auto" w:fill="FFFFFF"/>
          <w:lang w:eastAsia="ru-RU"/>
        </w:rPr>
        <w:t>» в обладминистрации.</w:t>
      </w:r>
      <w:r w:rsidRPr="008B1480">
        <w:rPr>
          <w:rFonts w:ascii="Arial" w:eastAsia="Times New Roman" w:hAnsi="Arial" w:cs="Arial"/>
          <w:sz w:val="24"/>
          <w:szCs w:val="24"/>
          <w:lang w:eastAsia="ru-RU"/>
        </w:rPr>
        <w:t> </w:t>
      </w:r>
      <w:r w:rsidRPr="008B1480">
        <w:rPr>
          <w:rFonts w:ascii="Arial" w:eastAsia="Times New Roman" w:hAnsi="Arial" w:cs="Arial"/>
          <w:sz w:val="24"/>
          <w:szCs w:val="24"/>
          <w:shd w:val="clear" w:color="auto" w:fill="FFFFFF"/>
          <w:lang w:eastAsia="ru-RU"/>
        </w:rPr>
        <w:br/>
        <w:t xml:space="preserve">Площади под зерновыми будут увеличены, чтобы обеспечить стабильное производство зерна свыше 3 </w:t>
      </w:r>
      <w:proofErr w:type="spellStart"/>
      <w:proofErr w:type="gramStart"/>
      <w:r w:rsidRPr="008B1480">
        <w:rPr>
          <w:rFonts w:ascii="Arial" w:eastAsia="Times New Roman" w:hAnsi="Arial" w:cs="Arial"/>
          <w:sz w:val="24"/>
          <w:szCs w:val="24"/>
          <w:shd w:val="clear" w:color="auto" w:fill="FFFFFF"/>
          <w:lang w:eastAsia="ru-RU"/>
        </w:rPr>
        <w:t>млн</w:t>
      </w:r>
      <w:proofErr w:type="spellEnd"/>
      <w:proofErr w:type="gramEnd"/>
      <w:r w:rsidRPr="008B1480">
        <w:rPr>
          <w:rFonts w:ascii="Arial" w:eastAsia="Times New Roman" w:hAnsi="Arial" w:cs="Arial"/>
          <w:sz w:val="24"/>
          <w:szCs w:val="24"/>
          <w:shd w:val="clear" w:color="auto" w:fill="FFFFFF"/>
          <w:lang w:eastAsia="ru-RU"/>
        </w:rPr>
        <w:t xml:space="preserve"> тонн. Также расширяются посевы кукурузы, гороха, сахарной свеклы, масличных культур.</w:t>
      </w:r>
      <w:r w:rsidRPr="008B1480">
        <w:rPr>
          <w:rFonts w:ascii="Arial" w:eastAsia="Times New Roman" w:hAnsi="Arial" w:cs="Arial"/>
          <w:sz w:val="24"/>
          <w:szCs w:val="24"/>
          <w:shd w:val="clear" w:color="auto" w:fill="FFFFFF"/>
          <w:lang w:eastAsia="ru-RU"/>
        </w:rPr>
        <w:br/>
        <w:t>Начальник управления сельского хозяйства области Александр Аксенов рассказал, что такие изменения обусловлены динамично развивающимся животноводством и необходимостью обеспечения собственного кормопроизводства.</w:t>
      </w:r>
      <w:r w:rsidRPr="008B1480">
        <w:rPr>
          <w:rFonts w:ascii="Arial" w:eastAsia="Times New Roman" w:hAnsi="Arial" w:cs="Arial"/>
          <w:sz w:val="24"/>
          <w:szCs w:val="24"/>
          <w:shd w:val="clear" w:color="auto" w:fill="FFFFFF"/>
          <w:lang w:eastAsia="ru-RU"/>
        </w:rPr>
        <w:br/>
        <w:t>На поля области планируется вывести свыше 10 тыс. тракторов, 6 тыс. сеялок, почти 7 тыс. культиваторов. Все это позволит провести весенние полевые работы в оптимальные агротехнические сроки.</w:t>
      </w:r>
      <w:r w:rsidRPr="008B1480">
        <w:rPr>
          <w:rFonts w:ascii="Arial" w:eastAsia="Times New Roman" w:hAnsi="Arial" w:cs="Arial"/>
          <w:sz w:val="24"/>
          <w:szCs w:val="24"/>
          <w:shd w:val="clear" w:color="auto" w:fill="FFFFFF"/>
          <w:lang w:eastAsia="ru-RU"/>
        </w:rPr>
        <w:br/>
        <w:t xml:space="preserve">Планируется произвести 3,5 </w:t>
      </w:r>
      <w:proofErr w:type="spellStart"/>
      <w:proofErr w:type="gramStart"/>
      <w:r w:rsidRPr="008B1480">
        <w:rPr>
          <w:rFonts w:ascii="Arial" w:eastAsia="Times New Roman" w:hAnsi="Arial" w:cs="Arial"/>
          <w:sz w:val="24"/>
          <w:szCs w:val="24"/>
          <w:shd w:val="clear" w:color="auto" w:fill="FFFFFF"/>
          <w:lang w:eastAsia="ru-RU"/>
        </w:rPr>
        <w:t>млн</w:t>
      </w:r>
      <w:proofErr w:type="spellEnd"/>
      <w:proofErr w:type="gramEnd"/>
      <w:r w:rsidRPr="008B1480">
        <w:rPr>
          <w:rFonts w:ascii="Arial" w:eastAsia="Times New Roman" w:hAnsi="Arial" w:cs="Arial"/>
          <w:sz w:val="24"/>
          <w:szCs w:val="24"/>
          <w:shd w:val="clear" w:color="auto" w:fill="FFFFFF"/>
          <w:lang w:eastAsia="ru-RU"/>
        </w:rPr>
        <w:t xml:space="preserve"> тонн зерновых и зернобобовых в весе после доработки, 4,5 </w:t>
      </w:r>
      <w:proofErr w:type="spellStart"/>
      <w:r w:rsidRPr="008B1480">
        <w:rPr>
          <w:rFonts w:ascii="Arial" w:eastAsia="Times New Roman" w:hAnsi="Arial" w:cs="Arial"/>
          <w:sz w:val="24"/>
          <w:szCs w:val="24"/>
          <w:shd w:val="clear" w:color="auto" w:fill="FFFFFF"/>
          <w:lang w:eastAsia="ru-RU"/>
        </w:rPr>
        <w:t>млн</w:t>
      </w:r>
      <w:proofErr w:type="spellEnd"/>
      <w:r w:rsidRPr="008B1480">
        <w:rPr>
          <w:rFonts w:ascii="Arial" w:eastAsia="Times New Roman" w:hAnsi="Arial" w:cs="Arial"/>
          <w:sz w:val="24"/>
          <w:szCs w:val="24"/>
          <w:shd w:val="clear" w:color="auto" w:fill="FFFFFF"/>
          <w:lang w:eastAsia="ru-RU"/>
        </w:rPr>
        <w:t xml:space="preserve"> тонн сахарной свеклы, 650 тыс. тонн подсолнечника, 510 тыс. тонн картофеля, 115 тыс. тонн овощей.</w:t>
      </w:r>
      <w:r w:rsidRPr="008B1480">
        <w:rPr>
          <w:rFonts w:ascii="Arial" w:eastAsia="Times New Roman" w:hAnsi="Arial" w:cs="Arial"/>
          <w:sz w:val="24"/>
          <w:szCs w:val="24"/>
          <w:shd w:val="clear" w:color="auto" w:fill="FFFFFF"/>
          <w:lang w:eastAsia="ru-RU"/>
        </w:rPr>
        <w:br/>
        <w:t xml:space="preserve">Губернатор региона Александр Никитин порекомендовал при условии расширения посевных площадей ставить более высокие планки будущего урожая. По его мнению, 3,5 </w:t>
      </w:r>
      <w:proofErr w:type="spellStart"/>
      <w:proofErr w:type="gramStart"/>
      <w:r w:rsidRPr="008B1480">
        <w:rPr>
          <w:rFonts w:ascii="Arial" w:eastAsia="Times New Roman" w:hAnsi="Arial" w:cs="Arial"/>
          <w:sz w:val="24"/>
          <w:szCs w:val="24"/>
          <w:shd w:val="clear" w:color="auto" w:fill="FFFFFF"/>
          <w:lang w:eastAsia="ru-RU"/>
        </w:rPr>
        <w:t>млн</w:t>
      </w:r>
      <w:proofErr w:type="spellEnd"/>
      <w:proofErr w:type="gramEnd"/>
      <w:r w:rsidRPr="008B1480">
        <w:rPr>
          <w:rFonts w:ascii="Arial" w:eastAsia="Times New Roman" w:hAnsi="Arial" w:cs="Arial"/>
          <w:sz w:val="24"/>
          <w:szCs w:val="24"/>
          <w:shd w:val="clear" w:color="auto" w:fill="FFFFFF"/>
          <w:lang w:eastAsia="ru-RU"/>
        </w:rPr>
        <w:t xml:space="preserve"> тонн зерновых при правильном научном и рациональном подходе – это не предел.</w:t>
      </w:r>
    </w:p>
    <w:p w:rsidR="00A16130" w:rsidRDefault="00A16130" w:rsidP="00385855">
      <w:pPr>
        <w:spacing w:after="0" w:line="240" w:lineRule="auto"/>
        <w:rPr>
          <w:rFonts w:ascii="Arial" w:hAnsi="Arial" w:cs="Arial"/>
          <w:b/>
          <w:sz w:val="24"/>
          <w:szCs w:val="24"/>
        </w:rPr>
      </w:pPr>
    </w:p>
    <w:p w:rsidR="00EF3294" w:rsidRPr="00EF3294" w:rsidRDefault="00EF3294" w:rsidP="00EF3294">
      <w:pPr>
        <w:pStyle w:val="1"/>
        <w:shd w:val="clear" w:color="auto" w:fill="FFFFFF"/>
        <w:spacing w:before="0" w:line="240" w:lineRule="auto"/>
        <w:rPr>
          <w:rFonts w:ascii="Arial" w:hAnsi="Arial" w:cs="Arial"/>
          <w:caps/>
          <w:color w:val="343434"/>
          <w:sz w:val="24"/>
          <w:szCs w:val="24"/>
        </w:rPr>
      </w:pPr>
      <w:r w:rsidRPr="00EF3294">
        <w:rPr>
          <w:rFonts w:ascii="Arial" w:hAnsi="Arial" w:cs="Arial"/>
          <w:caps/>
          <w:color w:val="343434"/>
          <w:sz w:val="24"/>
          <w:szCs w:val="24"/>
        </w:rPr>
        <w:t>Аграриям Омской области предложили продавать зерно на бирже</w:t>
      </w:r>
    </w:p>
    <w:p w:rsidR="00EF3294" w:rsidRPr="00EF3294" w:rsidRDefault="00EF3294" w:rsidP="00EF3294">
      <w:pPr>
        <w:pStyle w:val="newsauthor"/>
        <w:spacing w:before="0" w:beforeAutospacing="0" w:after="0" w:afterAutospacing="0"/>
        <w:rPr>
          <w:rFonts w:ascii="Arial" w:hAnsi="Arial" w:cs="Arial"/>
          <w:bCs/>
        </w:rPr>
      </w:pPr>
      <w:r w:rsidRPr="00EF3294">
        <w:rPr>
          <w:rFonts w:ascii="Arial" w:hAnsi="Arial" w:cs="Arial"/>
          <w:bCs/>
        </w:rPr>
        <w:t>KVEDOMOSTI.RU</w:t>
      </w:r>
    </w:p>
    <w:p w:rsidR="00EF3294" w:rsidRPr="00EF3294" w:rsidRDefault="00EF3294" w:rsidP="00EF3294">
      <w:pPr>
        <w:pStyle w:val="newsauthor"/>
        <w:spacing w:before="0" w:beforeAutospacing="0" w:after="0" w:afterAutospacing="0"/>
        <w:rPr>
          <w:rFonts w:ascii="Arial" w:hAnsi="Arial" w:cs="Arial"/>
          <w:color w:val="343434"/>
        </w:rPr>
      </w:pPr>
      <w:r w:rsidRPr="00EF3294">
        <w:rPr>
          <w:rFonts w:ascii="Arial" w:hAnsi="Arial" w:cs="Arial"/>
          <w:bCs/>
        </w:rPr>
        <w:t>30.03.2017</w:t>
      </w:r>
    </w:p>
    <w:p w:rsidR="00EF3294" w:rsidRPr="00EF3294" w:rsidRDefault="00EF3294" w:rsidP="00EF3294">
      <w:pPr>
        <w:pStyle w:val="a4"/>
        <w:spacing w:before="0" w:beforeAutospacing="0" w:after="0" w:afterAutospacing="0"/>
        <w:rPr>
          <w:rFonts w:ascii="Arial" w:hAnsi="Arial" w:cs="Arial"/>
          <w:bCs/>
        </w:rPr>
      </w:pPr>
      <w:r w:rsidRPr="00EF3294">
        <w:rPr>
          <w:rStyle w:val="a8"/>
          <w:rFonts w:ascii="Arial" w:hAnsi="Arial" w:cs="Arial"/>
          <w:b w:val="0"/>
        </w:rPr>
        <w:t xml:space="preserve">На совещании в региональном </w:t>
      </w:r>
      <w:proofErr w:type="spellStart"/>
      <w:r w:rsidRPr="00EF3294">
        <w:rPr>
          <w:rStyle w:val="a8"/>
          <w:rFonts w:ascii="Arial" w:hAnsi="Arial" w:cs="Arial"/>
          <w:b w:val="0"/>
        </w:rPr>
        <w:t>минсельхозпроде</w:t>
      </w:r>
      <w:proofErr w:type="spellEnd"/>
      <w:r w:rsidRPr="00EF3294">
        <w:rPr>
          <w:rStyle w:val="a8"/>
          <w:rFonts w:ascii="Arial" w:hAnsi="Arial" w:cs="Arial"/>
          <w:b w:val="0"/>
        </w:rPr>
        <w:t>, прошедшем на прошлой неделе,  омским аграриям рассказали о выгоде и безопасности покупки и продажи зерна на Национальной товарной бирже, сообщает ИА «</w:t>
      </w:r>
      <w:proofErr w:type="spellStart"/>
      <w:r w:rsidRPr="00EF3294">
        <w:rPr>
          <w:rStyle w:val="a8"/>
          <w:rFonts w:ascii="Arial" w:hAnsi="Arial" w:cs="Arial"/>
          <w:b w:val="0"/>
        </w:rPr>
        <w:t>Светич</w:t>
      </w:r>
      <w:proofErr w:type="spellEnd"/>
      <w:r w:rsidRPr="00EF3294">
        <w:rPr>
          <w:rStyle w:val="a8"/>
          <w:rFonts w:ascii="Arial" w:hAnsi="Arial" w:cs="Arial"/>
          <w:b w:val="0"/>
        </w:rPr>
        <w:t>» со ссылкой на аграрное ведомство.</w:t>
      </w:r>
    </w:p>
    <w:p w:rsidR="00EF3294" w:rsidRPr="00EF3294" w:rsidRDefault="00EF3294" w:rsidP="00EF3294">
      <w:pPr>
        <w:pStyle w:val="a4"/>
        <w:spacing w:before="0" w:beforeAutospacing="0" w:after="0" w:afterAutospacing="0"/>
        <w:rPr>
          <w:rFonts w:ascii="Arial" w:hAnsi="Arial" w:cs="Arial"/>
        </w:rPr>
      </w:pPr>
      <w:r w:rsidRPr="00EF3294">
        <w:rPr>
          <w:rFonts w:ascii="Arial" w:hAnsi="Arial" w:cs="Arial"/>
        </w:rPr>
        <w:t>Инициатором проекта по продаже зерна на бирже стали Правительство Российской Федерации, Минсельхоз России и Центральный банк России.</w:t>
      </w:r>
    </w:p>
    <w:p w:rsidR="00EF3294" w:rsidRPr="00EF3294" w:rsidRDefault="00EF3294" w:rsidP="00EF3294">
      <w:pPr>
        <w:pStyle w:val="a4"/>
        <w:spacing w:before="0" w:beforeAutospacing="0" w:after="0" w:afterAutospacing="0"/>
        <w:rPr>
          <w:rFonts w:ascii="Arial" w:hAnsi="Arial" w:cs="Arial"/>
        </w:rPr>
      </w:pPr>
      <w:r w:rsidRPr="00EF3294">
        <w:rPr>
          <w:rFonts w:ascii="Arial" w:hAnsi="Arial" w:cs="Arial"/>
        </w:rPr>
        <w:t xml:space="preserve">По словам начальника управления сопровождения рынка ПАО «Московская биржа» Елены </w:t>
      </w:r>
      <w:proofErr w:type="spellStart"/>
      <w:r w:rsidRPr="00EF3294">
        <w:rPr>
          <w:rFonts w:ascii="Arial" w:hAnsi="Arial" w:cs="Arial"/>
        </w:rPr>
        <w:t>Евсик</w:t>
      </w:r>
      <w:proofErr w:type="spellEnd"/>
      <w:r w:rsidRPr="00EF3294">
        <w:rPr>
          <w:rFonts w:ascii="Arial" w:hAnsi="Arial" w:cs="Arial"/>
        </w:rPr>
        <w:t>, для того, чтобы продать зерно на бирже, его сначала надо довезти до аккредитованного элеватора. Сегодня в России 29 аккредитованных элеваторов, до конца года аккредитацию планируется довести до 100. В Омской области аккредитовано три элеватора. Аккредитацию проходят только финансово надежные и стабильные элеваторы, с понятной структурой собственности, развитой логистикой и высоким качеством управления.</w:t>
      </w:r>
    </w:p>
    <w:p w:rsidR="00EF3294" w:rsidRPr="00EF3294" w:rsidRDefault="00EF3294" w:rsidP="00EF3294">
      <w:pPr>
        <w:pStyle w:val="a4"/>
        <w:spacing w:before="0" w:beforeAutospacing="0" w:after="0" w:afterAutospacing="0"/>
        <w:rPr>
          <w:rFonts w:ascii="Arial" w:hAnsi="Arial" w:cs="Arial"/>
        </w:rPr>
      </w:pPr>
      <w:r w:rsidRPr="00EF3294">
        <w:rPr>
          <w:rFonts w:ascii="Arial" w:hAnsi="Arial" w:cs="Arial"/>
        </w:rPr>
        <w:t xml:space="preserve">Большое значение для проекта имеет Банк «Национальный клиринговый центр», который выполняет функции центрального контрагента, обеспечивает расчет по </w:t>
      </w:r>
      <w:r w:rsidRPr="00EF3294">
        <w:rPr>
          <w:rFonts w:ascii="Arial" w:hAnsi="Arial" w:cs="Arial"/>
        </w:rPr>
        <w:lastRenderedPageBreak/>
        <w:t>сделкам между участниками, выступает  продавцом для покупателя и покупателем для продавца.</w:t>
      </w:r>
    </w:p>
    <w:p w:rsidR="00EF3294" w:rsidRPr="00EF3294" w:rsidRDefault="00EF3294" w:rsidP="00EF3294">
      <w:pPr>
        <w:pStyle w:val="a4"/>
        <w:spacing w:before="0" w:beforeAutospacing="0" w:after="0" w:afterAutospacing="0"/>
        <w:rPr>
          <w:rFonts w:ascii="Arial" w:hAnsi="Arial" w:cs="Arial"/>
        </w:rPr>
      </w:pPr>
      <w:r w:rsidRPr="00EF3294">
        <w:rPr>
          <w:rFonts w:ascii="Arial" w:hAnsi="Arial" w:cs="Arial"/>
        </w:rPr>
        <w:t>Национальный клиринговый центр хранит и несет полную ответственность за зерно, зачисленное участниками на торговые товарные счета. Продавец предоставляет зерно на хранение в аккредитованный элеватор, после расчета по сделке покупатель самостоятельно забирает зерно с элеватора, либо биржа организует доставку зерна железнодорожным транспортом.</w:t>
      </w:r>
    </w:p>
    <w:p w:rsidR="00EF3294" w:rsidRPr="00EF3294" w:rsidRDefault="00EF3294" w:rsidP="00EF3294">
      <w:pPr>
        <w:pStyle w:val="a4"/>
        <w:spacing w:before="0" w:beforeAutospacing="0" w:after="0" w:afterAutospacing="0"/>
        <w:rPr>
          <w:rFonts w:ascii="Arial" w:hAnsi="Arial" w:cs="Arial"/>
        </w:rPr>
      </w:pPr>
      <w:r w:rsidRPr="00EF3294">
        <w:rPr>
          <w:rFonts w:ascii="Arial" w:hAnsi="Arial" w:cs="Arial"/>
        </w:rPr>
        <w:t>Работа на товарной бирже – это организованные торги, гарантия исполнения сделок и доставки зерна до потребителя. Преимуществами работы с биржей являются прозрачное ценообразование, гарантия оплаты и поставки зерна, гарантированное возмещение НДС, продуманная логистика и страхование на всех этапах сделок.</w:t>
      </w:r>
    </w:p>
    <w:p w:rsidR="00EF3294" w:rsidRPr="00EF3294" w:rsidRDefault="00EF3294" w:rsidP="00EF3294">
      <w:pPr>
        <w:pStyle w:val="a4"/>
        <w:spacing w:before="0" w:beforeAutospacing="0" w:after="0" w:afterAutospacing="0"/>
        <w:rPr>
          <w:rFonts w:ascii="Arial" w:hAnsi="Arial" w:cs="Arial"/>
        </w:rPr>
      </w:pPr>
      <w:r w:rsidRPr="00EF3294">
        <w:rPr>
          <w:rFonts w:ascii="Arial" w:hAnsi="Arial" w:cs="Arial"/>
        </w:rPr>
        <w:t>Руководитель Уральского представительства Финансового ателье «</w:t>
      </w:r>
      <w:proofErr w:type="spellStart"/>
      <w:r w:rsidRPr="00EF3294">
        <w:rPr>
          <w:rFonts w:ascii="Arial" w:hAnsi="Arial" w:cs="Arial"/>
        </w:rPr>
        <w:t>GrottBjorn</w:t>
      </w:r>
      <w:proofErr w:type="spellEnd"/>
      <w:r w:rsidRPr="00EF3294">
        <w:rPr>
          <w:rFonts w:ascii="Arial" w:hAnsi="Arial" w:cs="Arial"/>
        </w:rPr>
        <w:t xml:space="preserve">» Константин </w:t>
      </w:r>
      <w:proofErr w:type="spellStart"/>
      <w:r w:rsidRPr="00EF3294">
        <w:rPr>
          <w:rFonts w:ascii="Arial" w:hAnsi="Arial" w:cs="Arial"/>
        </w:rPr>
        <w:t>Кропавцев</w:t>
      </w:r>
      <w:proofErr w:type="spellEnd"/>
      <w:r w:rsidRPr="00EF3294">
        <w:rPr>
          <w:rFonts w:ascii="Arial" w:hAnsi="Arial" w:cs="Arial"/>
        </w:rPr>
        <w:t xml:space="preserve"> подробно рассказал о механизме торговли зерном на товарной бирже. Финансовое ателье обеспечивает регистрацию клиентов на бирже, предоставляет технический доступ к торгам, контроль за </w:t>
      </w:r>
      <w:proofErr w:type="spellStart"/>
      <w:proofErr w:type="gramStart"/>
      <w:r w:rsidRPr="00EF3294">
        <w:rPr>
          <w:rFonts w:ascii="Arial" w:hAnsi="Arial" w:cs="Arial"/>
        </w:rPr>
        <w:t>риск-параметрами</w:t>
      </w:r>
      <w:proofErr w:type="spellEnd"/>
      <w:proofErr w:type="gramEnd"/>
      <w:r w:rsidRPr="00EF3294">
        <w:rPr>
          <w:rFonts w:ascii="Arial" w:hAnsi="Arial" w:cs="Arial"/>
        </w:rPr>
        <w:t xml:space="preserve"> и проведением операций с зерном или иными активами клиентов.</w:t>
      </w:r>
    </w:p>
    <w:p w:rsidR="00EF3294" w:rsidRPr="00EF3294" w:rsidRDefault="00EF3294" w:rsidP="00EF3294">
      <w:pPr>
        <w:pStyle w:val="a4"/>
        <w:spacing w:before="0" w:beforeAutospacing="0" w:after="0" w:afterAutospacing="0"/>
        <w:rPr>
          <w:rFonts w:ascii="Arial" w:hAnsi="Arial" w:cs="Arial"/>
        </w:rPr>
      </w:pPr>
      <w:r w:rsidRPr="00EF3294">
        <w:rPr>
          <w:rFonts w:ascii="Arial" w:hAnsi="Arial" w:cs="Arial"/>
        </w:rPr>
        <w:t>Замминистра сельского хозяйства и продовольствия Омской области Николай Дрофа отметил актуальность данной темы в связи с перенасыщением зернового рынка, как в регионе, так во всей стране в целом.</w:t>
      </w:r>
    </w:p>
    <w:p w:rsidR="00EF3294" w:rsidRPr="008B1480" w:rsidRDefault="00EF3294" w:rsidP="0090279F">
      <w:pPr>
        <w:pStyle w:val="a4"/>
        <w:spacing w:before="0" w:beforeAutospacing="0" w:after="0" w:afterAutospacing="0"/>
        <w:rPr>
          <w:rFonts w:ascii="Arial" w:hAnsi="Arial" w:cs="Arial"/>
          <w:b/>
        </w:rPr>
      </w:pPr>
      <w:r w:rsidRPr="00EF3294">
        <w:rPr>
          <w:rFonts w:ascii="Arial" w:hAnsi="Arial" w:cs="Arial"/>
        </w:rPr>
        <w:t>«Учитывая качественные характеристики сибирского зерна и удаленность от рынков сбыта, мы должны приложить максимум усилий на переработку сырья внутри региона, производство продукции с высокой добавленной стоимостью», — заявил он.</w:t>
      </w:r>
    </w:p>
    <w:p w:rsidR="00A16130" w:rsidRPr="008B1480" w:rsidRDefault="00A16130" w:rsidP="00385855">
      <w:pPr>
        <w:spacing w:after="0" w:line="240" w:lineRule="auto"/>
        <w:rPr>
          <w:rFonts w:ascii="Arial" w:hAnsi="Arial" w:cs="Arial"/>
          <w:b/>
          <w:sz w:val="24"/>
          <w:szCs w:val="24"/>
        </w:rPr>
      </w:pPr>
    </w:p>
    <w:p w:rsidR="00F729E2" w:rsidRPr="008B1480" w:rsidRDefault="00F729E2" w:rsidP="00385855">
      <w:pPr>
        <w:spacing w:after="0" w:line="240" w:lineRule="auto"/>
        <w:rPr>
          <w:rFonts w:ascii="Arial" w:hAnsi="Arial" w:cs="Arial"/>
          <w:b/>
          <w:sz w:val="24"/>
          <w:szCs w:val="24"/>
        </w:rPr>
      </w:pPr>
      <w:r w:rsidRPr="008B1480">
        <w:rPr>
          <w:rFonts w:ascii="Arial" w:hAnsi="Arial" w:cs="Arial"/>
          <w:b/>
          <w:sz w:val="24"/>
          <w:szCs w:val="24"/>
        </w:rPr>
        <w:t>ТОМСКИЕ ЧИНОВНИКИ ЗАЯВИЛИ О РОСТЕ ЗАРПЛАТ В АПК</w:t>
      </w:r>
    </w:p>
    <w:p w:rsidR="00F729E2" w:rsidRPr="008B1480" w:rsidRDefault="00F729E2" w:rsidP="00385855">
      <w:pPr>
        <w:pStyle w:val="a4"/>
        <w:spacing w:before="0" w:beforeAutospacing="0" w:after="0" w:afterAutospacing="0"/>
        <w:textAlignment w:val="baseline"/>
        <w:rPr>
          <w:rFonts w:ascii="Arial" w:hAnsi="Arial" w:cs="Arial"/>
          <w:bCs/>
          <w:bdr w:val="none" w:sz="0" w:space="0" w:color="auto" w:frame="1"/>
        </w:rPr>
      </w:pPr>
      <w:proofErr w:type="spellStart"/>
      <w:r w:rsidRPr="008B1480">
        <w:rPr>
          <w:rFonts w:ascii="Arial" w:hAnsi="Arial" w:cs="Arial"/>
          <w:bCs/>
          <w:bdr w:val="none" w:sz="0" w:space="0" w:color="auto" w:frame="1"/>
          <w:lang w:val="en-US"/>
        </w:rPr>
        <w:t>Agroxxi</w:t>
      </w:r>
      <w:proofErr w:type="spellEnd"/>
      <w:r w:rsidRPr="008B1480">
        <w:rPr>
          <w:rFonts w:ascii="Arial" w:hAnsi="Arial" w:cs="Arial"/>
          <w:bCs/>
          <w:bdr w:val="none" w:sz="0" w:space="0" w:color="auto" w:frame="1"/>
        </w:rPr>
        <w:t>.</w:t>
      </w:r>
      <w:proofErr w:type="spellStart"/>
      <w:r w:rsidRPr="008B1480">
        <w:rPr>
          <w:rFonts w:ascii="Arial" w:hAnsi="Arial" w:cs="Arial"/>
          <w:bCs/>
          <w:bdr w:val="none" w:sz="0" w:space="0" w:color="auto" w:frame="1"/>
          <w:lang w:val="en-US"/>
        </w:rPr>
        <w:t>ru</w:t>
      </w:r>
      <w:proofErr w:type="spellEnd"/>
    </w:p>
    <w:p w:rsidR="00F729E2" w:rsidRPr="008B1480" w:rsidRDefault="00A16130" w:rsidP="00EF3294">
      <w:pPr>
        <w:shd w:val="clear" w:color="auto" w:fill="FFFFFF"/>
        <w:spacing w:after="0" w:line="240" w:lineRule="auto"/>
        <w:rPr>
          <w:rFonts w:ascii="Arial" w:hAnsi="Arial" w:cs="Arial"/>
          <w:bCs/>
          <w:sz w:val="24"/>
          <w:szCs w:val="24"/>
          <w:bdr w:val="none" w:sz="0" w:space="0" w:color="auto" w:frame="1"/>
        </w:rPr>
      </w:pPr>
      <w:r w:rsidRPr="008B1480">
        <w:rPr>
          <w:rFonts w:ascii="Arial" w:eastAsia="Times New Roman" w:hAnsi="Arial" w:cs="Arial"/>
          <w:bCs/>
          <w:sz w:val="24"/>
          <w:szCs w:val="24"/>
          <w:lang w:eastAsia="ru-RU"/>
        </w:rPr>
        <w:t>30.03.2017</w:t>
      </w:r>
    </w:p>
    <w:p w:rsidR="00F729E2" w:rsidRPr="008B1480" w:rsidRDefault="00F729E2" w:rsidP="00385855">
      <w:pPr>
        <w:pStyle w:val="a4"/>
        <w:spacing w:before="0" w:beforeAutospacing="0" w:after="0" w:afterAutospacing="0"/>
        <w:textAlignment w:val="baseline"/>
        <w:rPr>
          <w:rFonts w:ascii="Arial" w:hAnsi="Arial" w:cs="Arial"/>
          <w:bdr w:val="none" w:sz="0" w:space="0" w:color="auto" w:frame="1"/>
        </w:rPr>
      </w:pPr>
      <w:r w:rsidRPr="008B1480">
        <w:rPr>
          <w:rFonts w:ascii="Arial" w:hAnsi="Arial" w:cs="Arial"/>
          <w:bCs/>
          <w:bdr w:val="none" w:sz="0" w:space="0" w:color="auto" w:frame="1"/>
        </w:rPr>
        <w:t xml:space="preserve">В </w:t>
      </w:r>
      <w:proofErr w:type="spellStart"/>
      <w:proofErr w:type="gramStart"/>
      <w:r w:rsidRPr="008B1480">
        <w:rPr>
          <w:rFonts w:ascii="Arial" w:hAnsi="Arial" w:cs="Arial"/>
          <w:bCs/>
          <w:bdr w:val="none" w:sz="0" w:space="0" w:color="auto" w:frame="1"/>
        </w:rPr>
        <w:t>агропромышленном-комплексе</w:t>
      </w:r>
      <w:proofErr w:type="spellEnd"/>
      <w:proofErr w:type="gramEnd"/>
      <w:r w:rsidRPr="008B1480">
        <w:rPr>
          <w:rFonts w:ascii="Arial" w:hAnsi="Arial" w:cs="Arial"/>
          <w:bCs/>
          <w:bdr w:val="none" w:sz="0" w:space="0" w:color="auto" w:frame="1"/>
        </w:rPr>
        <w:t xml:space="preserve"> региона средняя зарплата выросла в полтора раза.</w:t>
      </w:r>
      <w:hyperlink r:id="rId8" w:tooltip="Источник" w:history="1">
        <w:r w:rsidRPr="008B1480">
          <w:rPr>
            <w:rStyle w:val="a3"/>
            <w:rFonts w:ascii="Arial" w:hAnsi="Arial" w:cs="Arial"/>
            <w:color w:val="auto"/>
            <w:bdr w:val="none" w:sz="0" w:space="0" w:color="auto" w:frame="1"/>
          </w:rPr>
          <w:t> </w:t>
        </w:r>
      </w:hyperlink>
    </w:p>
    <w:p w:rsidR="00F729E2" w:rsidRPr="008B1480" w:rsidRDefault="00F729E2" w:rsidP="00385855">
      <w:pPr>
        <w:pStyle w:val="a4"/>
        <w:spacing w:before="0" w:beforeAutospacing="0" w:after="0" w:afterAutospacing="0"/>
        <w:textAlignment w:val="baseline"/>
        <w:rPr>
          <w:rFonts w:ascii="Arial" w:hAnsi="Arial" w:cs="Arial"/>
          <w:bdr w:val="none" w:sz="0" w:space="0" w:color="auto" w:frame="1"/>
        </w:rPr>
      </w:pPr>
      <w:r w:rsidRPr="008B1480">
        <w:rPr>
          <w:rFonts w:ascii="Arial" w:hAnsi="Arial" w:cs="Arial"/>
          <w:bdr w:val="none" w:sz="0" w:space="0" w:color="auto" w:frame="1"/>
        </w:rPr>
        <w:t xml:space="preserve">За пять лет заработки тружеников села в Томской области вросли в полтора раза. Об этом сообщил исполняющий обязанности губернатора Сергей </w:t>
      </w:r>
      <w:proofErr w:type="spellStart"/>
      <w:r w:rsidRPr="008B1480">
        <w:rPr>
          <w:rFonts w:ascii="Arial" w:hAnsi="Arial" w:cs="Arial"/>
          <w:bdr w:val="none" w:sz="0" w:space="0" w:color="auto" w:frame="1"/>
        </w:rPr>
        <w:t>Жвачкин</w:t>
      </w:r>
      <w:proofErr w:type="spellEnd"/>
      <w:r w:rsidRPr="008B1480">
        <w:rPr>
          <w:rFonts w:ascii="Arial" w:hAnsi="Arial" w:cs="Arial"/>
          <w:bdr w:val="none" w:sz="0" w:space="0" w:color="auto" w:frame="1"/>
        </w:rPr>
        <w:t xml:space="preserve"> на пленарном заседании V Сельского схода.</w:t>
      </w:r>
      <w:r w:rsidRPr="008B1480">
        <w:rPr>
          <w:rStyle w:val="apple-converted-space"/>
          <w:rFonts w:ascii="Arial" w:hAnsi="Arial" w:cs="Arial"/>
          <w:bdr w:val="none" w:sz="0" w:space="0" w:color="auto" w:frame="1"/>
        </w:rPr>
        <w:t> </w:t>
      </w:r>
      <w:r w:rsidRPr="008B1480">
        <w:rPr>
          <w:rFonts w:ascii="Arial" w:hAnsi="Arial" w:cs="Arial"/>
          <w:bdr w:val="none" w:sz="0" w:space="0" w:color="auto" w:frame="1"/>
        </w:rPr>
        <w:br/>
        <w:t>На прошедшем в конце марта сельском сходе сельхозпроизводители обсудили с властями проблемы и перспективы отрасли.</w:t>
      </w:r>
      <w:r w:rsidRPr="008B1480">
        <w:rPr>
          <w:rFonts w:ascii="Arial" w:hAnsi="Arial" w:cs="Arial"/>
          <w:bdr w:val="none" w:sz="0" w:space="0" w:color="auto" w:frame="1"/>
        </w:rPr>
        <w:br/>
        <w:t xml:space="preserve">"Растет и заработная плата в сельском хозяйстве. Конечно, она все еще небольшая; она растет не так быстро, как хотелось бы; но она растет гораздо быстрей, чем в других отраслях экономики. Если пять лет назад средняя зарплата в отрасли едва превышала 12 тысяч рублей, то в прошлом году она составила уже более 20 тысяч", – сказал </w:t>
      </w:r>
      <w:proofErr w:type="spellStart"/>
      <w:r w:rsidRPr="008B1480">
        <w:rPr>
          <w:rFonts w:ascii="Arial" w:hAnsi="Arial" w:cs="Arial"/>
          <w:bdr w:val="none" w:sz="0" w:space="0" w:color="auto" w:frame="1"/>
        </w:rPr>
        <w:t>Жвачкин</w:t>
      </w:r>
      <w:proofErr w:type="spellEnd"/>
      <w:r w:rsidRPr="008B1480">
        <w:rPr>
          <w:rFonts w:ascii="Arial" w:hAnsi="Arial" w:cs="Arial"/>
          <w:bdr w:val="none" w:sz="0" w:space="0" w:color="auto" w:frame="1"/>
        </w:rPr>
        <w:t>.</w:t>
      </w:r>
      <w:r w:rsidRPr="008B1480">
        <w:rPr>
          <w:rFonts w:ascii="Arial" w:hAnsi="Arial" w:cs="Arial"/>
          <w:bdr w:val="none" w:sz="0" w:space="0" w:color="auto" w:frame="1"/>
        </w:rPr>
        <w:br/>
      </w:r>
    </w:p>
    <w:p w:rsidR="00034F60" w:rsidRPr="008B1480" w:rsidRDefault="00034F60" w:rsidP="00385855">
      <w:pPr>
        <w:pStyle w:val="1"/>
        <w:shd w:val="clear" w:color="auto" w:fill="FFFFFF"/>
        <w:spacing w:before="0" w:line="240" w:lineRule="auto"/>
        <w:rPr>
          <w:rFonts w:ascii="Arial" w:hAnsi="Arial" w:cs="Arial"/>
          <w:caps/>
          <w:color w:val="auto"/>
          <w:sz w:val="24"/>
          <w:szCs w:val="24"/>
        </w:rPr>
      </w:pPr>
      <w:r w:rsidRPr="008B1480">
        <w:rPr>
          <w:rFonts w:ascii="Arial" w:hAnsi="Arial" w:cs="Arial"/>
          <w:caps/>
          <w:color w:val="auto"/>
          <w:sz w:val="24"/>
          <w:szCs w:val="24"/>
        </w:rPr>
        <w:t>Хакасия демонстрирует прорыв в развитии малых и отдаленных сел</w:t>
      </w:r>
    </w:p>
    <w:p w:rsidR="00034F60" w:rsidRPr="008B1480" w:rsidRDefault="00034F60" w:rsidP="00385855">
      <w:pPr>
        <w:pStyle w:val="newsauthor"/>
        <w:spacing w:before="0" w:beforeAutospacing="0" w:after="0" w:afterAutospacing="0"/>
        <w:rPr>
          <w:rFonts w:ascii="Arial" w:hAnsi="Arial" w:cs="Arial"/>
        </w:rPr>
      </w:pPr>
      <w:r w:rsidRPr="008B1480">
        <w:rPr>
          <w:rFonts w:ascii="Arial" w:hAnsi="Arial" w:cs="Arial"/>
          <w:bCs/>
        </w:rPr>
        <w:t>KVEDOMOSTI.RU</w:t>
      </w:r>
    </w:p>
    <w:p w:rsidR="00A16130" w:rsidRPr="008B1480" w:rsidRDefault="00A16130"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034F60" w:rsidRPr="008B1480" w:rsidRDefault="00034F60" w:rsidP="00385855">
      <w:pPr>
        <w:pStyle w:val="a4"/>
        <w:spacing w:before="0" w:beforeAutospacing="0" w:after="0" w:afterAutospacing="0"/>
        <w:rPr>
          <w:rFonts w:ascii="Arial" w:hAnsi="Arial" w:cs="Arial"/>
          <w:bCs/>
        </w:rPr>
      </w:pPr>
      <w:r w:rsidRPr="008B1480">
        <w:rPr>
          <w:rStyle w:val="a8"/>
          <w:rFonts w:ascii="Arial" w:hAnsi="Arial" w:cs="Arial"/>
          <w:b w:val="0"/>
        </w:rPr>
        <w:t>В Хакасии продолжает действовать программа поддержки малых сел, инициированная главой Хакасии Виктором Зиминым в 2013 году. Она стала настоящим прорывом, не нашедшим пока аналогов в России.</w:t>
      </w:r>
    </w:p>
    <w:p w:rsidR="00034F60" w:rsidRPr="008B1480" w:rsidRDefault="00034F60" w:rsidP="00385855">
      <w:pPr>
        <w:pStyle w:val="a4"/>
        <w:spacing w:before="0" w:beforeAutospacing="0" w:after="0" w:afterAutospacing="0"/>
        <w:rPr>
          <w:rFonts w:ascii="Arial" w:hAnsi="Arial" w:cs="Arial"/>
        </w:rPr>
      </w:pPr>
      <w:r w:rsidRPr="008B1480">
        <w:rPr>
          <w:rFonts w:ascii="Arial" w:hAnsi="Arial" w:cs="Arial"/>
        </w:rPr>
        <w:t xml:space="preserve">За время действия государственной программы по сохранению и развитию малых и отдаленных сел республики из бюджета региона на благоустройство и улучшение жизни на селе было направлено более 138 </w:t>
      </w:r>
      <w:proofErr w:type="spellStart"/>
      <w:proofErr w:type="gramStart"/>
      <w:r w:rsidRPr="008B1480">
        <w:rPr>
          <w:rFonts w:ascii="Arial" w:hAnsi="Arial" w:cs="Arial"/>
        </w:rPr>
        <w:t>млн</w:t>
      </w:r>
      <w:proofErr w:type="spellEnd"/>
      <w:proofErr w:type="gramEnd"/>
      <w:r w:rsidRPr="008B1480">
        <w:rPr>
          <w:rFonts w:ascii="Arial" w:hAnsi="Arial" w:cs="Arial"/>
        </w:rPr>
        <w:t xml:space="preserve"> рублей. В малых селах проведен колоссальный объем работы: в 85 селах во дворах жилых домов были </w:t>
      </w:r>
      <w:r w:rsidRPr="008B1480">
        <w:rPr>
          <w:rFonts w:ascii="Arial" w:hAnsi="Arial" w:cs="Arial"/>
        </w:rPr>
        <w:lastRenderedPageBreak/>
        <w:t>пробурены скважины нецентрализованного холодного водоснабжения, всего 411 скважин; на улицах 55 сел было установлено новое уличное освещение; в 66 селах произведено благоустройство территорий; 53 малых населенных пункта обзавелись детскими игровыми и спортивными площадками.</w:t>
      </w:r>
    </w:p>
    <w:p w:rsidR="00034F60" w:rsidRPr="008B1480" w:rsidRDefault="00034F60" w:rsidP="00385855">
      <w:pPr>
        <w:pStyle w:val="a4"/>
        <w:spacing w:before="0" w:beforeAutospacing="0" w:after="0" w:afterAutospacing="0"/>
        <w:rPr>
          <w:rFonts w:ascii="Arial" w:hAnsi="Arial" w:cs="Arial"/>
        </w:rPr>
      </w:pPr>
      <w:r w:rsidRPr="008B1480">
        <w:rPr>
          <w:rFonts w:ascii="Arial" w:hAnsi="Arial" w:cs="Arial"/>
        </w:rPr>
        <w:t>С каждым годом программа расширяется и видоизменяется, на сегодняшний день в нее включены три подпрограммы:</w:t>
      </w:r>
    </w:p>
    <w:p w:rsidR="00034F60" w:rsidRPr="008B1480" w:rsidRDefault="00034F60" w:rsidP="00385855">
      <w:pPr>
        <w:pStyle w:val="a4"/>
        <w:spacing w:before="0" w:beforeAutospacing="0" w:after="0" w:afterAutospacing="0"/>
        <w:rPr>
          <w:rFonts w:ascii="Arial" w:hAnsi="Arial" w:cs="Arial"/>
        </w:rPr>
      </w:pPr>
      <w:r w:rsidRPr="008B1480">
        <w:rPr>
          <w:rFonts w:ascii="Arial" w:hAnsi="Arial" w:cs="Arial"/>
        </w:rPr>
        <w:t>«Социальное развитие малых и отдаленных сел»; «Содействие в строительстве жилья и проведении ремонта кровли жилых домов отдельным категориям населения, проживающим в сельской местности»; «Развитие потребительской кооперации в Республике Хакасия». На сегодняшний день программа спланирована до 2018 года. Ответственным исполнителем является экономическое ведомство региона.</w:t>
      </w:r>
    </w:p>
    <w:p w:rsidR="00034F60" w:rsidRPr="008B1480" w:rsidRDefault="00034F60" w:rsidP="00385855">
      <w:pPr>
        <w:pStyle w:val="a4"/>
        <w:spacing w:before="0" w:beforeAutospacing="0" w:after="0" w:afterAutospacing="0"/>
        <w:rPr>
          <w:rFonts w:ascii="Arial" w:hAnsi="Arial" w:cs="Arial"/>
        </w:rPr>
      </w:pPr>
      <w:r w:rsidRPr="008B1480">
        <w:rPr>
          <w:rFonts w:ascii="Arial" w:hAnsi="Arial" w:cs="Arial"/>
        </w:rPr>
        <w:t>Напомним, что главная цель программы — сохранение, развитие малых, отдаленных и иных сел РХ и создание комфортных условий проживания в них населения. Выбор поставленной цели обусловлен необходимостью решения проблем, характерных для сельских поселений с численностью населения до 200 человек.</w:t>
      </w:r>
    </w:p>
    <w:p w:rsidR="00034F60" w:rsidRPr="008B1480" w:rsidRDefault="00034F60" w:rsidP="00385855">
      <w:pPr>
        <w:pStyle w:val="a4"/>
        <w:spacing w:before="0" w:beforeAutospacing="0" w:after="0" w:afterAutospacing="0"/>
        <w:rPr>
          <w:rFonts w:ascii="Arial" w:hAnsi="Arial" w:cs="Arial"/>
        </w:rPr>
      </w:pPr>
      <w:proofErr w:type="gramStart"/>
      <w:r w:rsidRPr="008B1480">
        <w:rPr>
          <w:rFonts w:ascii="Arial" w:hAnsi="Arial" w:cs="Arial"/>
        </w:rPr>
        <w:t>За время действия госпрограммы в ее реализации приняли участие 138 населенных пункта, из них 43 участвовали повторно.</w:t>
      </w:r>
      <w:proofErr w:type="gramEnd"/>
    </w:p>
    <w:p w:rsidR="00034F60" w:rsidRPr="008B1480" w:rsidRDefault="00034F60" w:rsidP="00385855">
      <w:pPr>
        <w:pStyle w:val="a4"/>
        <w:spacing w:before="0" w:beforeAutospacing="0" w:after="0" w:afterAutospacing="0"/>
        <w:rPr>
          <w:rFonts w:ascii="Arial" w:hAnsi="Arial" w:cs="Arial"/>
        </w:rPr>
      </w:pPr>
      <w:r w:rsidRPr="008B1480">
        <w:rPr>
          <w:rFonts w:ascii="Arial" w:hAnsi="Arial" w:cs="Arial"/>
        </w:rPr>
        <w:t xml:space="preserve">Каждое малое село имеет своего куратора – министерство или ведомство региона. Но из-за высокой популярности программы села начинают обзаводиться и своим «личными» независимыми кураторами. В частности, особый интерес к малым и отдаленным селам начали проявлять молодежные организации предприятий региона. Так, например, </w:t>
      </w:r>
      <w:proofErr w:type="spellStart"/>
      <w:r w:rsidRPr="008B1480">
        <w:rPr>
          <w:rFonts w:ascii="Arial" w:hAnsi="Arial" w:cs="Arial"/>
        </w:rPr>
        <w:t>аал</w:t>
      </w:r>
      <w:proofErr w:type="spellEnd"/>
      <w:r w:rsidRPr="008B1480">
        <w:rPr>
          <w:rFonts w:ascii="Arial" w:hAnsi="Arial" w:cs="Arial"/>
        </w:rPr>
        <w:t xml:space="preserve"> </w:t>
      </w:r>
      <w:proofErr w:type="spellStart"/>
      <w:r w:rsidRPr="008B1480">
        <w:rPr>
          <w:rFonts w:ascii="Arial" w:hAnsi="Arial" w:cs="Arial"/>
        </w:rPr>
        <w:t>Тюрт-Тас</w:t>
      </w:r>
      <w:proofErr w:type="spellEnd"/>
      <w:r w:rsidRPr="008B1480">
        <w:rPr>
          <w:rFonts w:ascii="Arial" w:hAnsi="Arial" w:cs="Arial"/>
        </w:rPr>
        <w:t xml:space="preserve"> </w:t>
      </w:r>
      <w:proofErr w:type="spellStart"/>
      <w:r w:rsidRPr="008B1480">
        <w:rPr>
          <w:rFonts w:ascii="Arial" w:hAnsi="Arial" w:cs="Arial"/>
        </w:rPr>
        <w:t>Аскизского</w:t>
      </w:r>
      <w:proofErr w:type="spellEnd"/>
      <w:r w:rsidRPr="008B1480">
        <w:rPr>
          <w:rFonts w:ascii="Arial" w:hAnsi="Arial" w:cs="Arial"/>
        </w:rPr>
        <w:t xml:space="preserve"> района взял под «свое крыло» молодежный совет одной теплоэнергетической компании республики.</w:t>
      </w:r>
    </w:p>
    <w:p w:rsidR="00034F60" w:rsidRPr="008B1480" w:rsidRDefault="00034F60" w:rsidP="00385855">
      <w:pPr>
        <w:pStyle w:val="a4"/>
        <w:spacing w:before="0" w:beforeAutospacing="0" w:after="0" w:afterAutospacing="0"/>
        <w:rPr>
          <w:rFonts w:ascii="Arial" w:hAnsi="Arial" w:cs="Arial"/>
        </w:rPr>
      </w:pPr>
      <w:r w:rsidRPr="008B1480">
        <w:rPr>
          <w:rFonts w:ascii="Arial" w:hAnsi="Arial" w:cs="Arial"/>
        </w:rPr>
        <w:t>На сегодняшний день в регионе завершается первый в 2017 году отбор муниципальных образований для предоставления субсидий из республиканского бюджета РХ бюджетам муниципальных образований на сохранение и развитие малых, отдаленных и иных сел республики. По итогам отборов в малых селах вновь будут проведены работы по благоустройству и улучшению качества жизни их жителей.</w:t>
      </w:r>
    </w:p>
    <w:p w:rsidR="00034F60" w:rsidRPr="008B1480" w:rsidRDefault="00034F60" w:rsidP="00385855">
      <w:pPr>
        <w:pStyle w:val="a4"/>
        <w:spacing w:before="0" w:beforeAutospacing="0" w:after="0" w:afterAutospacing="0"/>
        <w:rPr>
          <w:rFonts w:ascii="Arial" w:hAnsi="Arial" w:cs="Arial"/>
        </w:rPr>
      </w:pPr>
      <w:r w:rsidRPr="008B1480">
        <w:rPr>
          <w:rFonts w:ascii="Arial" w:hAnsi="Arial" w:cs="Arial"/>
        </w:rPr>
        <w:t xml:space="preserve">— За развитием сельского хозяйства стоит занятость сельского населения, решение социальных вопросов в сельской местности. У агропромышленного сектора республики хорошие перспективы выхода на новый уровень, на новые рынки. Главное, что у людей, проживающих в селе, изменилось настроение! Появился стимул жить и трудиться в деревне. Республика тоже в плюсе. Экологически чистая продукция из села поступит на наши столы. Многие уже только на </w:t>
      </w:r>
      <w:proofErr w:type="spellStart"/>
      <w:r w:rsidRPr="008B1480">
        <w:rPr>
          <w:rFonts w:ascii="Arial" w:hAnsi="Arial" w:cs="Arial"/>
        </w:rPr>
        <w:t>сельхозрынке</w:t>
      </w:r>
      <w:proofErr w:type="spellEnd"/>
      <w:r w:rsidRPr="008B1480">
        <w:rPr>
          <w:rFonts w:ascii="Arial" w:hAnsi="Arial" w:cs="Arial"/>
        </w:rPr>
        <w:t xml:space="preserve"> покупают продукты, потому что там и лучше, и дешевле. Впервые за много лет в малых и отдалённых сёлах Хакасии массово проведены десятки мероприятий по благоустройству, строительству и капремонту социальных объектов, оснащению домов культуры новым оборудованием, строительству детских площадок, ремонту и асфальтированию дорог, освещению улиц, водоснабжению, — отмечал глава Хакасии Виктор Зимин.</w:t>
      </w:r>
    </w:p>
    <w:p w:rsidR="00034F60" w:rsidRPr="008B1480" w:rsidRDefault="00034F60" w:rsidP="00385855">
      <w:pPr>
        <w:pStyle w:val="a4"/>
        <w:spacing w:before="0" w:beforeAutospacing="0" w:after="0" w:afterAutospacing="0"/>
        <w:rPr>
          <w:rFonts w:ascii="Arial" w:hAnsi="Arial" w:cs="Arial"/>
          <w:caps/>
        </w:rPr>
      </w:pPr>
    </w:p>
    <w:p w:rsidR="002E58F5" w:rsidRPr="008B1480" w:rsidRDefault="002E58F5" w:rsidP="00385855">
      <w:pPr>
        <w:shd w:val="clear" w:color="auto" w:fill="FFFFFF"/>
        <w:spacing w:after="0" w:line="240" w:lineRule="auto"/>
        <w:rPr>
          <w:rFonts w:ascii="Arial" w:eastAsia="Times New Roman" w:hAnsi="Arial" w:cs="Arial"/>
          <w:b/>
          <w:bCs/>
          <w:caps/>
          <w:sz w:val="24"/>
          <w:szCs w:val="24"/>
          <w:lang w:eastAsia="ru-RU"/>
        </w:rPr>
      </w:pPr>
      <w:r w:rsidRPr="008B1480">
        <w:rPr>
          <w:rFonts w:ascii="Arial" w:eastAsia="Times New Roman" w:hAnsi="Arial" w:cs="Arial"/>
          <w:b/>
          <w:bCs/>
          <w:caps/>
          <w:sz w:val="24"/>
          <w:szCs w:val="24"/>
          <w:lang w:eastAsia="ru-RU"/>
        </w:rPr>
        <w:t>Новгородская область: субсидии на улучшение жилищных условий в сельской местности в этом году получат 30 человек</w:t>
      </w:r>
    </w:p>
    <w:p w:rsidR="002E58F5" w:rsidRPr="008B1480" w:rsidRDefault="002E58F5" w:rsidP="00385855">
      <w:pPr>
        <w:shd w:val="clear" w:color="auto" w:fill="FFFFFF"/>
        <w:spacing w:after="0" w:line="240" w:lineRule="auto"/>
        <w:rPr>
          <w:rFonts w:ascii="Arial" w:eastAsia="Times New Roman" w:hAnsi="Arial" w:cs="Arial"/>
          <w:bCs/>
          <w:sz w:val="24"/>
          <w:szCs w:val="24"/>
          <w:lang w:eastAsia="ru-RU"/>
        </w:rPr>
      </w:pPr>
      <w:r w:rsidRPr="008B1480">
        <w:rPr>
          <w:rFonts w:ascii="Arial" w:eastAsia="Times New Roman" w:hAnsi="Arial" w:cs="Arial"/>
          <w:b/>
          <w:bCs/>
          <w:sz w:val="24"/>
          <w:szCs w:val="24"/>
          <w:lang w:eastAsia="ru-RU"/>
        </w:rPr>
        <w:t xml:space="preserve"> </w:t>
      </w:r>
      <w:r w:rsidRPr="008B1480">
        <w:rPr>
          <w:rFonts w:ascii="Arial" w:eastAsia="Times New Roman" w:hAnsi="Arial" w:cs="Arial"/>
          <w:bCs/>
          <w:sz w:val="24"/>
          <w:szCs w:val="24"/>
          <w:lang w:eastAsia="ru-RU"/>
        </w:rPr>
        <w:t>Департамент сельского хозяйства и продовольствия Новгородской области</w:t>
      </w:r>
    </w:p>
    <w:p w:rsidR="00A16130" w:rsidRPr="008B1480" w:rsidRDefault="00A16130"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2E58F5" w:rsidRPr="008B1480" w:rsidRDefault="002E58F5"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14 сельских семей из </w:t>
      </w:r>
      <w:proofErr w:type="spellStart"/>
      <w:r w:rsidRPr="008B1480">
        <w:rPr>
          <w:rFonts w:ascii="Arial" w:eastAsia="Times New Roman" w:hAnsi="Arial" w:cs="Arial"/>
          <w:sz w:val="24"/>
          <w:szCs w:val="24"/>
          <w:lang w:eastAsia="ru-RU"/>
        </w:rPr>
        <w:t>Крестецкого</w:t>
      </w:r>
      <w:proofErr w:type="spellEnd"/>
      <w:r w:rsidRPr="008B1480">
        <w:rPr>
          <w:rFonts w:ascii="Arial" w:eastAsia="Times New Roman" w:hAnsi="Arial" w:cs="Arial"/>
          <w:sz w:val="24"/>
          <w:szCs w:val="24"/>
          <w:lang w:eastAsia="ru-RU"/>
        </w:rPr>
        <w:t xml:space="preserve">, </w:t>
      </w:r>
      <w:proofErr w:type="spellStart"/>
      <w:r w:rsidRPr="008B1480">
        <w:rPr>
          <w:rFonts w:ascii="Arial" w:eastAsia="Times New Roman" w:hAnsi="Arial" w:cs="Arial"/>
          <w:sz w:val="24"/>
          <w:szCs w:val="24"/>
          <w:lang w:eastAsia="ru-RU"/>
        </w:rPr>
        <w:t>Боровичского</w:t>
      </w:r>
      <w:proofErr w:type="spellEnd"/>
      <w:r w:rsidRPr="008B1480">
        <w:rPr>
          <w:rFonts w:ascii="Arial" w:eastAsia="Times New Roman" w:hAnsi="Arial" w:cs="Arial"/>
          <w:sz w:val="24"/>
          <w:szCs w:val="24"/>
          <w:lang w:eastAsia="ru-RU"/>
        </w:rPr>
        <w:t xml:space="preserve">, Мошенского, </w:t>
      </w:r>
      <w:proofErr w:type="spellStart"/>
      <w:r w:rsidRPr="008B1480">
        <w:rPr>
          <w:rFonts w:ascii="Arial" w:eastAsia="Times New Roman" w:hAnsi="Arial" w:cs="Arial"/>
          <w:sz w:val="24"/>
          <w:szCs w:val="24"/>
          <w:lang w:eastAsia="ru-RU"/>
        </w:rPr>
        <w:t>Хвойнинского</w:t>
      </w:r>
      <w:proofErr w:type="spellEnd"/>
      <w:r w:rsidRPr="008B1480">
        <w:rPr>
          <w:rFonts w:ascii="Arial" w:eastAsia="Times New Roman" w:hAnsi="Arial" w:cs="Arial"/>
          <w:sz w:val="24"/>
          <w:szCs w:val="24"/>
          <w:lang w:eastAsia="ru-RU"/>
        </w:rPr>
        <w:t xml:space="preserve">, Новгородского и </w:t>
      </w:r>
      <w:proofErr w:type="spellStart"/>
      <w:r w:rsidRPr="008B1480">
        <w:rPr>
          <w:rFonts w:ascii="Arial" w:eastAsia="Times New Roman" w:hAnsi="Arial" w:cs="Arial"/>
          <w:sz w:val="24"/>
          <w:szCs w:val="24"/>
          <w:lang w:eastAsia="ru-RU"/>
        </w:rPr>
        <w:t>Шимского</w:t>
      </w:r>
      <w:proofErr w:type="spellEnd"/>
      <w:r w:rsidRPr="008B1480">
        <w:rPr>
          <w:rFonts w:ascii="Arial" w:eastAsia="Times New Roman" w:hAnsi="Arial" w:cs="Arial"/>
          <w:sz w:val="24"/>
          <w:szCs w:val="24"/>
          <w:lang w:eastAsia="ru-RU"/>
        </w:rPr>
        <w:t xml:space="preserve"> районов стали обладателями свидетельств на получение социальных выплат для строительства жилья. Это первые в этом году </w:t>
      </w:r>
      <w:r w:rsidRPr="008B1480">
        <w:rPr>
          <w:rFonts w:ascii="Arial" w:eastAsia="Times New Roman" w:hAnsi="Arial" w:cs="Arial"/>
          <w:sz w:val="24"/>
          <w:szCs w:val="24"/>
          <w:lang w:eastAsia="ru-RU"/>
        </w:rPr>
        <w:lastRenderedPageBreak/>
        <w:t>жилищные субсидии в рамках мероприятий госпрограммы «Устойчивое развитие сельских территорий в Новгородской области на 2014-2020 годы». Всего в 2017 году планируют улучшить жилищные условия более 30 человек, большая часть из них – сельская молодежь. На эти цели в программе нынешнего года заложено 47,2 млн. рублей областных и федеральных средств.</w:t>
      </w:r>
    </w:p>
    <w:p w:rsidR="002E58F5" w:rsidRPr="008B1480" w:rsidRDefault="002E58F5"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Традиционно, большая часть участников программы – это молодые специалисты. У каждого большая семья, в которой по три, четыре, шесть человек. Сегодня в их числе инженеры и рабочие животноводческих комплексов «</w:t>
      </w:r>
      <w:proofErr w:type="spellStart"/>
      <w:r w:rsidRPr="008B1480">
        <w:rPr>
          <w:rFonts w:ascii="Arial" w:eastAsia="Times New Roman" w:hAnsi="Arial" w:cs="Arial"/>
          <w:sz w:val="24"/>
          <w:szCs w:val="24"/>
          <w:lang w:eastAsia="ru-RU"/>
        </w:rPr>
        <w:t>Белгранком-Великий</w:t>
      </w:r>
      <w:proofErr w:type="spellEnd"/>
      <w:r w:rsidRPr="008B1480">
        <w:rPr>
          <w:rFonts w:ascii="Arial" w:eastAsia="Times New Roman" w:hAnsi="Arial" w:cs="Arial"/>
          <w:sz w:val="24"/>
          <w:szCs w:val="24"/>
          <w:lang w:eastAsia="ru-RU"/>
        </w:rPr>
        <w:t xml:space="preserve"> Новгород», «</w:t>
      </w:r>
      <w:proofErr w:type="spellStart"/>
      <w:r w:rsidRPr="008B1480">
        <w:rPr>
          <w:rFonts w:ascii="Arial" w:eastAsia="Times New Roman" w:hAnsi="Arial" w:cs="Arial"/>
          <w:sz w:val="24"/>
          <w:szCs w:val="24"/>
          <w:lang w:eastAsia="ru-RU"/>
        </w:rPr>
        <w:t>Агрохолдинг</w:t>
      </w:r>
      <w:proofErr w:type="spellEnd"/>
      <w:r w:rsidRPr="008B1480">
        <w:rPr>
          <w:rFonts w:ascii="Arial" w:eastAsia="Times New Roman" w:hAnsi="Arial" w:cs="Arial"/>
          <w:sz w:val="24"/>
          <w:szCs w:val="24"/>
          <w:lang w:eastAsia="ru-RU"/>
        </w:rPr>
        <w:t xml:space="preserve"> «</w:t>
      </w:r>
      <w:proofErr w:type="spellStart"/>
      <w:r w:rsidRPr="008B1480">
        <w:rPr>
          <w:rFonts w:ascii="Arial" w:eastAsia="Times New Roman" w:hAnsi="Arial" w:cs="Arial"/>
          <w:sz w:val="24"/>
          <w:szCs w:val="24"/>
          <w:lang w:eastAsia="ru-RU"/>
        </w:rPr>
        <w:t>Устьволмский</w:t>
      </w:r>
      <w:proofErr w:type="spellEnd"/>
      <w:r w:rsidRPr="008B1480">
        <w:rPr>
          <w:rFonts w:ascii="Arial" w:eastAsia="Times New Roman" w:hAnsi="Arial" w:cs="Arial"/>
          <w:sz w:val="24"/>
          <w:szCs w:val="24"/>
          <w:lang w:eastAsia="ru-RU"/>
        </w:rPr>
        <w:t>», специалисты известных новгородских предприятий ЗАО «Гвардеец», ООО «Трубичино». Есть работники социальной сферы села, а также главы крестьянских фермерских хозяйств.</w:t>
      </w:r>
    </w:p>
    <w:p w:rsidR="002E58F5" w:rsidRPr="008B1480" w:rsidRDefault="002E58F5"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Экономист сельхозпредприятия ООО «Бристоль» Юлия </w:t>
      </w:r>
      <w:proofErr w:type="spellStart"/>
      <w:r w:rsidRPr="008B1480">
        <w:rPr>
          <w:rFonts w:ascii="Arial" w:eastAsia="Times New Roman" w:hAnsi="Arial" w:cs="Arial"/>
          <w:sz w:val="24"/>
          <w:szCs w:val="24"/>
          <w:lang w:eastAsia="ru-RU"/>
        </w:rPr>
        <w:t>Тиханович</w:t>
      </w:r>
      <w:proofErr w:type="spellEnd"/>
      <w:r w:rsidRPr="008B1480">
        <w:rPr>
          <w:rFonts w:ascii="Arial" w:eastAsia="Times New Roman" w:hAnsi="Arial" w:cs="Arial"/>
          <w:sz w:val="24"/>
          <w:szCs w:val="24"/>
          <w:lang w:eastAsia="ru-RU"/>
        </w:rPr>
        <w:t xml:space="preserve"> приехала получать свидетельство вместе с мужем и маленькими дочерьми. Молодая семья уже подготовила фундамент нового дома, планирует вложить в его строительство средства господдержки и материнский капитал.</w:t>
      </w:r>
    </w:p>
    <w:p w:rsidR="002E58F5" w:rsidRPr="008B1480" w:rsidRDefault="002E58F5"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Тракторист птицефабрики ЗАО «Гвардеец» Юрий Золотов заметил, что очень рад возможности поучаствовать в этой программе: «Два года назад друзья подсказали, что можно встать в очередь на получение государственной помощи на улучшении условий проживания. В 2015 году мы с супругой написали заявление, как многодетная семья. И вот уже в этом - планируем закончить строительство нового большого двухэтажного дома. Надеемся, к Новому году переедем».</w:t>
      </w:r>
    </w:p>
    <w:p w:rsidR="002E58F5" w:rsidRPr="008B1480" w:rsidRDefault="002E58F5"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В рамках мероприятий госпрограммы «Устойчивое развитие сельских территорий в Новгородской области на 2014-2020 годы» в минувшие годы было введено в эксплуатацию 14,9 тыс.кв</w:t>
      </w:r>
      <w:proofErr w:type="gramStart"/>
      <w:r w:rsidRPr="008B1480">
        <w:rPr>
          <w:rFonts w:ascii="Arial" w:eastAsia="Times New Roman" w:hAnsi="Arial" w:cs="Arial"/>
          <w:sz w:val="24"/>
          <w:szCs w:val="24"/>
          <w:lang w:eastAsia="ru-RU"/>
        </w:rPr>
        <w:t>.м</w:t>
      </w:r>
      <w:proofErr w:type="gramEnd"/>
      <w:r w:rsidRPr="008B1480">
        <w:rPr>
          <w:rFonts w:ascii="Arial" w:eastAsia="Times New Roman" w:hAnsi="Arial" w:cs="Arial"/>
          <w:sz w:val="24"/>
          <w:szCs w:val="24"/>
          <w:lang w:eastAsia="ru-RU"/>
        </w:rPr>
        <w:t xml:space="preserve"> жилья в сельской местности.</w:t>
      </w:r>
    </w:p>
    <w:p w:rsidR="002E58F5" w:rsidRPr="008B1480" w:rsidRDefault="002E58F5"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По условиям программы право на получение социальных выплат имеют сельские граждане, нуждающиеся в улучшении жилищных условий и работающие на сельхозпредприятиях, ведущих фермерское хозяйство или занятые в социальной сфере, а также молодые специалисты, которые решили переехать из города в деревню. Преимущественным правом на получение субсидий пользуются молодые специалисты и молодые семьи. Господдержка в виде социальных выплат составляет 70% от расчетной стоимости жилья, остальное – средства заявителя.</w:t>
      </w:r>
    </w:p>
    <w:p w:rsidR="00385855" w:rsidRPr="008B1480" w:rsidRDefault="00385855" w:rsidP="00385855">
      <w:pPr>
        <w:shd w:val="clear" w:color="auto" w:fill="FFFFFF"/>
        <w:spacing w:after="0" w:line="240" w:lineRule="auto"/>
        <w:rPr>
          <w:rFonts w:ascii="Arial" w:eastAsia="Times New Roman" w:hAnsi="Arial" w:cs="Arial"/>
          <w:sz w:val="24"/>
          <w:szCs w:val="24"/>
          <w:lang w:eastAsia="ru-RU"/>
        </w:rPr>
      </w:pPr>
    </w:p>
    <w:p w:rsidR="00385855" w:rsidRPr="008B1480" w:rsidRDefault="00385855" w:rsidP="003C51A6">
      <w:pPr>
        <w:pStyle w:val="1"/>
        <w:shd w:val="clear" w:color="auto" w:fill="FFFFFF"/>
        <w:spacing w:before="0"/>
        <w:rPr>
          <w:rFonts w:ascii="Arial" w:hAnsi="Arial" w:cs="Arial"/>
          <w:caps/>
          <w:color w:val="auto"/>
          <w:sz w:val="24"/>
          <w:szCs w:val="24"/>
        </w:rPr>
      </w:pPr>
      <w:r w:rsidRPr="008B1480">
        <w:rPr>
          <w:rFonts w:ascii="Arial" w:hAnsi="Arial" w:cs="Arial"/>
          <w:caps/>
          <w:color w:val="auto"/>
          <w:sz w:val="24"/>
          <w:szCs w:val="24"/>
        </w:rPr>
        <w:t xml:space="preserve">Программа «Создание 100 роботизированных молочных ферм» в Калужской области будет продлена до 2019 года </w:t>
      </w:r>
    </w:p>
    <w:p w:rsidR="00385855" w:rsidRDefault="00385855" w:rsidP="003C51A6">
      <w:pPr>
        <w:pStyle w:val="1"/>
        <w:shd w:val="clear" w:color="auto" w:fill="FFFFFF"/>
        <w:spacing w:before="0"/>
        <w:rPr>
          <w:rFonts w:ascii="Arial" w:hAnsi="Arial" w:cs="Arial"/>
          <w:b w:val="0"/>
          <w:color w:val="auto"/>
          <w:sz w:val="24"/>
          <w:szCs w:val="24"/>
        </w:rPr>
      </w:pPr>
      <w:proofErr w:type="spellStart"/>
      <w:r w:rsidRPr="008B1480">
        <w:rPr>
          <w:rFonts w:ascii="Arial" w:hAnsi="Arial" w:cs="Arial"/>
          <w:b w:val="0"/>
          <w:color w:val="auto"/>
          <w:sz w:val="24"/>
          <w:szCs w:val="24"/>
        </w:rPr>
        <w:t>The</w:t>
      </w:r>
      <w:proofErr w:type="spellEnd"/>
      <w:r w:rsidRPr="008B1480">
        <w:rPr>
          <w:rFonts w:ascii="Arial" w:hAnsi="Arial" w:cs="Arial"/>
          <w:b w:val="0"/>
          <w:color w:val="auto"/>
          <w:sz w:val="24"/>
          <w:szCs w:val="24"/>
        </w:rPr>
        <w:t xml:space="preserve"> </w:t>
      </w:r>
      <w:proofErr w:type="spellStart"/>
      <w:r w:rsidRPr="008B1480">
        <w:rPr>
          <w:rFonts w:ascii="Arial" w:hAnsi="Arial" w:cs="Arial"/>
          <w:b w:val="0"/>
          <w:color w:val="auto"/>
          <w:sz w:val="24"/>
          <w:szCs w:val="24"/>
        </w:rPr>
        <w:t>DairyNews</w:t>
      </w:r>
      <w:proofErr w:type="spellEnd"/>
    </w:p>
    <w:p w:rsidR="003C51A6" w:rsidRDefault="003C51A6" w:rsidP="003C51A6">
      <w:pPr>
        <w:spacing w:after="0"/>
        <w:rPr>
          <w:rFonts w:ascii="Arial" w:hAnsi="Arial" w:cs="Arial"/>
          <w:sz w:val="24"/>
          <w:szCs w:val="24"/>
        </w:rPr>
      </w:pPr>
      <w:r w:rsidRPr="003C51A6">
        <w:rPr>
          <w:rFonts w:ascii="Arial" w:hAnsi="Arial" w:cs="Arial"/>
          <w:sz w:val="24"/>
          <w:szCs w:val="24"/>
        </w:rPr>
        <w:t>30.03.2017</w:t>
      </w:r>
    </w:p>
    <w:p w:rsidR="003C51A6" w:rsidRDefault="00385855" w:rsidP="003C51A6">
      <w:pPr>
        <w:spacing w:after="0"/>
        <w:rPr>
          <w:rFonts w:ascii="Arial" w:hAnsi="Arial" w:cs="Arial"/>
          <w:sz w:val="24"/>
          <w:szCs w:val="24"/>
        </w:rPr>
      </w:pPr>
      <w:r w:rsidRPr="008B1480">
        <w:rPr>
          <w:rFonts w:ascii="Arial" w:hAnsi="Arial" w:cs="Arial"/>
          <w:sz w:val="24"/>
          <w:szCs w:val="24"/>
        </w:rPr>
        <w:t>24 марта в городе Калуге на базе РГАУ – МСХА им. К.А. Тимирязева состоялось расширенное заседание коллегии министерства сельского хозяйства области, в котором приняли участие глава профильного ведомства Леонид Громов, руководители хозяйств и учебных заведений, главы фермерских хозяйств.</w:t>
      </w:r>
    </w:p>
    <w:p w:rsidR="00385855" w:rsidRPr="008B1480" w:rsidRDefault="00385855" w:rsidP="003C51A6">
      <w:pPr>
        <w:spacing w:after="0"/>
        <w:rPr>
          <w:rFonts w:ascii="Arial" w:hAnsi="Arial" w:cs="Arial"/>
          <w:sz w:val="24"/>
          <w:szCs w:val="24"/>
        </w:rPr>
      </w:pPr>
      <w:r w:rsidRPr="008B1480">
        <w:rPr>
          <w:rFonts w:ascii="Arial" w:hAnsi="Arial" w:cs="Arial"/>
          <w:sz w:val="24"/>
          <w:szCs w:val="24"/>
        </w:rPr>
        <w:t xml:space="preserve">В повестку дня были включены вопросы готовности аграриев к проведению весенне-полевых работ и реализации программы «Создание 100 роботизированных молочных ферм», пишет </w:t>
      </w:r>
      <w:proofErr w:type="spellStart"/>
      <w:r w:rsidRPr="008B1480">
        <w:rPr>
          <w:rFonts w:ascii="Arial" w:hAnsi="Arial" w:cs="Arial"/>
          <w:sz w:val="24"/>
          <w:szCs w:val="24"/>
        </w:rPr>
        <w:t>The</w:t>
      </w:r>
      <w:proofErr w:type="spellEnd"/>
      <w:r w:rsidRPr="008B1480">
        <w:rPr>
          <w:rFonts w:ascii="Arial" w:hAnsi="Arial" w:cs="Arial"/>
          <w:sz w:val="24"/>
          <w:szCs w:val="24"/>
        </w:rPr>
        <w:t xml:space="preserve"> </w:t>
      </w:r>
      <w:proofErr w:type="spellStart"/>
      <w:r w:rsidRPr="008B1480">
        <w:rPr>
          <w:rFonts w:ascii="Arial" w:hAnsi="Arial" w:cs="Arial"/>
          <w:sz w:val="24"/>
          <w:szCs w:val="24"/>
        </w:rPr>
        <w:t>DairyNews</w:t>
      </w:r>
      <w:proofErr w:type="spellEnd"/>
      <w:r w:rsidRPr="008B1480">
        <w:rPr>
          <w:rFonts w:ascii="Arial" w:hAnsi="Arial" w:cs="Arial"/>
          <w:sz w:val="24"/>
          <w:szCs w:val="24"/>
        </w:rPr>
        <w:t xml:space="preserve"> со ссылкой на официальный портал органов государственной власти Калужской области.</w:t>
      </w:r>
    </w:p>
    <w:p w:rsidR="00385855" w:rsidRPr="008B1480" w:rsidRDefault="00385855" w:rsidP="003C51A6">
      <w:pPr>
        <w:pStyle w:val="a4"/>
        <w:shd w:val="clear" w:color="auto" w:fill="FFFFFF"/>
        <w:spacing w:before="0" w:beforeAutospacing="0" w:after="0" w:afterAutospacing="0"/>
        <w:rPr>
          <w:rFonts w:ascii="Arial" w:hAnsi="Arial" w:cs="Arial"/>
        </w:rPr>
      </w:pPr>
      <w:r w:rsidRPr="008B1480">
        <w:rPr>
          <w:rFonts w:ascii="Arial" w:hAnsi="Arial" w:cs="Arial"/>
        </w:rPr>
        <w:t xml:space="preserve">В своем докладе заместитель министра Геннадий </w:t>
      </w:r>
      <w:proofErr w:type="spellStart"/>
      <w:r w:rsidRPr="008B1480">
        <w:rPr>
          <w:rFonts w:ascii="Arial" w:hAnsi="Arial" w:cs="Arial"/>
        </w:rPr>
        <w:t>Луценко</w:t>
      </w:r>
      <w:proofErr w:type="spellEnd"/>
      <w:r w:rsidRPr="008B1480">
        <w:rPr>
          <w:rFonts w:ascii="Arial" w:hAnsi="Arial" w:cs="Arial"/>
        </w:rPr>
        <w:t xml:space="preserve"> отметил, что уровень организации и качества проведения посевной кампании во многом предопределит результаты всего сельскохозяйственного года. В области создан штаб по координации сезонных полевых работ, разработаны организационные </w:t>
      </w:r>
      <w:r w:rsidRPr="008B1480">
        <w:rPr>
          <w:rFonts w:ascii="Arial" w:hAnsi="Arial" w:cs="Arial"/>
        </w:rPr>
        <w:lastRenderedPageBreak/>
        <w:t>мероприятия.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в 2017 году производство зерна в хозяйствах всех категорий должно достичь уровня 182 тысяч тонн, производство картофеля – 300 тысяч тонн.</w:t>
      </w:r>
    </w:p>
    <w:p w:rsidR="00385855" w:rsidRPr="008B1480" w:rsidRDefault="00385855" w:rsidP="003C51A6">
      <w:pPr>
        <w:pStyle w:val="a4"/>
        <w:shd w:val="clear" w:color="auto" w:fill="FFFFFF"/>
        <w:spacing w:before="0" w:beforeAutospacing="0" w:after="0" w:afterAutospacing="0"/>
        <w:rPr>
          <w:rFonts w:ascii="Arial" w:hAnsi="Arial" w:cs="Arial"/>
        </w:rPr>
      </w:pPr>
      <w:r w:rsidRPr="008B1480">
        <w:rPr>
          <w:rFonts w:ascii="Arial" w:hAnsi="Arial" w:cs="Arial"/>
        </w:rPr>
        <w:t xml:space="preserve">Яровой сев в текущем году необходимо провести на площади 154,4 тысячи гектаров. За счет введения в оборот неиспользуемых земель в ряде районов планируют увеличить посевные площади. </w:t>
      </w:r>
      <w:proofErr w:type="gramStart"/>
      <w:r w:rsidRPr="008B1480">
        <w:rPr>
          <w:rFonts w:ascii="Arial" w:hAnsi="Arial" w:cs="Arial"/>
        </w:rPr>
        <w:t>Региональный</w:t>
      </w:r>
      <w:proofErr w:type="gramEnd"/>
      <w:r w:rsidRPr="008B1480">
        <w:rPr>
          <w:rFonts w:ascii="Arial" w:hAnsi="Arial" w:cs="Arial"/>
        </w:rPr>
        <w:t xml:space="preserve"> </w:t>
      </w:r>
      <w:proofErr w:type="spellStart"/>
      <w:r w:rsidRPr="008B1480">
        <w:rPr>
          <w:rFonts w:ascii="Arial" w:hAnsi="Arial" w:cs="Arial"/>
        </w:rPr>
        <w:t>минсельхоз</w:t>
      </w:r>
      <w:proofErr w:type="spellEnd"/>
      <w:r w:rsidRPr="008B1480">
        <w:rPr>
          <w:rFonts w:ascii="Arial" w:hAnsi="Arial" w:cs="Arial"/>
        </w:rPr>
        <w:t xml:space="preserve"> рекомендовал особое внимание уделить формированию структуры кормовых угодий, предусмотреть меры по улучшению качества заготавливаемых кормов. Актуальным остаются вопросы обеспечения хозяйств области семенами, удобрениями и горюче-смазочными материалами для весеннего сева.</w:t>
      </w:r>
    </w:p>
    <w:p w:rsidR="00385855" w:rsidRPr="008B1480" w:rsidRDefault="00385855" w:rsidP="003C51A6">
      <w:pPr>
        <w:pStyle w:val="a4"/>
        <w:shd w:val="clear" w:color="auto" w:fill="FFFFFF"/>
        <w:spacing w:before="0" w:beforeAutospacing="0" w:after="0" w:afterAutospacing="0"/>
        <w:rPr>
          <w:rFonts w:ascii="Arial" w:hAnsi="Arial" w:cs="Arial"/>
        </w:rPr>
      </w:pPr>
      <w:r w:rsidRPr="008B1480">
        <w:rPr>
          <w:rFonts w:ascii="Arial" w:hAnsi="Arial" w:cs="Arial"/>
        </w:rPr>
        <w:t>Ведомственная целевая программа «Создание 100 роботизированных молочных ферм в Калужской области» продлена до 2019 года. В своем выступлении о ходе реализации указанной программы заместитель министра Денис Черкесов проинформировал, что за три года ее реализации участникам выплачено за счет областного бюджета 165,8 млн. рублей, привлечено внебюджетных средств более 253,3 млн. рублей. Введено в эксплуатацию 114 роботизированных установок различной модификации на 30 фермах. Объем финансирования на реализацию программы в 2017-2019 годах составит 556,7 млн. рублей, в том числе за счет областного бюджета 246,87 млн. рублей и за счет привлеченных средств 309,9 млн. рублей</w:t>
      </w:r>
    </w:p>
    <w:p w:rsidR="00A16130" w:rsidRDefault="00A16130" w:rsidP="00385855">
      <w:pPr>
        <w:pStyle w:val="1"/>
        <w:shd w:val="clear" w:color="auto" w:fill="FFFFFF"/>
        <w:spacing w:before="0" w:line="240" w:lineRule="auto"/>
        <w:rPr>
          <w:rFonts w:ascii="Arial" w:hAnsi="Arial" w:cs="Arial"/>
          <w:caps/>
          <w:color w:val="auto"/>
          <w:sz w:val="24"/>
          <w:szCs w:val="24"/>
        </w:rPr>
      </w:pPr>
    </w:p>
    <w:p w:rsidR="0090279F" w:rsidRPr="0090279F" w:rsidRDefault="0090279F" w:rsidP="0090279F"/>
    <w:p w:rsidR="00C02F06" w:rsidRPr="008B1480" w:rsidRDefault="00C02F06" w:rsidP="00385855">
      <w:pPr>
        <w:pStyle w:val="1"/>
        <w:shd w:val="clear" w:color="auto" w:fill="FFFFFF"/>
        <w:spacing w:before="0" w:line="240" w:lineRule="auto"/>
        <w:rPr>
          <w:rFonts w:ascii="Arial" w:hAnsi="Arial" w:cs="Arial"/>
          <w:caps/>
          <w:color w:val="auto"/>
          <w:sz w:val="24"/>
          <w:szCs w:val="24"/>
        </w:rPr>
      </w:pPr>
      <w:r w:rsidRPr="008B1480">
        <w:rPr>
          <w:rFonts w:ascii="Arial" w:hAnsi="Arial" w:cs="Arial"/>
          <w:caps/>
          <w:color w:val="auto"/>
          <w:sz w:val="24"/>
          <w:szCs w:val="24"/>
        </w:rPr>
        <w:t>Зимние теплицы помогут вытеснить импортные овощи из Подмосковья</w:t>
      </w:r>
    </w:p>
    <w:p w:rsidR="00C02F06" w:rsidRPr="008B1480" w:rsidRDefault="00C02F06" w:rsidP="00385855">
      <w:pPr>
        <w:pStyle w:val="newsauthor"/>
        <w:spacing w:before="0" w:beforeAutospacing="0" w:after="0" w:afterAutospacing="0"/>
        <w:rPr>
          <w:rFonts w:ascii="Arial" w:hAnsi="Arial" w:cs="Arial"/>
        </w:rPr>
      </w:pPr>
      <w:r w:rsidRPr="008B1480">
        <w:rPr>
          <w:rFonts w:ascii="Arial" w:hAnsi="Arial" w:cs="Arial"/>
          <w:bCs/>
        </w:rPr>
        <w:t>KVEDOMOSTI.RU</w:t>
      </w:r>
    </w:p>
    <w:p w:rsidR="00A16130" w:rsidRPr="008B1480" w:rsidRDefault="00A16130"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C02F06" w:rsidRPr="008B1480" w:rsidRDefault="00C02F06" w:rsidP="00385855">
      <w:pPr>
        <w:pStyle w:val="a4"/>
        <w:spacing w:before="0" w:beforeAutospacing="0" w:after="0" w:afterAutospacing="0"/>
        <w:rPr>
          <w:rFonts w:ascii="Arial" w:hAnsi="Arial" w:cs="Arial"/>
          <w:bCs/>
        </w:rPr>
      </w:pPr>
      <w:r w:rsidRPr="008B1480">
        <w:rPr>
          <w:rStyle w:val="a8"/>
          <w:rFonts w:ascii="Arial" w:hAnsi="Arial" w:cs="Arial"/>
          <w:b w:val="0"/>
        </w:rPr>
        <w:t xml:space="preserve"> «К 2020 году в Подмосковье будет выращиваться более 140 тысяч тонн овощей защищенного грунта», — сообщил Андрей Разин, Министр сельского хозяйства и продовольствия Московской области.</w:t>
      </w:r>
    </w:p>
    <w:p w:rsidR="00C02F06" w:rsidRPr="008B1480" w:rsidRDefault="00C02F06" w:rsidP="00385855">
      <w:pPr>
        <w:pStyle w:val="a4"/>
        <w:spacing w:before="0" w:beforeAutospacing="0" w:after="0" w:afterAutospacing="0"/>
        <w:rPr>
          <w:rFonts w:ascii="Arial" w:hAnsi="Arial" w:cs="Arial"/>
        </w:rPr>
      </w:pPr>
      <w:r w:rsidRPr="008B1480">
        <w:rPr>
          <w:rFonts w:ascii="Arial" w:hAnsi="Arial" w:cs="Arial"/>
        </w:rPr>
        <w:t>Решить сегодняшний дефицит свежих овощей предполагается при помощи дальнейшего развития отрасли тепличного овощеводства в Московской области.</w:t>
      </w:r>
    </w:p>
    <w:p w:rsidR="00C02F06" w:rsidRPr="008B1480" w:rsidRDefault="00C02F06" w:rsidP="00385855">
      <w:pPr>
        <w:pStyle w:val="a4"/>
        <w:spacing w:before="0" w:beforeAutospacing="0" w:after="0" w:afterAutospacing="0"/>
        <w:rPr>
          <w:rFonts w:ascii="Arial" w:hAnsi="Arial" w:cs="Arial"/>
        </w:rPr>
      </w:pPr>
      <w:r w:rsidRPr="008B1480">
        <w:rPr>
          <w:rFonts w:ascii="Arial" w:hAnsi="Arial" w:cs="Arial"/>
        </w:rPr>
        <w:t xml:space="preserve">Уже в 2017 году, согласно планам Министерства сельского хозяйства и продовольствия МО, в Подмосковье будет выращено в зимних теплицах 33 тысячи тонн овощей защищенного грунта. Прирост овощей по сравнению с прошлым годом составит 12 тысяч тонн за счет реализации новых инвестиционных проектов по строительству современных тепличных комплексов. А к 2020 году </w:t>
      </w:r>
      <w:proofErr w:type="gramStart"/>
      <w:r w:rsidRPr="008B1480">
        <w:rPr>
          <w:rFonts w:ascii="Arial" w:hAnsi="Arial" w:cs="Arial"/>
        </w:rPr>
        <w:t>планируется вырастить уже 140 тысяч тонн свежей</w:t>
      </w:r>
      <w:proofErr w:type="gramEnd"/>
      <w:r w:rsidRPr="008B1480">
        <w:rPr>
          <w:rFonts w:ascii="Arial" w:hAnsi="Arial" w:cs="Arial"/>
        </w:rPr>
        <w:t xml:space="preserve"> овощной витаминной продукции в виде огурцов и томатов. </w:t>
      </w:r>
    </w:p>
    <w:p w:rsidR="00C02F06" w:rsidRDefault="00C02F06" w:rsidP="00385855">
      <w:pPr>
        <w:spacing w:after="0" w:line="240" w:lineRule="auto"/>
        <w:rPr>
          <w:rFonts w:ascii="Arial" w:hAnsi="Arial" w:cs="Arial"/>
          <w:sz w:val="24"/>
          <w:szCs w:val="24"/>
        </w:rPr>
      </w:pPr>
      <w:r w:rsidRPr="008B1480">
        <w:rPr>
          <w:rFonts w:ascii="Arial" w:hAnsi="Arial" w:cs="Arial"/>
          <w:sz w:val="24"/>
          <w:szCs w:val="24"/>
        </w:rPr>
        <w:t>Ждать ли аграриям государственной поддержки? Как выгодно продать урожай? Какие открытия готовят российские селекционеры?  Будущее аграрного бизнеса – за кооперациями? Эти и другие вопросы участники обсудят за круглыми столами, которые будут работать в рамках Форума «ОвощКульта-2017», который пройдет 4-5 апреля в Доме Правительства Московской области.</w:t>
      </w:r>
    </w:p>
    <w:p w:rsidR="0044204F" w:rsidRDefault="0044204F" w:rsidP="00385855">
      <w:pPr>
        <w:spacing w:after="0" w:line="240" w:lineRule="auto"/>
        <w:rPr>
          <w:rFonts w:ascii="Arial" w:hAnsi="Arial" w:cs="Arial"/>
          <w:sz w:val="24"/>
          <w:szCs w:val="24"/>
        </w:rPr>
      </w:pPr>
    </w:p>
    <w:p w:rsidR="0090279F" w:rsidRDefault="0090279F" w:rsidP="00385855">
      <w:pPr>
        <w:spacing w:after="0" w:line="240" w:lineRule="auto"/>
        <w:rPr>
          <w:rFonts w:ascii="Arial" w:hAnsi="Arial" w:cs="Arial"/>
          <w:sz w:val="24"/>
          <w:szCs w:val="24"/>
        </w:rPr>
      </w:pPr>
    </w:p>
    <w:p w:rsidR="0090279F" w:rsidRDefault="0090279F" w:rsidP="00385855">
      <w:pPr>
        <w:spacing w:after="0" w:line="240" w:lineRule="auto"/>
        <w:rPr>
          <w:rFonts w:ascii="Arial" w:hAnsi="Arial" w:cs="Arial"/>
          <w:sz w:val="24"/>
          <w:szCs w:val="24"/>
        </w:rPr>
      </w:pPr>
    </w:p>
    <w:p w:rsidR="0090279F" w:rsidRPr="008B1480" w:rsidRDefault="0090279F" w:rsidP="00385855">
      <w:pPr>
        <w:spacing w:after="0" w:line="240" w:lineRule="auto"/>
        <w:rPr>
          <w:rFonts w:ascii="Arial" w:hAnsi="Arial" w:cs="Arial"/>
          <w:sz w:val="24"/>
          <w:szCs w:val="24"/>
        </w:rPr>
      </w:pPr>
    </w:p>
    <w:p w:rsidR="00C02F06" w:rsidRPr="008B1480" w:rsidRDefault="00C02F06" w:rsidP="00385855">
      <w:pPr>
        <w:shd w:val="clear" w:color="auto" w:fill="FFFFFF"/>
        <w:spacing w:after="0" w:line="240" w:lineRule="auto"/>
        <w:rPr>
          <w:rFonts w:ascii="Arial" w:eastAsia="Times New Roman" w:hAnsi="Arial" w:cs="Arial"/>
          <w:sz w:val="24"/>
          <w:szCs w:val="24"/>
          <w:lang w:eastAsia="ru-RU"/>
        </w:rPr>
      </w:pPr>
    </w:p>
    <w:p w:rsidR="00ED20D1" w:rsidRPr="008B1480" w:rsidRDefault="00ED20D1" w:rsidP="00385855">
      <w:pPr>
        <w:shd w:val="clear" w:color="auto" w:fill="FFFFFF"/>
        <w:spacing w:after="0" w:line="240" w:lineRule="auto"/>
        <w:rPr>
          <w:rFonts w:ascii="Arial" w:eastAsia="Times New Roman" w:hAnsi="Arial" w:cs="Arial"/>
          <w:b/>
          <w:bCs/>
          <w:caps/>
          <w:sz w:val="24"/>
          <w:szCs w:val="24"/>
          <w:lang w:eastAsia="ru-RU"/>
        </w:rPr>
      </w:pPr>
      <w:r w:rsidRPr="008B1480">
        <w:rPr>
          <w:rFonts w:ascii="Arial" w:eastAsia="Times New Roman" w:hAnsi="Arial" w:cs="Arial"/>
          <w:b/>
          <w:bCs/>
          <w:caps/>
          <w:sz w:val="24"/>
          <w:szCs w:val="24"/>
          <w:lang w:eastAsia="ru-RU"/>
        </w:rPr>
        <w:lastRenderedPageBreak/>
        <w:t>Рыбоводы Ленинградской области подвели итоги и наметили планы</w:t>
      </w:r>
    </w:p>
    <w:p w:rsidR="00ED20D1" w:rsidRPr="008B1480" w:rsidRDefault="00ED20D1" w:rsidP="00385855">
      <w:pPr>
        <w:shd w:val="clear" w:color="auto" w:fill="FFFFFF"/>
        <w:spacing w:after="0" w:line="240" w:lineRule="auto"/>
        <w:rPr>
          <w:rFonts w:ascii="Arial" w:eastAsia="Times New Roman" w:hAnsi="Arial" w:cs="Arial"/>
          <w:b/>
          <w:bCs/>
          <w:sz w:val="24"/>
          <w:szCs w:val="24"/>
          <w:lang w:eastAsia="ru-RU"/>
        </w:rPr>
      </w:pPr>
      <w:r w:rsidRPr="008B1480">
        <w:rPr>
          <w:rFonts w:ascii="Arial" w:eastAsia="Times New Roman" w:hAnsi="Arial" w:cs="Arial"/>
          <w:bCs/>
          <w:sz w:val="24"/>
          <w:szCs w:val="24"/>
          <w:lang w:eastAsia="ru-RU"/>
        </w:rPr>
        <w:t>К</w:t>
      </w:r>
      <w:r w:rsidRPr="008B1480">
        <w:rPr>
          <w:rFonts w:ascii="Arial" w:eastAsia="Times New Roman" w:hAnsi="Arial" w:cs="Arial"/>
          <w:sz w:val="24"/>
          <w:szCs w:val="24"/>
          <w:lang w:eastAsia="ru-RU"/>
        </w:rPr>
        <w:t xml:space="preserve">омитет по агропромышленному и </w:t>
      </w:r>
      <w:proofErr w:type="spellStart"/>
      <w:r w:rsidRPr="008B1480">
        <w:rPr>
          <w:rFonts w:ascii="Arial" w:eastAsia="Times New Roman" w:hAnsi="Arial" w:cs="Arial"/>
          <w:sz w:val="24"/>
          <w:szCs w:val="24"/>
          <w:lang w:eastAsia="ru-RU"/>
        </w:rPr>
        <w:t>рыбохозяйственному</w:t>
      </w:r>
      <w:proofErr w:type="spellEnd"/>
      <w:r w:rsidRPr="008B1480">
        <w:rPr>
          <w:rFonts w:ascii="Arial" w:eastAsia="Times New Roman" w:hAnsi="Arial" w:cs="Arial"/>
          <w:sz w:val="24"/>
          <w:szCs w:val="24"/>
          <w:lang w:eastAsia="ru-RU"/>
        </w:rPr>
        <w:t xml:space="preserve"> комплексу Ленинградской области</w:t>
      </w:r>
    </w:p>
    <w:p w:rsidR="00A16130" w:rsidRPr="008B1480" w:rsidRDefault="00A16130"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ED20D1" w:rsidRPr="008B1480" w:rsidRDefault="00ED20D1"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В 2016-м году улов водных биоресурсов предприятиями Ленинградской области по всем районам промысла составил более 22 тысяч тонн. Об этом было сообщено на семинаре-совещании, посвященном итогам работы региона по развитию </w:t>
      </w:r>
      <w:proofErr w:type="spellStart"/>
      <w:r w:rsidRPr="008B1480">
        <w:rPr>
          <w:rFonts w:ascii="Arial" w:eastAsia="Times New Roman" w:hAnsi="Arial" w:cs="Arial"/>
          <w:sz w:val="24"/>
          <w:szCs w:val="24"/>
          <w:lang w:eastAsia="ru-RU"/>
        </w:rPr>
        <w:t>акварультуры</w:t>
      </w:r>
      <w:proofErr w:type="spellEnd"/>
      <w:r w:rsidRPr="008B1480">
        <w:rPr>
          <w:rFonts w:ascii="Arial" w:eastAsia="Times New Roman" w:hAnsi="Arial" w:cs="Arial"/>
          <w:sz w:val="24"/>
          <w:szCs w:val="24"/>
          <w:lang w:eastAsia="ru-RU"/>
        </w:rPr>
        <w:t xml:space="preserve"> в 2016 году и планам на 2017 год, которое состоялось в комитете по агропромышленному и </w:t>
      </w:r>
      <w:proofErr w:type="spellStart"/>
      <w:r w:rsidRPr="008B1480">
        <w:rPr>
          <w:rFonts w:ascii="Arial" w:eastAsia="Times New Roman" w:hAnsi="Arial" w:cs="Arial"/>
          <w:sz w:val="24"/>
          <w:szCs w:val="24"/>
          <w:lang w:eastAsia="ru-RU"/>
        </w:rPr>
        <w:t>рыбохозяйственному</w:t>
      </w:r>
      <w:proofErr w:type="spellEnd"/>
      <w:r w:rsidRPr="008B1480">
        <w:rPr>
          <w:rFonts w:ascii="Arial" w:eastAsia="Times New Roman" w:hAnsi="Arial" w:cs="Arial"/>
          <w:sz w:val="24"/>
          <w:szCs w:val="24"/>
          <w:lang w:eastAsia="ru-RU"/>
        </w:rPr>
        <w:t xml:space="preserve"> комплексу Ленинградской области.</w:t>
      </w:r>
    </w:p>
    <w:p w:rsidR="00ED20D1" w:rsidRPr="008B1480" w:rsidRDefault="00ED20D1"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Семинар провел заместитель председателя комитета по агропромышленному и </w:t>
      </w:r>
      <w:proofErr w:type="spellStart"/>
      <w:r w:rsidRPr="008B1480">
        <w:rPr>
          <w:rFonts w:ascii="Arial" w:eastAsia="Times New Roman" w:hAnsi="Arial" w:cs="Arial"/>
          <w:sz w:val="24"/>
          <w:szCs w:val="24"/>
          <w:lang w:eastAsia="ru-RU"/>
        </w:rPr>
        <w:t>рыбохозяйственному</w:t>
      </w:r>
      <w:proofErr w:type="spellEnd"/>
      <w:r w:rsidRPr="008B1480">
        <w:rPr>
          <w:rFonts w:ascii="Arial" w:eastAsia="Times New Roman" w:hAnsi="Arial" w:cs="Arial"/>
          <w:sz w:val="24"/>
          <w:szCs w:val="24"/>
          <w:lang w:eastAsia="ru-RU"/>
        </w:rPr>
        <w:t xml:space="preserve"> комплексу Ленинградской области Александр Варенов. В совещании приняли участие представители Северо-Западного территориального управления </w:t>
      </w:r>
      <w:proofErr w:type="spellStart"/>
      <w:r w:rsidRPr="008B1480">
        <w:rPr>
          <w:rFonts w:ascii="Arial" w:eastAsia="Times New Roman" w:hAnsi="Arial" w:cs="Arial"/>
          <w:sz w:val="24"/>
          <w:szCs w:val="24"/>
          <w:lang w:eastAsia="ru-RU"/>
        </w:rPr>
        <w:t>Росрыболовства</w:t>
      </w:r>
      <w:proofErr w:type="spellEnd"/>
      <w:r w:rsidRPr="008B1480">
        <w:rPr>
          <w:rFonts w:ascii="Arial" w:eastAsia="Times New Roman" w:hAnsi="Arial" w:cs="Arial"/>
          <w:sz w:val="24"/>
          <w:szCs w:val="24"/>
          <w:lang w:eastAsia="ru-RU"/>
        </w:rPr>
        <w:t xml:space="preserve">, руководители и специалисты рыбоводных предприятий Ленинградской области, те, кто планирует начать свою производственную деятельность по товарному рыбоводству, представители научно-исследовательских и учебных учреждений, производители и </w:t>
      </w:r>
      <w:proofErr w:type="spellStart"/>
      <w:r w:rsidRPr="008B1480">
        <w:rPr>
          <w:rFonts w:ascii="Arial" w:eastAsia="Times New Roman" w:hAnsi="Arial" w:cs="Arial"/>
          <w:sz w:val="24"/>
          <w:szCs w:val="24"/>
          <w:lang w:eastAsia="ru-RU"/>
        </w:rPr>
        <w:t>дистрибьютеры</w:t>
      </w:r>
      <w:proofErr w:type="spellEnd"/>
      <w:r w:rsidRPr="008B1480">
        <w:rPr>
          <w:rFonts w:ascii="Arial" w:eastAsia="Times New Roman" w:hAnsi="Arial" w:cs="Arial"/>
          <w:sz w:val="24"/>
          <w:szCs w:val="24"/>
          <w:lang w:eastAsia="ru-RU"/>
        </w:rPr>
        <w:t xml:space="preserve"> кормов для рыб и рыбоводного оборудования.</w:t>
      </w:r>
    </w:p>
    <w:p w:rsidR="00ED20D1" w:rsidRPr="008B1480" w:rsidRDefault="00ED20D1"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 xml:space="preserve">На встрече было отмечено, что благодаря слаженной работе предприятий </w:t>
      </w:r>
      <w:proofErr w:type="spellStart"/>
      <w:r w:rsidRPr="008B1480">
        <w:rPr>
          <w:rFonts w:ascii="Arial" w:eastAsia="Times New Roman" w:hAnsi="Arial" w:cs="Arial"/>
          <w:sz w:val="24"/>
          <w:szCs w:val="24"/>
          <w:lang w:eastAsia="ru-RU"/>
        </w:rPr>
        <w:t>рыбохозяйственного</w:t>
      </w:r>
      <w:proofErr w:type="spellEnd"/>
      <w:r w:rsidRPr="008B1480">
        <w:rPr>
          <w:rFonts w:ascii="Arial" w:eastAsia="Times New Roman" w:hAnsi="Arial" w:cs="Arial"/>
          <w:sz w:val="24"/>
          <w:szCs w:val="24"/>
          <w:lang w:eastAsia="ru-RU"/>
        </w:rPr>
        <w:t xml:space="preserve"> комплекса в минувшем году областное рыбное хозяйство продемонстрировало рост к уровню 2015 года на 113,7%. Большую роль в увеличении показателей отрасли сыграл и самый большой за последние годы объем государственной финансовой поддержки — 102,3 </w:t>
      </w:r>
      <w:proofErr w:type="spellStart"/>
      <w:proofErr w:type="gramStart"/>
      <w:r w:rsidRPr="008B1480">
        <w:rPr>
          <w:rFonts w:ascii="Arial" w:eastAsia="Times New Roman" w:hAnsi="Arial" w:cs="Arial"/>
          <w:sz w:val="24"/>
          <w:szCs w:val="24"/>
          <w:lang w:eastAsia="ru-RU"/>
        </w:rPr>
        <w:t>млн</w:t>
      </w:r>
      <w:proofErr w:type="spellEnd"/>
      <w:proofErr w:type="gramEnd"/>
      <w:r w:rsidRPr="008B1480">
        <w:rPr>
          <w:rFonts w:ascii="Arial" w:eastAsia="Times New Roman" w:hAnsi="Arial" w:cs="Arial"/>
          <w:sz w:val="24"/>
          <w:szCs w:val="24"/>
          <w:lang w:eastAsia="ru-RU"/>
        </w:rPr>
        <w:t xml:space="preserve"> рублей, из которых более 90 </w:t>
      </w:r>
      <w:proofErr w:type="spellStart"/>
      <w:r w:rsidRPr="008B1480">
        <w:rPr>
          <w:rFonts w:ascii="Arial" w:eastAsia="Times New Roman" w:hAnsi="Arial" w:cs="Arial"/>
          <w:sz w:val="24"/>
          <w:szCs w:val="24"/>
          <w:lang w:eastAsia="ru-RU"/>
        </w:rPr>
        <w:t>млн</w:t>
      </w:r>
      <w:proofErr w:type="spellEnd"/>
      <w:r w:rsidRPr="008B1480">
        <w:rPr>
          <w:rFonts w:ascii="Arial" w:eastAsia="Times New Roman" w:hAnsi="Arial" w:cs="Arial"/>
          <w:sz w:val="24"/>
          <w:szCs w:val="24"/>
          <w:lang w:eastAsia="ru-RU"/>
        </w:rPr>
        <w:t xml:space="preserve"> рублей — средства областного бюджета.</w:t>
      </w:r>
    </w:p>
    <w:p w:rsidR="00ED20D1" w:rsidRPr="008B1480" w:rsidRDefault="00ED20D1"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В результате в прошлом году объем производства рыбоводной продукции составил 7,6 тыс. тонн (105,5%), при этом реализация товарной рыбы достигла 3,7 тыс. тонн (104,8 %). Кроме того, по итогам 2016 года предприятиями Ленинградской области произведено 48,6 тыс. тонн пищевой рыбной продукции.</w:t>
      </w:r>
    </w:p>
    <w:p w:rsidR="00ED20D1" w:rsidRPr="008B1480" w:rsidRDefault="00ED20D1"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В настоящее время рыбоводные хозяйства работают во всех районах Ленинградской области, а регион стабильно входит в тройку лидеров по выращиванию радужной форели в садках. На территории области активно реализуются инвестиционные проекты, нацеленные на технологическую модернизацию рыбоводных хозяйств и увеличения садковых мощностей для выращивания рыбы.</w:t>
      </w:r>
    </w:p>
    <w:p w:rsidR="00ED20D1" w:rsidRPr="008B1480" w:rsidRDefault="00ED20D1"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За 2016 год на 8 предприятиях введено в эксплуатацию более 200 новых рыбоводных садков, что увеличит объемы выращивания товарной рыбоводной продукции более чем на 1 тысячу тонн.</w:t>
      </w:r>
    </w:p>
    <w:p w:rsidR="00ED20D1" w:rsidRPr="008B1480" w:rsidRDefault="00ED20D1"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sz w:val="24"/>
          <w:szCs w:val="24"/>
          <w:lang w:eastAsia="ru-RU"/>
        </w:rPr>
        <w:t>На 2017 год финансирование отрасли запланировано на уровне 2016 года, ожидаемые объёмы производства рыбоводной продукции составят 8,5 тыс. тонн.</w:t>
      </w:r>
    </w:p>
    <w:p w:rsidR="00A16130" w:rsidRPr="008B1480" w:rsidRDefault="00A16130" w:rsidP="00385855">
      <w:pPr>
        <w:spacing w:after="0" w:line="240" w:lineRule="auto"/>
        <w:rPr>
          <w:rFonts w:ascii="Arial" w:hAnsi="Arial" w:cs="Arial"/>
          <w:b/>
          <w:caps/>
          <w:sz w:val="24"/>
          <w:szCs w:val="24"/>
        </w:rPr>
      </w:pPr>
    </w:p>
    <w:p w:rsidR="008129FE" w:rsidRPr="008B1480" w:rsidRDefault="008129FE" w:rsidP="00385855">
      <w:pPr>
        <w:spacing w:after="0" w:line="240" w:lineRule="auto"/>
        <w:rPr>
          <w:rFonts w:ascii="Arial" w:hAnsi="Arial" w:cs="Arial"/>
          <w:b/>
          <w:caps/>
          <w:sz w:val="24"/>
          <w:szCs w:val="24"/>
        </w:rPr>
      </w:pPr>
      <w:r w:rsidRPr="008B1480">
        <w:rPr>
          <w:rFonts w:ascii="Arial" w:hAnsi="Arial" w:cs="Arial"/>
          <w:b/>
          <w:caps/>
          <w:sz w:val="24"/>
          <w:szCs w:val="24"/>
        </w:rPr>
        <w:t>Ставропольский завод будет производить спецтехнику для виноградарства</w:t>
      </w:r>
    </w:p>
    <w:p w:rsidR="008129FE" w:rsidRPr="008B1480" w:rsidRDefault="008129FE" w:rsidP="00385855">
      <w:pPr>
        <w:spacing w:after="0" w:line="240" w:lineRule="auto"/>
        <w:textAlignment w:val="baseline"/>
        <w:rPr>
          <w:rFonts w:ascii="Arial" w:hAnsi="Arial" w:cs="Arial"/>
          <w:iCs/>
          <w:sz w:val="24"/>
          <w:szCs w:val="24"/>
        </w:rPr>
      </w:pPr>
      <w:proofErr w:type="spellStart"/>
      <w:r w:rsidRPr="008B1480">
        <w:rPr>
          <w:rFonts w:ascii="Arial" w:hAnsi="Arial" w:cs="Arial"/>
          <w:iCs/>
          <w:sz w:val="24"/>
          <w:szCs w:val="24"/>
        </w:rPr>
        <w:t>agropages.ru</w:t>
      </w:r>
      <w:proofErr w:type="spellEnd"/>
    </w:p>
    <w:p w:rsidR="00A16130" w:rsidRPr="008B1480" w:rsidRDefault="00A16130" w:rsidP="00385855">
      <w:pPr>
        <w:shd w:val="clear" w:color="auto" w:fill="FFFFFF"/>
        <w:spacing w:after="0" w:line="240" w:lineRule="auto"/>
        <w:rPr>
          <w:rFonts w:ascii="Arial" w:eastAsia="Times New Roman" w:hAnsi="Arial" w:cs="Arial"/>
          <w:sz w:val="24"/>
          <w:szCs w:val="24"/>
          <w:lang w:eastAsia="ru-RU"/>
        </w:rPr>
      </w:pPr>
      <w:r w:rsidRPr="008B1480">
        <w:rPr>
          <w:rFonts w:ascii="Arial" w:eastAsia="Times New Roman" w:hAnsi="Arial" w:cs="Arial"/>
          <w:bCs/>
          <w:sz w:val="24"/>
          <w:szCs w:val="24"/>
          <w:lang w:eastAsia="ru-RU"/>
        </w:rPr>
        <w:t>30.03.2017</w:t>
      </w:r>
    </w:p>
    <w:p w:rsidR="008129FE" w:rsidRPr="008B1480" w:rsidRDefault="008129FE" w:rsidP="00385855">
      <w:pPr>
        <w:spacing w:after="0" w:line="240" w:lineRule="auto"/>
        <w:textAlignment w:val="baseline"/>
        <w:rPr>
          <w:rFonts w:ascii="Arial" w:hAnsi="Arial" w:cs="Arial"/>
          <w:sz w:val="24"/>
          <w:szCs w:val="24"/>
        </w:rPr>
      </w:pPr>
      <w:r w:rsidRPr="008B1480">
        <w:rPr>
          <w:rFonts w:ascii="Arial" w:hAnsi="Arial" w:cs="Arial"/>
          <w:iCs/>
          <w:sz w:val="24"/>
          <w:szCs w:val="24"/>
        </w:rPr>
        <w:t>Как сообщил в Министерстве сельского хозяйства Ставропольского края, ООО «ПРОММАШ» запустило производство специализированной техники для выращивания винограда.</w:t>
      </w:r>
    </w:p>
    <w:p w:rsidR="008129FE" w:rsidRPr="008B1480" w:rsidRDefault="008129FE" w:rsidP="00385855">
      <w:pPr>
        <w:pStyle w:val="a4"/>
        <w:shd w:val="clear" w:color="auto" w:fill="FFFFFF"/>
        <w:spacing w:before="0" w:beforeAutospacing="0" w:after="0" w:afterAutospacing="0"/>
        <w:textAlignment w:val="baseline"/>
        <w:rPr>
          <w:rFonts w:ascii="Arial" w:hAnsi="Arial" w:cs="Arial"/>
        </w:rPr>
      </w:pPr>
      <w:r w:rsidRPr="008B1480">
        <w:rPr>
          <w:rFonts w:ascii="Arial" w:hAnsi="Arial" w:cs="Arial"/>
        </w:rPr>
        <w:t>«Новое направление работы «</w:t>
      </w:r>
      <w:proofErr w:type="spellStart"/>
      <w:r w:rsidRPr="008B1480">
        <w:rPr>
          <w:rFonts w:ascii="Arial" w:hAnsi="Arial" w:cs="Arial"/>
        </w:rPr>
        <w:t>Проммаш</w:t>
      </w:r>
      <w:proofErr w:type="spellEnd"/>
      <w:r w:rsidRPr="008B1480">
        <w:rPr>
          <w:rFonts w:ascii="Arial" w:hAnsi="Arial" w:cs="Arial"/>
        </w:rPr>
        <w:t xml:space="preserve">» позволит решить целый ряд вопросов. </w:t>
      </w:r>
      <w:proofErr w:type="gramStart"/>
      <w:r w:rsidRPr="008B1480">
        <w:rPr>
          <w:rFonts w:ascii="Arial" w:hAnsi="Arial" w:cs="Arial"/>
        </w:rPr>
        <w:t xml:space="preserve">Благодаря этому, не нужно будет закупать агрегаты за границей, соответственно, появится возможность не только получить выгодные ценовые условия, но и наладить прямую связь между производителем техники и ее пользователем, </w:t>
      </w:r>
      <w:r w:rsidRPr="008B1480">
        <w:rPr>
          <w:rFonts w:ascii="Arial" w:hAnsi="Arial" w:cs="Arial"/>
        </w:rPr>
        <w:lastRenderedPageBreak/>
        <w:t xml:space="preserve">сократить издержки на обслуживание и ремонт», — отметил заместитель начальника отдела технического обеспечения краевого </w:t>
      </w:r>
      <w:proofErr w:type="spellStart"/>
      <w:r w:rsidRPr="008B1480">
        <w:rPr>
          <w:rFonts w:ascii="Arial" w:hAnsi="Arial" w:cs="Arial"/>
        </w:rPr>
        <w:t>минсельхоза</w:t>
      </w:r>
      <w:proofErr w:type="spellEnd"/>
      <w:r w:rsidRPr="008B1480">
        <w:rPr>
          <w:rFonts w:ascii="Arial" w:hAnsi="Arial" w:cs="Arial"/>
        </w:rPr>
        <w:t xml:space="preserve"> Иван Мальков в ходе совещания на базе предприятия с участием руководителей виноградарских организаций.</w:t>
      </w:r>
      <w:proofErr w:type="gramEnd"/>
    </w:p>
    <w:p w:rsidR="008129FE" w:rsidRPr="008B1480" w:rsidRDefault="008129FE" w:rsidP="00385855">
      <w:pPr>
        <w:pStyle w:val="a4"/>
        <w:shd w:val="clear" w:color="auto" w:fill="FFFFFF"/>
        <w:spacing w:before="0" w:beforeAutospacing="0" w:after="0" w:afterAutospacing="0"/>
        <w:textAlignment w:val="baseline"/>
        <w:rPr>
          <w:rFonts w:ascii="Arial" w:hAnsi="Arial" w:cs="Arial"/>
        </w:rPr>
      </w:pPr>
      <w:r w:rsidRPr="008B1480">
        <w:rPr>
          <w:rFonts w:ascii="Arial" w:hAnsi="Arial" w:cs="Arial"/>
        </w:rPr>
        <w:t xml:space="preserve">«В ходе встречи была проведена демонстрация изготовленной спецтехники для выращивания винограда — </w:t>
      </w:r>
      <w:proofErr w:type="spellStart"/>
      <w:r w:rsidRPr="008B1480">
        <w:rPr>
          <w:rFonts w:ascii="Arial" w:hAnsi="Arial" w:cs="Arial"/>
        </w:rPr>
        <w:t>отдувщика</w:t>
      </w:r>
      <w:proofErr w:type="spellEnd"/>
      <w:r w:rsidRPr="008B1480">
        <w:rPr>
          <w:rFonts w:ascii="Arial" w:hAnsi="Arial" w:cs="Arial"/>
        </w:rPr>
        <w:t xml:space="preserve">, предназначенного для удаления лишних слоев земли на виноградниках, и погрузчика ОВН-05 в комплекте с ковшами», — сообщили </w:t>
      </w:r>
      <w:proofErr w:type="gramStart"/>
      <w:r w:rsidRPr="008B1480">
        <w:rPr>
          <w:rFonts w:ascii="Arial" w:hAnsi="Arial" w:cs="Arial"/>
        </w:rPr>
        <w:t>в</w:t>
      </w:r>
      <w:proofErr w:type="gramEnd"/>
      <w:r w:rsidRPr="008B1480">
        <w:rPr>
          <w:rFonts w:ascii="Arial" w:hAnsi="Arial" w:cs="Arial"/>
        </w:rPr>
        <w:t xml:space="preserve"> региональном </w:t>
      </w:r>
      <w:proofErr w:type="spellStart"/>
      <w:r w:rsidRPr="008B1480">
        <w:rPr>
          <w:rFonts w:ascii="Arial" w:hAnsi="Arial" w:cs="Arial"/>
        </w:rPr>
        <w:t>минсельхозе</w:t>
      </w:r>
      <w:proofErr w:type="spellEnd"/>
      <w:r w:rsidRPr="008B1480">
        <w:rPr>
          <w:rFonts w:ascii="Arial" w:hAnsi="Arial" w:cs="Arial"/>
        </w:rPr>
        <w:t>. Техника пройдет испытание в ЗАО СХП «Виноградное» (</w:t>
      </w:r>
      <w:proofErr w:type="spellStart"/>
      <w:r w:rsidRPr="008B1480">
        <w:rPr>
          <w:rFonts w:ascii="Arial" w:hAnsi="Arial" w:cs="Arial"/>
        </w:rPr>
        <w:t>Буденновский</w:t>
      </w:r>
      <w:proofErr w:type="spellEnd"/>
      <w:r w:rsidRPr="008B1480">
        <w:rPr>
          <w:rFonts w:ascii="Arial" w:hAnsi="Arial" w:cs="Arial"/>
        </w:rPr>
        <w:t xml:space="preserve"> район) и </w:t>
      </w:r>
      <w:proofErr w:type="gramStart"/>
      <w:r w:rsidRPr="008B1480">
        <w:rPr>
          <w:rFonts w:ascii="Arial" w:hAnsi="Arial" w:cs="Arial"/>
        </w:rPr>
        <w:t>К(</w:t>
      </w:r>
      <w:proofErr w:type="gramEnd"/>
      <w:r w:rsidRPr="008B1480">
        <w:rPr>
          <w:rFonts w:ascii="Arial" w:hAnsi="Arial" w:cs="Arial"/>
        </w:rPr>
        <w:t xml:space="preserve">Ф)Х </w:t>
      </w:r>
      <w:proofErr w:type="spellStart"/>
      <w:r w:rsidRPr="008B1480">
        <w:rPr>
          <w:rFonts w:ascii="Arial" w:hAnsi="Arial" w:cs="Arial"/>
        </w:rPr>
        <w:t>Ахмедхана</w:t>
      </w:r>
      <w:proofErr w:type="spellEnd"/>
      <w:r w:rsidRPr="008B1480">
        <w:rPr>
          <w:rFonts w:ascii="Arial" w:hAnsi="Arial" w:cs="Arial"/>
        </w:rPr>
        <w:t xml:space="preserve"> </w:t>
      </w:r>
      <w:proofErr w:type="spellStart"/>
      <w:r w:rsidRPr="008B1480">
        <w:rPr>
          <w:rFonts w:ascii="Arial" w:hAnsi="Arial" w:cs="Arial"/>
        </w:rPr>
        <w:t>Ахмедханова</w:t>
      </w:r>
      <w:proofErr w:type="spellEnd"/>
      <w:r w:rsidRPr="008B1480">
        <w:rPr>
          <w:rFonts w:ascii="Arial" w:hAnsi="Arial" w:cs="Arial"/>
        </w:rPr>
        <w:t xml:space="preserve"> (Петровский район).</w:t>
      </w:r>
    </w:p>
    <w:p w:rsidR="008129FE" w:rsidRDefault="008129FE" w:rsidP="00385855">
      <w:pPr>
        <w:pStyle w:val="a4"/>
        <w:shd w:val="clear" w:color="auto" w:fill="FFFFFF"/>
        <w:spacing w:before="0" w:beforeAutospacing="0" w:after="0" w:afterAutospacing="0"/>
        <w:textAlignment w:val="baseline"/>
        <w:rPr>
          <w:rFonts w:ascii="Arial" w:hAnsi="Arial" w:cs="Arial"/>
        </w:rPr>
      </w:pPr>
      <w:r w:rsidRPr="008B1480">
        <w:rPr>
          <w:rFonts w:ascii="Arial" w:hAnsi="Arial" w:cs="Arial"/>
        </w:rPr>
        <w:t>Директор ГКУ «</w:t>
      </w:r>
      <w:proofErr w:type="spellStart"/>
      <w:r w:rsidRPr="008B1480">
        <w:rPr>
          <w:rFonts w:ascii="Arial" w:hAnsi="Arial" w:cs="Arial"/>
        </w:rPr>
        <w:t>Ставропольвиноградпром</w:t>
      </w:r>
      <w:proofErr w:type="spellEnd"/>
      <w:r w:rsidRPr="008B1480">
        <w:rPr>
          <w:rFonts w:ascii="Arial" w:hAnsi="Arial" w:cs="Arial"/>
        </w:rPr>
        <w:t xml:space="preserve">» Сергей Лысенко напомнил, что </w:t>
      </w:r>
      <w:proofErr w:type="spellStart"/>
      <w:r w:rsidRPr="008B1480">
        <w:rPr>
          <w:rFonts w:ascii="Arial" w:hAnsi="Arial" w:cs="Arial"/>
        </w:rPr>
        <w:t>сельхозтоваропроизводители</w:t>
      </w:r>
      <w:proofErr w:type="spellEnd"/>
      <w:r w:rsidRPr="008B1480">
        <w:rPr>
          <w:rFonts w:ascii="Arial" w:hAnsi="Arial" w:cs="Arial"/>
        </w:rPr>
        <w:t xml:space="preserve"> имеют возможность получить компенсацию до 50% затрат в виде субсидии на приобретение спецтехники в рамках единственного в России закона Ставропольского края «О государственной поддержке виноградарства».</w:t>
      </w:r>
    </w:p>
    <w:p w:rsidR="0089173E" w:rsidRDefault="0089173E" w:rsidP="0089173E">
      <w:pPr>
        <w:pStyle w:val="a4"/>
        <w:shd w:val="clear" w:color="auto" w:fill="FFFFFF"/>
        <w:spacing w:before="0" w:beforeAutospacing="0" w:after="0" w:afterAutospacing="0"/>
        <w:textAlignment w:val="baseline"/>
        <w:rPr>
          <w:rFonts w:ascii="Arial" w:hAnsi="Arial" w:cs="Arial"/>
          <w:caps/>
        </w:rPr>
      </w:pPr>
    </w:p>
    <w:p w:rsidR="0090279F" w:rsidRPr="0089173E" w:rsidRDefault="0090279F" w:rsidP="0089173E">
      <w:pPr>
        <w:pStyle w:val="a4"/>
        <w:shd w:val="clear" w:color="auto" w:fill="FFFFFF"/>
        <w:spacing w:before="0" w:beforeAutospacing="0" w:after="0" w:afterAutospacing="0"/>
        <w:textAlignment w:val="baseline"/>
        <w:rPr>
          <w:rFonts w:ascii="Arial" w:hAnsi="Arial" w:cs="Arial"/>
          <w:caps/>
        </w:rPr>
      </w:pPr>
    </w:p>
    <w:p w:rsidR="0089173E" w:rsidRPr="0089173E" w:rsidRDefault="0089173E" w:rsidP="0089173E">
      <w:pPr>
        <w:pStyle w:val="1"/>
        <w:shd w:val="clear" w:color="auto" w:fill="FFFFFF"/>
        <w:spacing w:before="0"/>
        <w:textAlignment w:val="baseline"/>
        <w:rPr>
          <w:rFonts w:ascii="Arial" w:hAnsi="Arial" w:cs="Arial"/>
          <w:caps/>
          <w:color w:val="auto"/>
          <w:sz w:val="24"/>
          <w:szCs w:val="24"/>
        </w:rPr>
      </w:pPr>
      <w:r w:rsidRPr="0089173E">
        <w:rPr>
          <w:rFonts w:ascii="Arial" w:hAnsi="Arial" w:cs="Arial"/>
          <w:caps/>
          <w:color w:val="auto"/>
          <w:sz w:val="24"/>
          <w:szCs w:val="24"/>
        </w:rPr>
        <w:t>Сибирские генетики представили новинки</w:t>
      </w:r>
    </w:p>
    <w:p w:rsidR="0089173E" w:rsidRDefault="0089173E" w:rsidP="0089173E">
      <w:pPr>
        <w:pStyle w:val="a4"/>
        <w:shd w:val="clear" w:color="auto" w:fill="FFFFFF"/>
        <w:spacing w:before="0" w:beforeAutospacing="0" w:after="0" w:afterAutospacing="0"/>
        <w:textAlignment w:val="baseline"/>
        <w:rPr>
          <w:rFonts w:ascii="Arial" w:hAnsi="Arial" w:cs="Arial"/>
        </w:rPr>
      </w:pPr>
      <w:r>
        <w:rPr>
          <w:rFonts w:ascii="Arial" w:hAnsi="Arial" w:cs="Arial"/>
        </w:rPr>
        <w:t>Южное аграрное агентство</w:t>
      </w:r>
    </w:p>
    <w:p w:rsidR="00ED20D1" w:rsidRPr="008B1480" w:rsidRDefault="0089173E" w:rsidP="0089173E">
      <w:pPr>
        <w:pStyle w:val="a4"/>
        <w:shd w:val="clear" w:color="auto" w:fill="FFFFFF"/>
        <w:spacing w:before="0" w:beforeAutospacing="0" w:after="0" w:afterAutospacing="0"/>
        <w:textAlignment w:val="baseline"/>
        <w:rPr>
          <w:rFonts w:ascii="Arial" w:hAnsi="Arial" w:cs="Arial"/>
        </w:rPr>
      </w:pPr>
      <w:r>
        <w:rPr>
          <w:rFonts w:ascii="Arial" w:hAnsi="Arial" w:cs="Arial"/>
        </w:rPr>
        <w:t>30.03.2017</w:t>
      </w:r>
    </w:p>
    <w:p w:rsidR="0089173E" w:rsidRPr="0089173E" w:rsidRDefault="0089173E" w:rsidP="0089173E">
      <w:pPr>
        <w:shd w:val="clear" w:color="auto" w:fill="FFFFFF"/>
        <w:spacing w:after="0" w:line="250" w:lineRule="atLeast"/>
        <w:textAlignment w:val="baseline"/>
        <w:rPr>
          <w:rFonts w:ascii="Arial" w:eastAsia="Times New Roman" w:hAnsi="Arial" w:cs="Arial"/>
          <w:color w:val="2A2A29"/>
          <w:sz w:val="24"/>
          <w:szCs w:val="24"/>
          <w:lang w:eastAsia="ru-RU"/>
        </w:rPr>
      </w:pPr>
      <w:r w:rsidRPr="0089173E">
        <w:rPr>
          <w:rFonts w:ascii="Arial" w:eastAsia="Times New Roman" w:hAnsi="Arial" w:cs="Arial"/>
          <w:color w:val="2A2A29"/>
          <w:sz w:val="24"/>
          <w:szCs w:val="24"/>
          <w:bdr w:val="none" w:sz="0" w:space="0" w:color="auto" w:frame="1"/>
          <w:lang w:eastAsia="ru-RU"/>
        </w:rPr>
        <w:t xml:space="preserve">Ученые из Новосибирска получили и направили на государственные испытания новый морозостойкий сорт картофеля, устойчивую ко многим болезням пшеницу и новую культуру, конкурирующую </w:t>
      </w:r>
      <w:proofErr w:type="gramStart"/>
      <w:r w:rsidRPr="0089173E">
        <w:rPr>
          <w:rFonts w:ascii="Arial" w:eastAsia="Times New Roman" w:hAnsi="Arial" w:cs="Arial"/>
          <w:color w:val="2A2A29"/>
          <w:sz w:val="24"/>
          <w:szCs w:val="24"/>
          <w:bdr w:val="none" w:sz="0" w:space="0" w:color="auto" w:frame="1"/>
          <w:lang w:eastAsia="ru-RU"/>
        </w:rPr>
        <w:t>по</w:t>
      </w:r>
      <w:proofErr w:type="gramEnd"/>
      <w:r w:rsidRPr="0089173E">
        <w:rPr>
          <w:rFonts w:ascii="Arial" w:eastAsia="Times New Roman" w:hAnsi="Arial" w:cs="Arial"/>
          <w:color w:val="2A2A29"/>
          <w:sz w:val="24"/>
          <w:szCs w:val="24"/>
          <w:bdr w:val="none" w:sz="0" w:space="0" w:color="auto" w:frame="1"/>
          <w:lang w:eastAsia="ru-RU"/>
        </w:rPr>
        <w:t xml:space="preserve"> своим свойством с хлопком.</w:t>
      </w:r>
    </w:p>
    <w:p w:rsidR="0089173E" w:rsidRPr="0089173E" w:rsidRDefault="0089173E" w:rsidP="0089173E">
      <w:pPr>
        <w:shd w:val="clear" w:color="auto" w:fill="FFFFFF"/>
        <w:spacing w:after="0" w:line="250" w:lineRule="atLeast"/>
        <w:textAlignment w:val="baseline"/>
        <w:rPr>
          <w:rFonts w:ascii="Arial" w:eastAsia="Times New Roman" w:hAnsi="Arial" w:cs="Arial"/>
          <w:color w:val="2A2A29"/>
          <w:sz w:val="24"/>
          <w:szCs w:val="24"/>
          <w:lang w:eastAsia="ru-RU"/>
        </w:rPr>
      </w:pPr>
      <w:r w:rsidRPr="0089173E">
        <w:rPr>
          <w:rFonts w:ascii="Arial" w:eastAsia="Times New Roman" w:hAnsi="Arial" w:cs="Arial"/>
          <w:color w:val="2A2A29"/>
          <w:sz w:val="24"/>
          <w:szCs w:val="24"/>
          <w:bdr w:val="none" w:sz="0" w:space="0" w:color="auto" w:frame="1"/>
          <w:lang w:eastAsia="ru-RU"/>
        </w:rPr>
        <w:t xml:space="preserve">Речь идет, в частности, о сорте под названием  «Новосибирская 16» и </w:t>
      </w:r>
      <w:proofErr w:type="spellStart"/>
      <w:r w:rsidRPr="0089173E">
        <w:rPr>
          <w:rFonts w:ascii="Arial" w:eastAsia="Times New Roman" w:hAnsi="Arial" w:cs="Arial"/>
          <w:color w:val="2A2A29"/>
          <w:sz w:val="24"/>
          <w:szCs w:val="24"/>
          <w:bdr w:val="none" w:sz="0" w:space="0" w:color="auto" w:frame="1"/>
          <w:lang w:eastAsia="ru-RU"/>
        </w:rPr>
        <w:t>мискантусе</w:t>
      </w:r>
      <w:proofErr w:type="spellEnd"/>
      <w:r w:rsidRPr="0089173E">
        <w:rPr>
          <w:rFonts w:ascii="Arial" w:eastAsia="Times New Roman" w:hAnsi="Arial" w:cs="Arial"/>
          <w:color w:val="2A2A29"/>
          <w:sz w:val="24"/>
          <w:szCs w:val="24"/>
          <w:bdr w:val="none" w:sz="0" w:space="0" w:color="auto" w:frame="1"/>
          <w:lang w:eastAsia="ru-RU"/>
        </w:rPr>
        <w:t xml:space="preserve">, который отлично заменяет хлопок. Разработки представили специалисты Института цитологии и генетики на конференции генетиков в Новосибирске в честь 100-летия академика Вавилова. Пшеница будет использоваться для увеличения урожайности в два-три раза и посева на экстремально холодных территориях. </w:t>
      </w:r>
      <w:proofErr w:type="spellStart"/>
      <w:r w:rsidRPr="0089173E">
        <w:rPr>
          <w:rFonts w:ascii="Arial" w:eastAsia="Times New Roman" w:hAnsi="Arial" w:cs="Arial"/>
          <w:color w:val="2A2A29"/>
          <w:sz w:val="24"/>
          <w:szCs w:val="24"/>
          <w:bdr w:val="none" w:sz="0" w:space="0" w:color="auto" w:frame="1"/>
          <w:lang w:eastAsia="ru-RU"/>
        </w:rPr>
        <w:t>Мискантусу</w:t>
      </w:r>
      <w:proofErr w:type="spellEnd"/>
      <w:r w:rsidRPr="0089173E">
        <w:rPr>
          <w:rFonts w:ascii="Arial" w:eastAsia="Times New Roman" w:hAnsi="Arial" w:cs="Arial"/>
          <w:color w:val="2A2A29"/>
          <w:sz w:val="24"/>
          <w:szCs w:val="24"/>
          <w:bdr w:val="none" w:sz="0" w:space="0" w:color="auto" w:frame="1"/>
          <w:lang w:eastAsia="ru-RU"/>
        </w:rPr>
        <w:t xml:space="preserve"> найдут применение в пищевой переработке и бытовой промышленности. А из картофеля будут получать крахмал, муку и другие побочные продукты высочайшего качества для поставки в Китай.</w:t>
      </w:r>
    </w:p>
    <w:p w:rsidR="0089173E" w:rsidRPr="0089173E" w:rsidRDefault="0089173E" w:rsidP="0089173E">
      <w:pPr>
        <w:shd w:val="clear" w:color="auto" w:fill="FFFFFF"/>
        <w:spacing w:after="0" w:line="250" w:lineRule="atLeast"/>
        <w:textAlignment w:val="baseline"/>
        <w:rPr>
          <w:rFonts w:ascii="Arial" w:eastAsia="Times New Roman" w:hAnsi="Arial" w:cs="Arial"/>
          <w:color w:val="2A2A29"/>
          <w:sz w:val="24"/>
          <w:szCs w:val="24"/>
          <w:lang w:eastAsia="ru-RU"/>
        </w:rPr>
      </w:pPr>
      <w:r w:rsidRPr="0089173E">
        <w:rPr>
          <w:rFonts w:ascii="Arial" w:eastAsia="Times New Roman" w:hAnsi="Arial" w:cs="Arial"/>
          <w:color w:val="2A2A29"/>
          <w:sz w:val="24"/>
          <w:szCs w:val="24"/>
          <w:bdr w:val="none" w:sz="0" w:space="0" w:color="auto" w:frame="1"/>
          <w:lang w:eastAsia="ru-RU"/>
        </w:rPr>
        <w:t xml:space="preserve">В основе всех выращенных культур используется генная инженерия, а именно комбинирование генов одного вида. Ученые верят, что при хорошей финансовой поддержке это быстро обеспечит </w:t>
      </w:r>
      <w:proofErr w:type="spellStart"/>
      <w:r w:rsidRPr="0089173E">
        <w:rPr>
          <w:rFonts w:ascii="Arial" w:eastAsia="Times New Roman" w:hAnsi="Arial" w:cs="Arial"/>
          <w:color w:val="2A2A29"/>
          <w:sz w:val="24"/>
          <w:szCs w:val="24"/>
          <w:bdr w:val="none" w:sz="0" w:space="0" w:color="auto" w:frame="1"/>
          <w:lang w:eastAsia="ru-RU"/>
        </w:rPr>
        <w:t>импортозамещение</w:t>
      </w:r>
      <w:proofErr w:type="spellEnd"/>
      <w:r w:rsidRPr="0089173E">
        <w:rPr>
          <w:rFonts w:ascii="Arial" w:eastAsia="Times New Roman" w:hAnsi="Arial" w:cs="Arial"/>
          <w:color w:val="2A2A29"/>
          <w:sz w:val="24"/>
          <w:szCs w:val="24"/>
          <w:bdr w:val="none" w:sz="0" w:space="0" w:color="auto" w:frame="1"/>
          <w:lang w:eastAsia="ru-RU"/>
        </w:rPr>
        <w:t>. Сейчас, по словам ученого Российской академии наук Владимира Шумного, потенциал этих сортов задействован менее чем наполовину. Директор исследовательского центра вуза Николай Колчанов согласен, что его можно развить более чем на 80 процентов. «Область сельского хозяйства сейчас наиболее конкурентоспособна, мы сможем с небольшими экономическими затратами выйти на мировые рынки», говорит ученый.</w:t>
      </w:r>
    </w:p>
    <w:p w:rsidR="0089173E" w:rsidRPr="0089173E" w:rsidRDefault="0089173E" w:rsidP="0089173E">
      <w:pPr>
        <w:shd w:val="clear" w:color="auto" w:fill="FFFFFF"/>
        <w:spacing w:after="0" w:line="250" w:lineRule="atLeast"/>
        <w:textAlignment w:val="baseline"/>
        <w:rPr>
          <w:rFonts w:ascii="Arial" w:eastAsia="Times New Roman" w:hAnsi="Arial" w:cs="Arial"/>
          <w:color w:val="2A2A29"/>
          <w:sz w:val="24"/>
          <w:szCs w:val="24"/>
          <w:lang w:eastAsia="ru-RU"/>
        </w:rPr>
      </w:pPr>
      <w:r w:rsidRPr="0089173E">
        <w:rPr>
          <w:rFonts w:ascii="Arial" w:eastAsia="Times New Roman" w:hAnsi="Arial" w:cs="Arial"/>
          <w:color w:val="2A2A29"/>
          <w:sz w:val="24"/>
          <w:szCs w:val="24"/>
          <w:bdr w:val="none" w:sz="0" w:space="0" w:color="auto" w:frame="1"/>
          <w:lang w:eastAsia="ru-RU"/>
        </w:rPr>
        <w:t xml:space="preserve">Ученые напомнили о пугающей статистике: половина российского зерна сейчас годится не для продовольственных, а для кормовых целей, да и из них более четверти – третий сорт. В частности, новый сорт пшеницы позволит в ближайшее время решить эту проблему, обеспечив россиян </w:t>
      </w:r>
      <w:proofErr w:type="gramStart"/>
      <w:r w:rsidRPr="0089173E">
        <w:rPr>
          <w:rFonts w:ascii="Arial" w:eastAsia="Times New Roman" w:hAnsi="Arial" w:cs="Arial"/>
          <w:color w:val="2A2A29"/>
          <w:sz w:val="24"/>
          <w:szCs w:val="24"/>
          <w:bdr w:val="none" w:sz="0" w:space="0" w:color="auto" w:frame="1"/>
          <w:lang w:eastAsia="ru-RU"/>
        </w:rPr>
        <w:t>качественными</w:t>
      </w:r>
      <w:proofErr w:type="gramEnd"/>
      <w:r w:rsidRPr="0089173E">
        <w:rPr>
          <w:rFonts w:ascii="Arial" w:eastAsia="Times New Roman" w:hAnsi="Arial" w:cs="Arial"/>
          <w:color w:val="2A2A29"/>
          <w:sz w:val="24"/>
          <w:szCs w:val="24"/>
          <w:bdr w:val="none" w:sz="0" w:space="0" w:color="auto" w:frame="1"/>
          <w:lang w:eastAsia="ru-RU"/>
        </w:rPr>
        <w:t xml:space="preserve"> хлебом и сдобной кондитерской продукцией. Сейчас все новинки проходят испытания, после чего они в ближайшее время могут попасть в реестр селекционных достижений.</w:t>
      </w:r>
    </w:p>
    <w:p w:rsidR="0089173E" w:rsidRDefault="0089173E" w:rsidP="00840580">
      <w:pPr>
        <w:shd w:val="clear" w:color="auto" w:fill="FFFFFF"/>
        <w:spacing w:after="0" w:line="240" w:lineRule="auto"/>
        <w:rPr>
          <w:rFonts w:ascii="Arial" w:eastAsia="Times New Roman" w:hAnsi="Arial" w:cs="Arial"/>
          <w:b/>
          <w:bCs/>
          <w:caps/>
          <w:sz w:val="24"/>
          <w:szCs w:val="24"/>
          <w:lang w:eastAsia="ru-RU"/>
        </w:rPr>
      </w:pPr>
    </w:p>
    <w:p w:rsidR="0090279F" w:rsidRDefault="0090279F" w:rsidP="00840580">
      <w:pPr>
        <w:shd w:val="clear" w:color="auto" w:fill="FFFFFF"/>
        <w:spacing w:after="0" w:line="240" w:lineRule="auto"/>
        <w:rPr>
          <w:rFonts w:ascii="Arial" w:eastAsia="Times New Roman" w:hAnsi="Arial" w:cs="Arial"/>
          <w:b/>
          <w:bCs/>
          <w:caps/>
          <w:sz w:val="24"/>
          <w:szCs w:val="24"/>
          <w:lang w:eastAsia="ru-RU"/>
        </w:rPr>
      </w:pPr>
    </w:p>
    <w:p w:rsidR="0090279F" w:rsidRDefault="0090279F" w:rsidP="00840580">
      <w:pPr>
        <w:shd w:val="clear" w:color="auto" w:fill="FFFFFF"/>
        <w:spacing w:after="0" w:line="240" w:lineRule="auto"/>
        <w:rPr>
          <w:rFonts w:ascii="Arial" w:eastAsia="Times New Roman" w:hAnsi="Arial" w:cs="Arial"/>
          <w:b/>
          <w:bCs/>
          <w:caps/>
          <w:sz w:val="24"/>
          <w:szCs w:val="24"/>
          <w:lang w:eastAsia="ru-RU"/>
        </w:rPr>
      </w:pPr>
    </w:p>
    <w:p w:rsidR="0090279F" w:rsidRDefault="0090279F" w:rsidP="00840580">
      <w:pPr>
        <w:shd w:val="clear" w:color="auto" w:fill="FFFFFF"/>
        <w:spacing w:after="0" w:line="240" w:lineRule="auto"/>
        <w:rPr>
          <w:rFonts w:ascii="Arial" w:eastAsia="Times New Roman" w:hAnsi="Arial" w:cs="Arial"/>
          <w:b/>
          <w:bCs/>
          <w:caps/>
          <w:sz w:val="24"/>
          <w:szCs w:val="24"/>
          <w:lang w:eastAsia="ru-RU"/>
        </w:rPr>
      </w:pPr>
    </w:p>
    <w:p w:rsidR="0090279F" w:rsidRDefault="0090279F" w:rsidP="00840580">
      <w:pPr>
        <w:shd w:val="clear" w:color="auto" w:fill="FFFFFF"/>
        <w:spacing w:after="0" w:line="240" w:lineRule="auto"/>
        <w:rPr>
          <w:rFonts w:ascii="Arial" w:eastAsia="Times New Roman" w:hAnsi="Arial" w:cs="Arial"/>
          <w:b/>
          <w:bCs/>
          <w:caps/>
          <w:sz w:val="24"/>
          <w:szCs w:val="24"/>
          <w:lang w:eastAsia="ru-RU"/>
        </w:rPr>
      </w:pPr>
    </w:p>
    <w:p w:rsidR="0089173E" w:rsidRDefault="0089173E" w:rsidP="00840580">
      <w:pPr>
        <w:shd w:val="clear" w:color="auto" w:fill="FFFFFF"/>
        <w:spacing w:after="0" w:line="240" w:lineRule="auto"/>
        <w:rPr>
          <w:rFonts w:ascii="Arial" w:eastAsia="Times New Roman" w:hAnsi="Arial" w:cs="Arial"/>
          <w:b/>
          <w:bCs/>
          <w:caps/>
          <w:sz w:val="24"/>
          <w:szCs w:val="24"/>
          <w:lang w:eastAsia="ru-RU"/>
        </w:rPr>
      </w:pPr>
    </w:p>
    <w:p w:rsidR="00840580" w:rsidRPr="00840580" w:rsidRDefault="00840580" w:rsidP="00840580">
      <w:pPr>
        <w:shd w:val="clear" w:color="auto" w:fill="FFFFFF"/>
        <w:spacing w:after="0" w:line="240" w:lineRule="auto"/>
        <w:rPr>
          <w:rFonts w:ascii="Arial" w:eastAsia="Times New Roman" w:hAnsi="Arial" w:cs="Arial"/>
          <w:b/>
          <w:bCs/>
          <w:caps/>
          <w:sz w:val="24"/>
          <w:szCs w:val="24"/>
          <w:lang w:eastAsia="ru-RU"/>
        </w:rPr>
      </w:pPr>
      <w:r w:rsidRPr="00840580">
        <w:rPr>
          <w:rFonts w:ascii="Arial" w:eastAsia="Times New Roman" w:hAnsi="Arial" w:cs="Arial"/>
          <w:b/>
          <w:bCs/>
          <w:caps/>
          <w:sz w:val="24"/>
          <w:szCs w:val="24"/>
          <w:lang w:eastAsia="ru-RU"/>
        </w:rPr>
        <w:lastRenderedPageBreak/>
        <w:t>Оленеводы съехались 15 лет спустя </w:t>
      </w:r>
    </w:p>
    <w:p w:rsidR="00840580" w:rsidRPr="00840580" w:rsidRDefault="00840580" w:rsidP="00840580">
      <w:pPr>
        <w:shd w:val="clear" w:color="auto" w:fill="FFFFFF"/>
        <w:spacing w:after="0" w:line="240" w:lineRule="auto"/>
        <w:rPr>
          <w:rFonts w:ascii="Arial" w:eastAsia="Times New Roman" w:hAnsi="Arial" w:cs="Arial"/>
          <w:bCs/>
          <w:sz w:val="24"/>
          <w:szCs w:val="24"/>
          <w:lang w:eastAsia="ru-RU"/>
        </w:rPr>
      </w:pPr>
      <w:r w:rsidRPr="00840580">
        <w:rPr>
          <w:rFonts w:ascii="Arial" w:eastAsia="Times New Roman" w:hAnsi="Arial" w:cs="Arial"/>
          <w:bCs/>
          <w:sz w:val="24"/>
          <w:szCs w:val="24"/>
          <w:lang w:eastAsia="ru-RU"/>
        </w:rPr>
        <w:t> </w:t>
      </w:r>
      <w:r w:rsidR="00CF38DC">
        <w:rPr>
          <w:rFonts w:ascii="Arial" w:eastAsia="Times New Roman" w:hAnsi="Arial" w:cs="Arial"/>
          <w:bCs/>
          <w:sz w:val="24"/>
          <w:szCs w:val="24"/>
          <w:lang w:eastAsia="ru-RU"/>
        </w:rPr>
        <w:t xml:space="preserve">Газета </w:t>
      </w:r>
      <w:r w:rsidRPr="00840580">
        <w:rPr>
          <w:rFonts w:ascii="Arial" w:eastAsia="Times New Roman" w:hAnsi="Arial" w:cs="Arial"/>
          <w:bCs/>
          <w:sz w:val="24"/>
          <w:szCs w:val="24"/>
          <w:lang w:eastAsia="ru-RU"/>
        </w:rPr>
        <w:t>«Крайний Север»</w:t>
      </w:r>
    </w:p>
    <w:p w:rsidR="00840580" w:rsidRPr="00840580" w:rsidRDefault="00840580" w:rsidP="00840580">
      <w:pPr>
        <w:shd w:val="clear" w:color="auto" w:fill="FFFFFF"/>
        <w:spacing w:after="0" w:line="240" w:lineRule="auto"/>
        <w:rPr>
          <w:rFonts w:ascii="Arial" w:eastAsia="Times New Roman" w:hAnsi="Arial" w:cs="Arial"/>
          <w:bCs/>
          <w:sz w:val="24"/>
          <w:szCs w:val="24"/>
          <w:lang w:eastAsia="ru-RU"/>
        </w:rPr>
      </w:pPr>
      <w:r w:rsidRPr="00840580">
        <w:rPr>
          <w:rFonts w:ascii="Arial" w:eastAsia="Times New Roman" w:hAnsi="Arial" w:cs="Arial"/>
          <w:bCs/>
          <w:sz w:val="24"/>
          <w:szCs w:val="24"/>
          <w:lang w:eastAsia="ru-RU"/>
        </w:rPr>
        <w:t>30.03.2017</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2118BB">
        <w:rPr>
          <w:rFonts w:ascii="Arial" w:eastAsia="Times New Roman" w:hAnsi="Arial" w:cs="Arial"/>
          <w:b/>
          <w:bCs/>
          <w:sz w:val="24"/>
          <w:szCs w:val="24"/>
          <w:lang w:eastAsia="ru-RU"/>
        </w:rPr>
        <w:t xml:space="preserve">934,2 </w:t>
      </w:r>
      <w:proofErr w:type="spellStart"/>
      <w:proofErr w:type="gramStart"/>
      <w:r w:rsidRPr="002118BB">
        <w:rPr>
          <w:rFonts w:ascii="Arial" w:eastAsia="Times New Roman" w:hAnsi="Arial" w:cs="Arial"/>
          <w:b/>
          <w:bCs/>
          <w:sz w:val="24"/>
          <w:szCs w:val="24"/>
          <w:lang w:eastAsia="ru-RU"/>
        </w:rPr>
        <w:t>млн</w:t>
      </w:r>
      <w:proofErr w:type="spellEnd"/>
      <w:proofErr w:type="gramEnd"/>
      <w:r w:rsidRPr="002118BB">
        <w:rPr>
          <w:rFonts w:ascii="Arial" w:eastAsia="Times New Roman" w:hAnsi="Arial" w:cs="Arial"/>
          <w:b/>
          <w:bCs/>
          <w:sz w:val="24"/>
          <w:szCs w:val="24"/>
          <w:lang w:eastAsia="ru-RU"/>
        </w:rPr>
        <w:t xml:space="preserve"> руб. СОСТАВИТ ГОСПОДДЕРЖКА СЕВЕРНОГО ОЛЕНЕВОДСТВА В ЧУКОТСКОМ АВТОНОМНОМ ОКРУГЕ В 2017 ГОДУ</w:t>
      </w:r>
      <w:r w:rsidRPr="00840580">
        <w:rPr>
          <w:rFonts w:ascii="Arial" w:eastAsia="Times New Roman" w:hAnsi="Arial" w:cs="Arial"/>
          <w:bCs/>
          <w:sz w:val="24"/>
          <w:szCs w:val="24"/>
          <w:lang w:eastAsia="ru-RU"/>
        </w:rPr>
        <w:t xml:space="preserve">. Объём государственных ассигнований в отрасль неизменно рос в течение всех предшествующих 15 лет. По данным Департамента промышленной и сельскохозяйственной политики Чукотского АО, в 2002 году он составлял 210,9 </w:t>
      </w:r>
      <w:proofErr w:type="spellStart"/>
      <w:proofErr w:type="gramStart"/>
      <w:r w:rsidRPr="00840580">
        <w:rPr>
          <w:rFonts w:ascii="Arial" w:eastAsia="Times New Roman" w:hAnsi="Arial" w:cs="Arial"/>
          <w:bCs/>
          <w:sz w:val="24"/>
          <w:szCs w:val="24"/>
          <w:lang w:eastAsia="ru-RU"/>
        </w:rPr>
        <w:t>млн</w:t>
      </w:r>
      <w:proofErr w:type="spellEnd"/>
      <w:proofErr w:type="gramEnd"/>
      <w:r w:rsidRPr="00840580">
        <w:rPr>
          <w:rFonts w:ascii="Arial" w:eastAsia="Times New Roman" w:hAnsi="Arial" w:cs="Arial"/>
          <w:bCs/>
          <w:sz w:val="24"/>
          <w:szCs w:val="24"/>
          <w:lang w:eastAsia="ru-RU"/>
        </w:rPr>
        <w:t xml:space="preserve"> руб., увеличившись к 2010 году до 358,8 </w:t>
      </w:r>
      <w:proofErr w:type="spellStart"/>
      <w:r w:rsidRPr="00840580">
        <w:rPr>
          <w:rFonts w:ascii="Arial" w:eastAsia="Times New Roman" w:hAnsi="Arial" w:cs="Arial"/>
          <w:bCs/>
          <w:sz w:val="24"/>
          <w:szCs w:val="24"/>
          <w:lang w:eastAsia="ru-RU"/>
        </w:rPr>
        <w:t>млн</w:t>
      </w:r>
      <w:proofErr w:type="spellEnd"/>
      <w:r w:rsidRPr="00840580">
        <w:rPr>
          <w:rFonts w:ascii="Arial" w:eastAsia="Times New Roman" w:hAnsi="Arial" w:cs="Arial"/>
          <w:bCs/>
          <w:sz w:val="24"/>
          <w:szCs w:val="24"/>
          <w:lang w:eastAsia="ru-RU"/>
        </w:rPr>
        <w:t xml:space="preserve"> руб. В общей сложности в период 2002–2016 годов господдержка северного оленеводства на Чукотке выросла в 4,4 раза.</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 xml:space="preserve">В субботу, 4 марта, в селе </w:t>
      </w:r>
      <w:proofErr w:type="spellStart"/>
      <w:r w:rsidRPr="00840580">
        <w:rPr>
          <w:rFonts w:ascii="Arial" w:eastAsia="Times New Roman" w:hAnsi="Arial" w:cs="Arial"/>
          <w:sz w:val="24"/>
          <w:szCs w:val="24"/>
          <w:lang w:eastAsia="ru-RU"/>
        </w:rPr>
        <w:t>Амгуэма</w:t>
      </w:r>
      <w:proofErr w:type="spellEnd"/>
      <w:r w:rsidRPr="00840580">
        <w:rPr>
          <w:rFonts w:ascii="Arial" w:eastAsia="Times New Roman" w:hAnsi="Arial" w:cs="Arial"/>
          <w:sz w:val="24"/>
          <w:szCs w:val="24"/>
          <w:lang w:eastAsia="ru-RU"/>
        </w:rPr>
        <w:t xml:space="preserve"> состоялось нерядовое событие: впервые с 2002 года оленеводы со всей Чукотки собрались для обсуждения итогов и перспектив развития ключевой для округа отрасли традиционного природопользования. В общей сложности в работе V съезда оленеводов, который проходил в рамках ярмарки «Эрак'ор-2017» (о ней «КС» рассказывал в прошлом номере), приняли участие десятки работников оленеводческих хозяйств, начиная с руководителей предприятий и заканчивая рядовыми тружениками тундры.</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СЧИТАЕМ СТАДО</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 xml:space="preserve">Съезд оленеводов проходил в небольшом, но уютном ДК села </w:t>
      </w:r>
      <w:proofErr w:type="spellStart"/>
      <w:r w:rsidRPr="00840580">
        <w:rPr>
          <w:rFonts w:ascii="Arial" w:eastAsia="Times New Roman" w:hAnsi="Arial" w:cs="Arial"/>
          <w:sz w:val="24"/>
          <w:szCs w:val="24"/>
          <w:lang w:eastAsia="ru-RU"/>
        </w:rPr>
        <w:t>Амгуэма</w:t>
      </w:r>
      <w:proofErr w:type="spellEnd"/>
      <w:r w:rsidRPr="00840580">
        <w:rPr>
          <w:rFonts w:ascii="Arial" w:eastAsia="Times New Roman" w:hAnsi="Arial" w:cs="Arial"/>
          <w:sz w:val="24"/>
          <w:szCs w:val="24"/>
          <w:lang w:eastAsia="ru-RU"/>
        </w:rPr>
        <w:t xml:space="preserve">. В его дебюте к присутствующим обратилась Анна </w:t>
      </w:r>
      <w:proofErr w:type="spellStart"/>
      <w:r w:rsidRPr="00840580">
        <w:rPr>
          <w:rFonts w:ascii="Arial" w:eastAsia="Times New Roman" w:hAnsi="Arial" w:cs="Arial"/>
          <w:sz w:val="24"/>
          <w:szCs w:val="24"/>
          <w:lang w:eastAsia="ru-RU"/>
        </w:rPr>
        <w:t>Отке</w:t>
      </w:r>
      <w:proofErr w:type="spellEnd"/>
      <w:r w:rsidRPr="00840580">
        <w:rPr>
          <w:rFonts w:ascii="Arial" w:eastAsia="Times New Roman" w:hAnsi="Arial" w:cs="Arial"/>
          <w:sz w:val="24"/>
          <w:szCs w:val="24"/>
          <w:lang w:eastAsia="ru-RU"/>
        </w:rPr>
        <w:t>, президент Ассоциации коренных малочисленных народов, которая выступила в качестве одного из организаторов слёта оленеводов.</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w:t>
      </w:r>
      <w:r w:rsidRPr="00840580">
        <w:rPr>
          <w:rFonts w:ascii="Arial" w:eastAsia="Times New Roman" w:hAnsi="Arial" w:cs="Arial"/>
          <w:sz w:val="24"/>
          <w:szCs w:val="24"/>
          <w:lang w:eastAsia="ru-RU"/>
        </w:rPr>
        <w:t> </w:t>
      </w:r>
      <w:r w:rsidRPr="00840580">
        <w:rPr>
          <w:rFonts w:ascii="Arial" w:eastAsia="Times New Roman" w:hAnsi="Arial" w:cs="Arial"/>
          <w:sz w:val="24"/>
          <w:szCs w:val="24"/>
          <w:lang w:eastAsia="ru-RU"/>
        </w:rPr>
        <w:t xml:space="preserve">Съезд оленеводов не проводился более 10 лет, и мы посчитали, что необходимо наладить качественный диалог между оленеводами и представителями государственной власти. Очень хорошо, что окружной Департамент промышленной и сельскохозяйственной политики охотно откликнулся на нашу просьбу, и такой диалог сегодня состоится, – отметила Анна </w:t>
      </w:r>
      <w:proofErr w:type="spellStart"/>
      <w:r w:rsidRPr="00840580">
        <w:rPr>
          <w:rFonts w:ascii="Arial" w:eastAsia="Times New Roman" w:hAnsi="Arial" w:cs="Arial"/>
          <w:sz w:val="24"/>
          <w:szCs w:val="24"/>
          <w:lang w:eastAsia="ru-RU"/>
        </w:rPr>
        <w:t>Отке</w:t>
      </w:r>
      <w:proofErr w:type="spellEnd"/>
      <w:r w:rsidRPr="00840580">
        <w:rPr>
          <w:rFonts w:ascii="Arial" w:eastAsia="Times New Roman" w:hAnsi="Arial" w:cs="Arial"/>
          <w:sz w:val="24"/>
          <w:szCs w:val="24"/>
          <w:lang w:eastAsia="ru-RU"/>
        </w:rPr>
        <w:t>.</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 xml:space="preserve">С развёрнутым докладом на тему «О состоянии оленеводства в Чукотском автономном округе и мерах по его развитию в ближайшие годы» перед делегатами и гостями съезда выступил начальник окружного Управления сельского хозяйства Сергей </w:t>
      </w:r>
      <w:proofErr w:type="spellStart"/>
      <w:r w:rsidRPr="00840580">
        <w:rPr>
          <w:rFonts w:ascii="Arial" w:eastAsia="Times New Roman" w:hAnsi="Arial" w:cs="Arial"/>
          <w:sz w:val="24"/>
          <w:szCs w:val="24"/>
          <w:lang w:eastAsia="ru-RU"/>
        </w:rPr>
        <w:t>Давидюк</w:t>
      </w:r>
      <w:proofErr w:type="spellEnd"/>
      <w:r w:rsidRPr="00840580">
        <w:rPr>
          <w:rFonts w:ascii="Arial" w:eastAsia="Times New Roman" w:hAnsi="Arial" w:cs="Arial"/>
          <w:sz w:val="24"/>
          <w:szCs w:val="24"/>
          <w:lang w:eastAsia="ru-RU"/>
        </w:rPr>
        <w:t>.</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 xml:space="preserve">По его словам, за период, прошедший после IV съезда оленеводов Чукотки, который состоялся в далёком 2002 году в </w:t>
      </w:r>
      <w:proofErr w:type="spellStart"/>
      <w:r w:rsidRPr="00840580">
        <w:rPr>
          <w:rFonts w:ascii="Arial" w:eastAsia="Times New Roman" w:hAnsi="Arial" w:cs="Arial"/>
          <w:sz w:val="24"/>
          <w:szCs w:val="24"/>
          <w:lang w:eastAsia="ru-RU"/>
        </w:rPr>
        <w:t>Билибино</w:t>
      </w:r>
      <w:proofErr w:type="spellEnd"/>
      <w:r w:rsidRPr="00840580">
        <w:rPr>
          <w:rFonts w:ascii="Arial" w:eastAsia="Times New Roman" w:hAnsi="Arial" w:cs="Arial"/>
          <w:sz w:val="24"/>
          <w:szCs w:val="24"/>
          <w:lang w:eastAsia="ru-RU"/>
        </w:rPr>
        <w:t>, в отрасли произошёл целый ряд значительных изменений. В результате увеличения господдержки отрасли в рамках приоритетного национального проекта «Развитие АПК» и региональных программ отрасль была выведена из кризиса. Общее поголовье оленей в хозяйствах округа увеличилось в 1,6 раза – с 94,7 тысячи в 2002 году до 150,7 тысячи в 2016-м. Правда, если внимательно изучить статистику, можно увидеть, что динамика роста существенно различалась в стадах отдельно взятых предприятий. Так, если МП СХП «</w:t>
      </w:r>
      <w:proofErr w:type="spellStart"/>
      <w:r w:rsidRPr="00840580">
        <w:rPr>
          <w:rFonts w:ascii="Arial" w:eastAsia="Times New Roman" w:hAnsi="Arial" w:cs="Arial"/>
          <w:sz w:val="24"/>
          <w:szCs w:val="24"/>
          <w:lang w:eastAsia="ru-RU"/>
        </w:rPr>
        <w:t>Чаунское</w:t>
      </w:r>
      <w:proofErr w:type="spellEnd"/>
      <w:r w:rsidRPr="00840580">
        <w:rPr>
          <w:rFonts w:ascii="Arial" w:eastAsia="Times New Roman" w:hAnsi="Arial" w:cs="Arial"/>
          <w:sz w:val="24"/>
          <w:szCs w:val="24"/>
          <w:lang w:eastAsia="ru-RU"/>
        </w:rPr>
        <w:t>» увеличило поголовье с 12,9 тысячи до 25,1 тысячи оленей, то в МУП СХП «Марковский» на сегодняшний день оно сохранилось практически на уровне 2002 года, составив 3,8 тысячи голов. Впрочем, та же статистика говорит, что практически все хозяйства Чукотки за прошедшие 15 лет наращивали поголовье, и только в последние годы вместе с началом в округе промышленного забоя и ростом производства товарной оленины численность стад в оленеводческих предприятиях несколько снизилась.</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ЖЕЛЕЗНЫЙ КОНЬ В ПОМОЩЬ</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 xml:space="preserve">Сергей </w:t>
      </w:r>
      <w:proofErr w:type="spellStart"/>
      <w:r w:rsidRPr="00840580">
        <w:rPr>
          <w:rFonts w:ascii="Arial" w:eastAsia="Times New Roman" w:hAnsi="Arial" w:cs="Arial"/>
          <w:sz w:val="24"/>
          <w:szCs w:val="24"/>
          <w:lang w:eastAsia="ru-RU"/>
        </w:rPr>
        <w:t>Давидюк</w:t>
      </w:r>
      <w:proofErr w:type="spellEnd"/>
      <w:r w:rsidRPr="00840580">
        <w:rPr>
          <w:rFonts w:ascii="Arial" w:eastAsia="Times New Roman" w:hAnsi="Arial" w:cs="Arial"/>
          <w:sz w:val="24"/>
          <w:szCs w:val="24"/>
          <w:lang w:eastAsia="ru-RU"/>
        </w:rPr>
        <w:t xml:space="preserve"> напомнил, что выход отрасли на положительную траекторию развития стал также возможен, благодаря обновлению в 2002–2004 годах машинно-тракторного парка. Тогда для хозяйств округа в короткое время было закуплено 60 тракторов (в основном средних </w:t>
      </w:r>
      <w:proofErr w:type="spellStart"/>
      <w:r w:rsidRPr="00840580">
        <w:rPr>
          <w:rFonts w:ascii="Arial" w:eastAsia="Times New Roman" w:hAnsi="Arial" w:cs="Arial"/>
          <w:sz w:val="24"/>
          <w:szCs w:val="24"/>
          <w:lang w:eastAsia="ru-RU"/>
        </w:rPr>
        <w:t>болотоходов</w:t>
      </w:r>
      <w:proofErr w:type="spellEnd"/>
      <w:r w:rsidRPr="00840580">
        <w:rPr>
          <w:rFonts w:ascii="Arial" w:eastAsia="Times New Roman" w:hAnsi="Arial" w:cs="Arial"/>
          <w:sz w:val="24"/>
          <w:szCs w:val="24"/>
          <w:lang w:eastAsia="ru-RU"/>
        </w:rPr>
        <w:t xml:space="preserve"> различных </w:t>
      </w:r>
      <w:r w:rsidRPr="00840580">
        <w:rPr>
          <w:rFonts w:ascii="Arial" w:eastAsia="Times New Roman" w:hAnsi="Arial" w:cs="Arial"/>
          <w:sz w:val="24"/>
          <w:szCs w:val="24"/>
          <w:lang w:eastAsia="ru-RU"/>
        </w:rPr>
        <w:lastRenderedPageBreak/>
        <w:t xml:space="preserve">модификаций на базе ДТ-75), 69 вездеходов (в том числе 9 </w:t>
      </w:r>
      <w:proofErr w:type="spellStart"/>
      <w:r w:rsidRPr="00840580">
        <w:rPr>
          <w:rFonts w:ascii="Arial" w:eastAsia="Times New Roman" w:hAnsi="Arial" w:cs="Arial"/>
          <w:sz w:val="24"/>
          <w:szCs w:val="24"/>
          <w:lang w:eastAsia="ru-RU"/>
        </w:rPr>
        <w:t>ТРЭКОЛов</w:t>
      </w:r>
      <w:proofErr w:type="spellEnd"/>
      <w:r w:rsidRPr="00840580">
        <w:rPr>
          <w:rFonts w:ascii="Arial" w:eastAsia="Times New Roman" w:hAnsi="Arial" w:cs="Arial"/>
          <w:sz w:val="24"/>
          <w:szCs w:val="24"/>
          <w:lang w:eastAsia="ru-RU"/>
        </w:rPr>
        <w:t>), 24 грузовых автомобиля «УРАЛ», 120 снегоходов. Это стало одним из решающих факторов роста производства. Однако по объективным причинам уже к 2010 году значительная часть этих транспортных средств отслужила своё: около 50 % техники вышло из строя либо нуждалось в капитальном ремонте.</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 xml:space="preserve">Новый виток технического переоснащения оленеводческих хозяйств начался пять лет назад и продолжается по настоящее время. В 2012–2015 годах для нужд оленеводческих предприятий было закуплено 138 единиц техники (тракторы, </w:t>
      </w:r>
      <w:proofErr w:type="spellStart"/>
      <w:r w:rsidRPr="00840580">
        <w:rPr>
          <w:rFonts w:ascii="Arial" w:eastAsia="Times New Roman" w:hAnsi="Arial" w:cs="Arial"/>
          <w:sz w:val="24"/>
          <w:szCs w:val="24"/>
          <w:lang w:eastAsia="ru-RU"/>
        </w:rPr>
        <w:t>снегоболотоходы</w:t>
      </w:r>
      <w:proofErr w:type="spellEnd"/>
      <w:r w:rsidRPr="00840580">
        <w:rPr>
          <w:rFonts w:ascii="Arial" w:eastAsia="Times New Roman" w:hAnsi="Arial" w:cs="Arial"/>
          <w:sz w:val="24"/>
          <w:szCs w:val="24"/>
          <w:lang w:eastAsia="ru-RU"/>
        </w:rPr>
        <w:t xml:space="preserve">, снегоходы, </w:t>
      </w:r>
      <w:proofErr w:type="spellStart"/>
      <w:r w:rsidRPr="00840580">
        <w:rPr>
          <w:rFonts w:ascii="Arial" w:eastAsia="Times New Roman" w:hAnsi="Arial" w:cs="Arial"/>
          <w:sz w:val="24"/>
          <w:szCs w:val="24"/>
          <w:lang w:eastAsia="ru-RU"/>
        </w:rPr>
        <w:t>квадроциклы</w:t>
      </w:r>
      <w:proofErr w:type="spellEnd"/>
      <w:r w:rsidRPr="00840580">
        <w:rPr>
          <w:rFonts w:ascii="Arial" w:eastAsia="Times New Roman" w:hAnsi="Arial" w:cs="Arial"/>
          <w:sz w:val="24"/>
          <w:szCs w:val="24"/>
          <w:lang w:eastAsia="ru-RU"/>
        </w:rPr>
        <w:t>) и 47 комплектов сре</w:t>
      </w:r>
      <w:proofErr w:type="gramStart"/>
      <w:r w:rsidRPr="00840580">
        <w:rPr>
          <w:rFonts w:ascii="Arial" w:eastAsia="Times New Roman" w:hAnsi="Arial" w:cs="Arial"/>
          <w:sz w:val="24"/>
          <w:szCs w:val="24"/>
          <w:lang w:eastAsia="ru-RU"/>
        </w:rPr>
        <w:t>дств св</w:t>
      </w:r>
      <w:proofErr w:type="gramEnd"/>
      <w:r w:rsidRPr="00840580">
        <w:rPr>
          <w:rFonts w:ascii="Arial" w:eastAsia="Times New Roman" w:hAnsi="Arial" w:cs="Arial"/>
          <w:sz w:val="24"/>
          <w:szCs w:val="24"/>
          <w:lang w:eastAsia="ru-RU"/>
        </w:rPr>
        <w:t xml:space="preserve">язи (коротковолновые радиостанции, мобильные и стационарные радиостанции, антенны, ручные электрогенераторы). 2014 год ознаменовался выделением финансирования из федерального бюджета на поддержку социально-экономического развития коренных малочисленных народов Севера, Сибири и Дальнего Востока. Чукотка на полученные средства закупила производственно-бытовые комплексы для обустройства двух </w:t>
      </w:r>
      <w:proofErr w:type="spellStart"/>
      <w:r w:rsidRPr="00840580">
        <w:rPr>
          <w:rFonts w:ascii="Arial" w:eastAsia="Times New Roman" w:hAnsi="Arial" w:cs="Arial"/>
          <w:sz w:val="24"/>
          <w:szCs w:val="24"/>
          <w:lang w:eastAsia="ru-RU"/>
        </w:rPr>
        <w:t>перевалбаз</w:t>
      </w:r>
      <w:proofErr w:type="spellEnd"/>
      <w:r w:rsidRPr="00840580">
        <w:rPr>
          <w:rFonts w:ascii="Arial" w:eastAsia="Times New Roman" w:hAnsi="Arial" w:cs="Arial"/>
          <w:sz w:val="24"/>
          <w:szCs w:val="24"/>
          <w:lang w:eastAsia="ru-RU"/>
        </w:rPr>
        <w:t xml:space="preserve"> на маршрутах оленеводческих бригад, а также спецодежду, хозяйственно-бытовой инвентарь и средства связи для работников 39 бригад. Это оборудование и материально-технические ресурсы были доставлены в округ в навигацию 2014 и 2015 годов и далее распределены по бригадам.</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Наконец, в 2016 году за счёт средств бюджета округа при федеральной поддержке для оленеводческих предприятий закуплено ещё 17 единиц тракторной техники. Её поставка в округ запланирована на навигацию 2017 года.</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ПООЩРИТЬ РУБЛЁМ</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Параллельно с материально-техническим переоснащением предприятий отрасли в последние годы ведётся последовательная работа по повышению заработной платы оленеводов. Не секрет, что оплата труда в оленеводческой отрасли и по сей день ниже средней по округу. Вместе с тем, благодаря решениям, принятым Правительством округа в 2015–2016 годах, средняя заработная плата работников оленеводческих предприятий увеличилась на 52,9 % и достигла 40,6 тыс. руб. Средний заработок тружеников, занятых непосредственно на работах в тундре, составил порядка 37,5 тыс. руб.</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Ещё одним новшеством последних лет стало внедрение системы премирования оленеводов с учётом выполнения ими плановых показателей. Как уже сообщал «КС» в прошлом номере, в среднем по хозяйствам округа премия по результатам работы в 2016 году составила 109,7 тыс. руб. на человека.</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w:t>
      </w:r>
      <w:r w:rsidRPr="00840580">
        <w:rPr>
          <w:rFonts w:ascii="Arial" w:eastAsia="Times New Roman" w:hAnsi="Arial" w:cs="Arial"/>
          <w:sz w:val="24"/>
          <w:szCs w:val="24"/>
          <w:lang w:eastAsia="ru-RU"/>
        </w:rPr>
        <w:t> </w:t>
      </w:r>
      <w:r w:rsidRPr="00840580">
        <w:rPr>
          <w:rFonts w:ascii="Arial" w:eastAsia="Times New Roman" w:hAnsi="Arial" w:cs="Arial"/>
          <w:sz w:val="24"/>
          <w:szCs w:val="24"/>
          <w:lang w:eastAsia="ru-RU"/>
        </w:rPr>
        <w:t>Система премирования оленеводов применяется на Чукотке вот уже третий год, – отметил в ходе V съезда оленеводов Чукотки первый заместитель губернатора Леонид Николаев. – Она очень проста и прозрачна. Есть плановые показатели по поголовью. Если они выполняются, то оленеводам положена премия. Кроме оленеводов, с конца прошлого года мы начали также премировать административно-управленческий персонал. Но оленеводы получают премию по итогам работы конкретной бригады, потому что бригад в любом хозяйстве несколько, и они могут работать по-разному. А вот административно-управленческому персоналу премия начисляется по итогам работы всего предприятия, так как они отвечают за деятельность хозяйства в целом. Мы считаем, что это справедливо.</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С учётом того, что каждая бригада несёт ответственность за свой результат труда, размер премирования оленеводов может значительно отличаться. Так, 12 работников одной из передовых бригад СХП «</w:t>
      </w:r>
      <w:proofErr w:type="spellStart"/>
      <w:r w:rsidRPr="00840580">
        <w:rPr>
          <w:rFonts w:ascii="Arial" w:eastAsia="Times New Roman" w:hAnsi="Arial" w:cs="Arial"/>
          <w:sz w:val="24"/>
          <w:szCs w:val="24"/>
          <w:lang w:eastAsia="ru-RU"/>
        </w:rPr>
        <w:t>Амгуэма</w:t>
      </w:r>
      <w:proofErr w:type="spellEnd"/>
      <w:r w:rsidRPr="00840580">
        <w:rPr>
          <w:rFonts w:ascii="Arial" w:eastAsia="Times New Roman" w:hAnsi="Arial" w:cs="Arial"/>
          <w:sz w:val="24"/>
          <w:szCs w:val="24"/>
          <w:lang w:eastAsia="ru-RU"/>
        </w:rPr>
        <w:t xml:space="preserve">» получили около 7,4 </w:t>
      </w:r>
      <w:proofErr w:type="spellStart"/>
      <w:proofErr w:type="gramStart"/>
      <w:r w:rsidRPr="00840580">
        <w:rPr>
          <w:rFonts w:ascii="Arial" w:eastAsia="Times New Roman" w:hAnsi="Arial" w:cs="Arial"/>
          <w:sz w:val="24"/>
          <w:szCs w:val="24"/>
          <w:lang w:eastAsia="ru-RU"/>
        </w:rPr>
        <w:t>млн</w:t>
      </w:r>
      <w:proofErr w:type="spellEnd"/>
      <w:proofErr w:type="gramEnd"/>
      <w:r w:rsidRPr="00840580">
        <w:rPr>
          <w:rFonts w:ascii="Arial" w:eastAsia="Times New Roman" w:hAnsi="Arial" w:cs="Arial"/>
          <w:sz w:val="24"/>
          <w:szCs w:val="24"/>
          <w:lang w:eastAsia="ru-RU"/>
        </w:rPr>
        <w:t xml:space="preserve"> руб. годовой премии, в то время как в бригадах, отработавших хуже, размер премиальных в разы ниже.</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lastRenderedPageBreak/>
        <w:t>–</w:t>
      </w:r>
      <w:r w:rsidRPr="00840580">
        <w:rPr>
          <w:rFonts w:ascii="Arial" w:eastAsia="Times New Roman" w:hAnsi="Arial" w:cs="Arial"/>
          <w:sz w:val="24"/>
          <w:szCs w:val="24"/>
          <w:lang w:eastAsia="ru-RU"/>
        </w:rPr>
        <w:t> </w:t>
      </w:r>
      <w:r w:rsidRPr="00840580">
        <w:rPr>
          <w:rFonts w:ascii="Arial" w:eastAsia="Times New Roman" w:hAnsi="Arial" w:cs="Arial"/>
          <w:sz w:val="24"/>
          <w:szCs w:val="24"/>
          <w:lang w:eastAsia="ru-RU"/>
        </w:rPr>
        <w:t>Я говорю своим сотрудникам, будете работать хорошо, достойная оплата труда будет, – говорит директор МУП СХП «</w:t>
      </w:r>
      <w:proofErr w:type="spellStart"/>
      <w:r w:rsidRPr="00840580">
        <w:rPr>
          <w:rFonts w:ascii="Arial" w:eastAsia="Times New Roman" w:hAnsi="Arial" w:cs="Arial"/>
          <w:sz w:val="24"/>
          <w:szCs w:val="24"/>
          <w:lang w:eastAsia="ru-RU"/>
        </w:rPr>
        <w:t>Амгуэма</w:t>
      </w:r>
      <w:proofErr w:type="spellEnd"/>
      <w:r w:rsidRPr="00840580">
        <w:rPr>
          <w:rFonts w:ascii="Arial" w:eastAsia="Times New Roman" w:hAnsi="Arial" w:cs="Arial"/>
          <w:sz w:val="24"/>
          <w:szCs w:val="24"/>
          <w:lang w:eastAsia="ru-RU"/>
        </w:rPr>
        <w:t xml:space="preserve">» Анатолий </w:t>
      </w:r>
      <w:proofErr w:type="spellStart"/>
      <w:r w:rsidRPr="00840580">
        <w:rPr>
          <w:rFonts w:ascii="Arial" w:eastAsia="Times New Roman" w:hAnsi="Arial" w:cs="Arial"/>
          <w:sz w:val="24"/>
          <w:szCs w:val="24"/>
          <w:lang w:eastAsia="ru-RU"/>
        </w:rPr>
        <w:t>Тынеру</w:t>
      </w:r>
      <w:proofErr w:type="spellEnd"/>
      <w:r w:rsidRPr="00840580">
        <w:rPr>
          <w:rFonts w:ascii="Arial" w:eastAsia="Times New Roman" w:hAnsi="Arial" w:cs="Arial"/>
          <w:sz w:val="24"/>
          <w:szCs w:val="24"/>
          <w:lang w:eastAsia="ru-RU"/>
        </w:rPr>
        <w:t xml:space="preserve">. – Приведу простой пример. В нашем хозяйстве женщина из </w:t>
      </w:r>
      <w:proofErr w:type="spellStart"/>
      <w:r w:rsidRPr="00840580">
        <w:rPr>
          <w:rFonts w:ascii="Arial" w:eastAsia="Times New Roman" w:hAnsi="Arial" w:cs="Arial"/>
          <w:sz w:val="24"/>
          <w:szCs w:val="24"/>
          <w:lang w:eastAsia="ru-RU"/>
        </w:rPr>
        <w:t>Нешкана</w:t>
      </w:r>
      <w:proofErr w:type="spellEnd"/>
      <w:r w:rsidRPr="00840580">
        <w:rPr>
          <w:rFonts w:ascii="Arial" w:eastAsia="Times New Roman" w:hAnsi="Arial" w:cs="Arial"/>
          <w:sz w:val="24"/>
          <w:szCs w:val="24"/>
          <w:lang w:eastAsia="ru-RU"/>
        </w:rPr>
        <w:t xml:space="preserve"> добросовестно отработала в течение двух лет простой </w:t>
      </w:r>
      <w:proofErr w:type="spellStart"/>
      <w:r w:rsidRPr="00840580">
        <w:rPr>
          <w:rFonts w:ascii="Arial" w:eastAsia="Times New Roman" w:hAnsi="Arial" w:cs="Arial"/>
          <w:sz w:val="24"/>
          <w:szCs w:val="24"/>
          <w:lang w:eastAsia="ru-RU"/>
        </w:rPr>
        <w:t>чумработницей</w:t>
      </w:r>
      <w:proofErr w:type="spellEnd"/>
      <w:r w:rsidRPr="00840580">
        <w:rPr>
          <w:rFonts w:ascii="Arial" w:eastAsia="Times New Roman" w:hAnsi="Arial" w:cs="Arial"/>
          <w:sz w:val="24"/>
          <w:szCs w:val="24"/>
          <w:lang w:eastAsia="ru-RU"/>
        </w:rPr>
        <w:t xml:space="preserve">. Заработанных средств ей хватило на то, чтобы купить двухкомнатную квартиру в </w:t>
      </w:r>
      <w:proofErr w:type="spellStart"/>
      <w:r w:rsidRPr="00840580">
        <w:rPr>
          <w:rFonts w:ascii="Arial" w:eastAsia="Times New Roman" w:hAnsi="Arial" w:cs="Arial"/>
          <w:sz w:val="24"/>
          <w:szCs w:val="24"/>
          <w:lang w:eastAsia="ru-RU"/>
        </w:rPr>
        <w:t>Амгуэме</w:t>
      </w:r>
      <w:proofErr w:type="spellEnd"/>
      <w:r w:rsidRPr="00840580">
        <w:rPr>
          <w:rFonts w:ascii="Arial" w:eastAsia="Times New Roman" w:hAnsi="Arial" w:cs="Arial"/>
          <w:sz w:val="24"/>
          <w:szCs w:val="24"/>
          <w:lang w:eastAsia="ru-RU"/>
        </w:rPr>
        <w:t>, где, как известно, достаточно остро стоит проблема с жильём.</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По словам Леонида Николаева, дифференцированный подход в оплате труда, который ориентирован на стимулирование эффективных работников, не сразу начал приносить свои плоды. Первый год люди ещё недостаточно были осведомлены о новой системе премирования. Теперь работников, заинтересованных в конечных результатах своего труда и понимающих его связь с уровнем заработной платы, становится всё больше.</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ОЛЕНИ И ПОТЕРИ</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 xml:space="preserve">Вместе с тем, несмотря на все </w:t>
      </w:r>
      <w:proofErr w:type="gramStart"/>
      <w:r w:rsidRPr="00840580">
        <w:rPr>
          <w:rFonts w:ascii="Arial" w:eastAsia="Times New Roman" w:hAnsi="Arial" w:cs="Arial"/>
          <w:sz w:val="24"/>
          <w:szCs w:val="24"/>
          <w:lang w:eastAsia="ru-RU"/>
        </w:rPr>
        <w:t>предпринимаемые меры</w:t>
      </w:r>
      <w:proofErr w:type="gramEnd"/>
      <w:r w:rsidRPr="00840580">
        <w:rPr>
          <w:rFonts w:ascii="Arial" w:eastAsia="Times New Roman" w:hAnsi="Arial" w:cs="Arial"/>
          <w:sz w:val="24"/>
          <w:szCs w:val="24"/>
          <w:lang w:eastAsia="ru-RU"/>
        </w:rPr>
        <w:t xml:space="preserve"> поддержки отрасли, большинству оленеводческих предприятий Чукотки пока не удаётся выйти на выполнение плановых показателей, хотя в целом динамика последних трёх лет имеет положительный характер. Так, намеченные на 2016 год планы по наращиванию поголовья и производству оленей на убой были выполнены хозяйствами на 95,6 % и 98,4 % соответственно. Выходное поголовье по итогам прошлого года составило 150 751 голова при плане в 157 707 голов, а производство оленей на убой – 1180,7 тонны вместо плановых 1200 тонн.</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Если проводить анализ в разрезе предприятий, то по выходному поголовью плановые показатели выполнили шесть хозяйств округа, по производству мяса на убой – пять. По ещё одному важному критерию, маточному поголовью, план «покорился» только двум оленеводческим предприятиям – МУП СХП «</w:t>
      </w:r>
      <w:proofErr w:type="spellStart"/>
      <w:r w:rsidRPr="00840580">
        <w:rPr>
          <w:rFonts w:ascii="Arial" w:eastAsia="Times New Roman" w:hAnsi="Arial" w:cs="Arial"/>
          <w:sz w:val="24"/>
          <w:szCs w:val="24"/>
          <w:lang w:eastAsia="ru-RU"/>
        </w:rPr>
        <w:t>Канчаланский</w:t>
      </w:r>
      <w:proofErr w:type="spellEnd"/>
      <w:r w:rsidRPr="00840580">
        <w:rPr>
          <w:rFonts w:ascii="Arial" w:eastAsia="Times New Roman" w:hAnsi="Arial" w:cs="Arial"/>
          <w:sz w:val="24"/>
          <w:szCs w:val="24"/>
          <w:lang w:eastAsia="ru-RU"/>
        </w:rPr>
        <w:t>» и МУП СХП «Пионер».</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 xml:space="preserve">Основным бичом северного оленеводства и руководители предприятий, и представители отраслевого Департамента называют высокие непроизводительные отходы (они формируются за счёт падежа от болезней и бескормицы, </w:t>
      </w:r>
      <w:proofErr w:type="spellStart"/>
      <w:r w:rsidRPr="00840580">
        <w:rPr>
          <w:rFonts w:ascii="Arial" w:eastAsia="Times New Roman" w:hAnsi="Arial" w:cs="Arial"/>
          <w:sz w:val="24"/>
          <w:szCs w:val="24"/>
          <w:lang w:eastAsia="ru-RU"/>
        </w:rPr>
        <w:t>травежа</w:t>
      </w:r>
      <w:proofErr w:type="spellEnd"/>
      <w:r w:rsidRPr="00840580">
        <w:rPr>
          <w:rFonts w:ascii="Arial" w:eastAsia="Times New Roman" w:hAnsi="Arial" w:cs="Arial"/>
          <w:sz w:val="24"/>
          <w:szCs w:val="24"/>
          <w:lang w:eastAsia="ru-RU"/>
        </w:rPr>
        <w:t xml:space="preserve"> оленей дикими животными). По оценке Департамента промышленной и сельскохозяйственной политики, только за три последних года сверх плана было потеряно 56,8 тысячи голов, что в стоимостном выражении составляет астрономическую сумму: 468,9 </w:t>
      </w:r>
      <w:proofErr w:type="spellStart"/>
      <w:proofErr w:type="gramStart"/>
      <w:r w:rsidRPr="00840580">
        <w:rPr>
          <w:rFonts w:ascii="Arial" w:eastAsia="Times New Roman" w:hAnsi="Arial" w:cs="Arial"/>
          <w:sz w:val="24"/>
          <w:szCs w:val="24"/>
          <w:lang w:eastAsia="ru-RU"/>
        </w:rPr>
        <w:t>млн</w:t>
      </w:r>
      <w:proofErr w:type="spellEnd"/>
      <w:proofErr w:type="gramEnd"/>
      <w:r w:rsidRPr="00840580">
        <w:rPr>
          <w:rFonts w:ascii="Arial" w:eastAsia="Times New Roman" w:hAnsi="Arial" w:cs="Arial"/>
          <w:sz w:val="24"/>
          <w:szCs w:val="24"/>
          <w:lang w:eastAsia="ru-RU"/>
        </w:rPr>
        <w:t xml:space="preserve"> руб. Наибольший уровень потерь – 26,5 тысячи голов – пришёлся на 2014 год. В последние два года, правда, этот показатель снижается, составив в 2016 году 12,7 тысячи голов. Основные резервы дальнейшего повышения эффективности оленеводческой отрасли связываются специалистами именно с уменьшением непроизводительных потерь, а также развитием глубокой переработки продукции оленеводства.</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Кстати</w:t>
      </w:r>
    </w:p>
    <w:p w:rsidR="00840580" w:rsidRPr="00840580" w:rsidRDefault="00840580" w:rsidP="00840580">
      <w:pPr>
        <w:shd w:val="clear" w:color="auto" w:fill="FFFFFF"/>
        <w:spacing w:after="0" w:line="240" w:lineRule="auto"/>
        <w:rPr>
          <w:rFonts w:ascii="Arial" w:eastAsia="Times New Roman" w:hAnsi="Arial" w:cs="Arial"/>
          <w:sz w:val="24"/>
          <w:szCs w:val="24"/>
          <w:lang w:eastAsia="ru-RU"/>
        </w:rPr>
      </w:pPr>
      <w:r w:rsidRPr="00840580">
        <w:rPr>
          <w:rFonts w:ascii="Arial" w:eastAsia="Times New Roman" w:hAnsi="Arial" w:cs="Arial"/>
          <w:sz w:val="24"/>
          <w:szCs w:val="24"/>
          <w:lang w:eastAsia="ru-RU"/>
        </w:rPr>
        <w:t>По результатам работы за прошлый год отраслевой Департамент сформировал сводный рейтинг оленеводческих предприятий округа с учётом выполнения ими плановых показателей. В пятёрку лучших хозяйств вошли: СХП «</w:t>
      </w:r>
      <w:proofErr w:type="spellStart"/>
      <w:r w:rsidRPr="00840580">
        <w:rPr>
          <w:rFonts w:ascii="Arial" w:eastAsia="Times New Roman" w:hAnsi="Arial" w:cs="Arial"/>
          <w:sz w:val="24"/>
          <w:szCs w:val="24"/>
          <w:lang w:eastAsia="ru-RU"/>
        </w:rPr>
        <w:t>Амгуэма</w:t>
      </w:r>
      <w:proofErr w:type="spellEnd"/>
      <w:r w:rsidRPr="00840580">
        <w:rPr>
          <w:rFonts w:ascii="Arial" w:eastAsia="Times New Roman" w:hAnsi="Arial" w:cs="Arial"/>
          <w:sz w:val="24"/>
          <w:szCs w:val="24"/>
          <w:lang w:eastAsia="ru-RU"/>
        </w:rPr>
        <w:t>», «</w:t>
      </w:r>
      <w:proofErr w:type="spellStart"/>
      <w:r w:rsidRPr="00840580">
        <w:rPr>
          <w:rFonts w:ascii="Arial" w:eastAsia="Times New Roman" w:hAnsi="Arial" w:cs="Arial"/>
          <w:sz w:val="24"/>
          <w:szCs w:val="24"/>
          <w:lang w:eastAsia="ru-RU"/>
        </w:rPr>
        <w:t>Хатырское</w:t>
      </w:r>
      <w:proofErr w:type="spellEnd"/>
      <w:r w:rsidRPr="00840580">
        <w:rPr>
          <w:rFonts w:ascii="Arial" w:eastAsia="Times New Roman" w:hAnsi="Arial" w:cs="Arial"/>
          <w:sz w:val="24"/>
          <w:szCs w:val="24"/>
          <w:lang w:eastAsia="ru-RU"/>
        </w:rPr>
        <w:t>», «Возрождение», «</w:t>
      </w:r>
      <w:proofErr w:type="spellStart"/>
      <w:r w:rsidRPr="00840580">
        <w:rPr>
          <w:rFonts w:ascii="Arial" w:eastAsia="Times New Roman" w:hAnsi="Arial" w:cs="Arial"/>
          <w:sz w:val="24"/>
          <w:szCs w:val="24"/>
          <w:lang w:eastAsia="ru-RU"/>
        </w:rPr>
        <w:t>Канчаланский</w:t>
      </w:r>
      <w:proofErr w:type="spellEnd"/>
      <w:r w:rsidRPr="00840580">
        <w:rPr>
          <w:rFonts w:ascii="Arial" w:eastAsia="Times New Roman" w:hAnsi="Arial" w:cs="Arial"/>
          <w:sz w:val="24"/>
          <w:szCs w:val="24"/>
          <w:lang w:eastAsia="ru-RU"/>
        </w:rPr>
        <w:t>» и «</w:t>
      </w:r>
      <w:proofErr w:type="spellStart"/>
      <w:r w:rsidRPr="00840580">
        <w:rPr>
          <w:rFonts w:ascii="Arial" w:eastAsia="Times New Roman" w:hAnsi="Arial" w:cs="Arial"/>
          <w:sz w:val="24"/>
          <w:szCs w:val="24"/>
          <w:lang w:eastAsia="ru-RU"/>
        </w:rPr>
        <w:t>Корат</w:t>
      </w:r>
      <w:proofErr w:type="spellEnd"/>
      <w:r w:rsidRPr="00840580">
        <w:rPr>
          <w:rFonts w:ascii="Arial" w:eastAsia="Times New Roman" w:hAnsi="Arial" w:cs="Arial"/>
          <w:sz w:val="24"/>
          <w:szCs w:val="24"/>
          <w:lang w:eastAsia="ru-RU"/>
        </w:rPr>
        <w:t>». В число «середняков», занявших 6–9 места, попали: СХП «Пионер», «</w:t>
      </w:r>
      <w:proofErr w:type="spellStart"/>
      <w:r w:rsidRPr="00840580">
        <w:rPr>
          <w:rFonts w:ascii="Arial" w:eastAsia="Times New Roman" w:hAnsi="Arial" w:cs="Arial"/>
          <w:sz w:val="24"/>
          <w:szCs w:val="24"/>
          <w:lang w:eastAsia="ru-RU"/>
        </w:rPr>
        <w:t>Чаунское</w:t>
      </w:r>
      <w:proofErr w:type="spellEnd"/>
      <w:r w:rsidRPr="00840580">
        <w:rPr>
          <w:rFonts w:ascii="Arial" w:eastAsia="Times New Roman" w:hAnsi="Arial" w:cs="Arial"/>
          <w:sz w:val="24"/>
          <w:szCs w:val="24"/>
          <w:lang w:eastAsia="ru-RU"/>
        </w:rPr>
        <w:t>», «Олой» и «Островное». СХП «Марковский», «Заполярье», имени</w:t>
      </w:r>
      <w:proofErr w:type="gramStart"/>
      <w:r w:rsidRPr="00840580">
        <w:rPr>
          <w:rFonts w:ascii="Arial" w:eastAsia="Times New Roman" w:hAnsi="Arial" w:cs="Arial"/>
          <w:sz w:val="24"/>
          <w:szCs w:val="24"/>
          <w:lang w:eastAsia="ru-RU"/>
        </w:rPr>
        <w:t xml:space="preserve"> П</w:t>
      </w:r>
      <w:proofErr w:type="gramEnd"/>
      <w:r w:rsidRPr="00840580">
        <w:rPr>
          <w:rFonts w:ascii="Arial" w:eastAsia="Times New Roman" w:hAnsi="Arial" w:cs="Arial"/>
          <w:sz w:val="24"/>
          <w:szCs w:val="24"/>
          <w:lang w:eastAsia="ru-RU"/>
        </w:rPr>
        <w:t>ервого Ревкома Чукотки, «Озёрное» и «</w:t>
      </w:r>
      <w:proofErr w:type="spellStart"/>
      <w:r w:rsidRPr="00840580">
        <w:rPr>
          <w:rFonts w:ascii="Arial" w:eastAsia="Times New Roman" w:hAnsi="Arial" w:cs="Arial"/>
          <w:sz w:val="24"/>
          <w:szCs w:val="24"/>
          <w:lang w:eastAsia="ru-RU"/>
        </w:rPr>
        <w:t>Ваежский</w:t>
      </w:r>
      <w:proofErr w:type="spellEnd"/>
      <w:r w:rsidRPr="00840580">
        <w:rPr>
          <w:rFonts w:ascii="Arial" w:eastAsia="Times New Roman" w:hAnsi="Arial" w:cs="Arial"/>
          <w:sz w:val="24"/>
          <w:szCs w:val="24"/>
          <w:lang w:eastAsia="ru-RU"/>
        </w:rPr>
        <w:t>» оказались в нижней части рейтинга.</w:t>
      </w:r>
    </w:p>
    <w:p w:rsidR="008B1480" w:rsidRPr="008B1480" w:rsidRDefault="008B1480" w:rsidP="00840580">
      <w:pPr>
        <w:shd w:val="clear" w:color="auto" w:fill="FFFFFF"/>
        <w:spacing w:after="0" w:line="240" w:lineRule="auto"/>
        <w:rPr>
          <w:rFonts w:ascii="Arial" w:eastAsia="Times New Roman" w:hAnsi="Arial" w:cs="Arial"/>
          <w:sz w:val="24"/>
          <w:szCs w:val="24"/>
          <w:lang w:eastAsia="ru-RU"/>
        </w:rPr>
      </w:pPr>
    </w:p>
    <w:sectPr w:rsidR="008B1480" w:rsidRPr="008B1480" w:rsidSect="00945F5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75" w:rsidRDefault="00461E75" w:rsidP="002A4FB8">
      <w:pPr>
        <w:spacing w:after="0" w:line="240" w:lineRule="auto"/>
      </w:pPr>
      <w:r>
        <w:separator/>
      </w:r>
    </w:p>
  </w:endnote>
  <w:endnote w:type="continuationSeparator" w:id="0">
    <w:p w:rsidR="00461E75" w:rsidRDefault="00461E75" w:rsidP="002A4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4F" w:rsidRDefault="0044204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4F" w:rsidRDefault="0044204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4F" w:rsidRDefault="004420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75" w:rsidRDefault="00461E75" w:rsidP="002A4FB8">
      <w:pPr>
        <w:spacing w:after="0" w:line="240" w:lineRule="auto"/>
      </w:pPr>
      <w:r>
        <w:separator/>
      </w:r>
    </w:p>
  </w:footnote>
  <w:footnote w:type="continuationSeparator" w:id="0">
    <w:p w:rsidR="00461E75" w:rsidRDefault="00461E75" w:rsidP="002A4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4F" w:rsidRDefault="0044204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5273"/>
      <w:docPartObj>
        <w:docPartGallery w:val="Page Numbers (Top of Page)"/>
        <w:docPartUnique/>
      </w:docPartObj>
    </w:sdtPr>
    <w:sdtContent>
      <w:p w:rsidR="0044204F" w:rsidRDefault="0044204F">
        <w:pPr>
          <w:pStyle w:val="a9"/>
          <w:jc w:val="right"/>
        </w:pPr>
        <w:fldSimple w:instr=" PAGE   \* MERGEFORMAT ">
          <w:r w:rsidR="00514206">
            <w:rPr>
              <w:noProof/>
            </w:rPr>
            <w:t>3</w:t>
          </w:r>
        </w:fldSimple>
      </w:p>
    </w:sdtContent>
  </w:sdt>
  <w:p w:rsidR="0044204F" w:rsidRDefault="0044204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4F" w:rsidRDefault="0044204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E75D8"/>
    <w:rsid w:val="00003ACC"/>
    <w:rsid w:val="00034F60"/>
    <w:rsid w:val="00046635"/>
    <w:rsid w:val="000556E0"/>
    <w:rsid w:val="00057CFB"/>
    <w:rsid w:val="000C0CB6"/>
    <w:rsid w:val="00163039"/>
    <w:rsid w:val="001F3B3E"/>
    <w:rsid w:val="002118BB"/>
    <w:rsid w:val="002A4FB8"/>
    <w:rsid w:val="002C6F5D"/>
    <w:rsid w:val="002E58F5"/>
    <w:rsid w:val="00385855"/>
    <w:rsid w:val="003A5DB3"/>
    <w:rsid w:val="003C51A6"/>
    <w:rsid w:val="00401329"/>
    <w:rsid w:val="00420601"/>
    <w:rsid w:val="0044204F"/>
    <w:rsid w:val="00461E75"/>
    <w:rsid w:val="004807E3"/>
    <w:rsid w:val="004B7959"/>
    <w:rsid w:val="004E41AB"/>
    <w:rsid w:val="00514206"/>
    <w:rsid w:val="00653C3B"/>
    <w:rsid w:val="00700014"/>
    <w:rsid w:val="0077067A"/>
    <w:rsid w:val="008129FE"/>
    <w:rsid w:val="00840580"/>
    <w:rsid w:val="00842B62"/>
    <w:rsid w:val="0089173E"/>
    <w:rsid w:val="008B1480"/>
    <w:rsid w:val="008E2894"/>
    <w:rsid w:val="0090279F"/>
    <w:rsid w:val="009251CA"/>
    <w:rsid w:val="00945F59"/>
    <w:rsid w:val="00963454"/>
    <w:rsid w:val="00A16130"/>
    <w:rsid w:val="00B42153"/>
    <w:rsid w:val="00B54AAA"/>
    <w:rsid w:val="00BE75D8"/>
    <w:rsid w:val="00C02F06"/>
    <w:rsid w:val="00C955C6"/>
    <w:rsid w:val="00CF38DC"/>
    <w:rsid w:val="00D57AD7"/>
    <w:rsid w:val="00D9153F"/>
    <w:rsid w:val="00DE17ED"/>
    <w:rsid w:val="00E27F08"/>
    <w:rsid w:val="00ED20D1"/>
    <w:rsid w:val="00EF3294"/>
    <w:rsid w:val="00F16D12"/>
    <w:rsid w:val="00F72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59"/>
  </w:style>
  <w:style w:type="paragraph" w:styleId="1">
    <w:name w:val="heading 1"/>
    <w:basedOn w:val="a"/>
    <w:next w:val="a"/>
    <w:link w:val="10"/>
    <w:uiPriority w:val="9"/>
    <w:qFormat/>
    <w:rsid w:val="00E27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2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E75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75D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E75D8"/>
  </w:style>
  <w:style w:type="character" w:styleId="a3">
    <w:name w:val="Hyperlink"/>
    <w:basedOn w:val="a0"/>
    <w:uiPriority w:val="99"/>
    <w:semiHidden/>
    <w:unhideWhenUsed/>
    <w:rsid w:val="00BE75D8"/>
    <w:rPr>
      <w:color w:val="0000FF"/>
      <w:u w:val="single"/>
    </w:rPr>
  </w:style>
  <w:style w:type="paragraph" w:styleId="a4">
    <w:name w:val="Normal (Web)"/>
    <w:basedOn w:val="a"/>
    <w:uiPriority w:val="99"/>
    <w:unhideWhenUsed/>
    <w:rsid w:val="00BE7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E75D8"/>
    <w:rPr>
      <w:i/>
      <w:iCs/>
    </w:rPr>
  </w:style>
  <w:style w:type="paragraph" w:styleId="a6">
    <w:name w:val="Balloon Text"/>
    <w:basedOn w:val="a"/>
    <w:link w:val="a7"/>
    <w:uiPriority w:val="99"/>
    <w:semiHidden/>
    <w:unhideWhenUsed/>
    <w:rsid w:val="00BE75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75D8"/>
    <w:rPr>
      <w:rFonts w:ascii="Tahoma" w:hAnsi="Tahoma" w:cs="Tahoma"/>
      <w:sz w:val="16"/>
      <w:szCs w:val="16"/>
    </w:rPr>
  </w:style>
  <w:style w:type="character" w:customStyle="1" w:styleId="10">
    <w:name w:val="Заголовок 1 Знак"/>
    <w:basedOn w:val="a0"/>
    <w:link w:val="1"/>
    <w:uiPriority w:val="9"/>
    <w:rsid w:val="00E27F08"/>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E27F08"/>
    <w:rPr>
      <w:b/>
      <w:bCs/>
    </w:rPr>
  </w:style>
  <w:style w:type="paragraph" w:customStyle="1" w:styleId="newsauthor">
    <w:name w:val="news_author"/>
    <w:basedOn w:val="a"/>
    <w:rsid w:val="00E27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129FE"/>
    <w:rPr>
      <w:rFonts w:asciiTheme="majorHAnsi" w:eastAsiaTheme="majorEastAsia" w:hAnsiTheme="majorHAnsi" w:cstheme="majorBidi"/>
      <w:b/>
      <w:bCs/>
      <w:color w:val="4F81BD" w:themeColor="accent1"/>
      <w:sz w:val="26"/>
      <w:szCs w:val="26"/>
    </w:rPr>
  </w:style>
  <w:style w:type="character" w:customStyle="1" w:styleId="social-likesbutton">
    <w:name w:val="social-likes__button"/>
    <w:basedOn w:val="a0"/>
    <w:rsid w:val="002A4FB8"/>
  </w:style>
  <w:style w:type="character" w:customStyle="1" w:styleId="news-date-time">
    <w:name w:val="news-date-time"/>
    <w:basedOn w:val="a0"/>
    <w:rsid w:val="002A4FB8"/>
  </w:style>
  <w:style w:type="paragraph" w:styleId="a9">
    <w:name w:val="header"/>
    <w:basedOn w:val="a"/>
    <w:link w:val="aa"/>
    <w:uiPriority w:val="99"/>
    <w:unhideWhenUsed/>
    <w:rsid w:val="002A4F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4FB8"/>
  </w:style>
  <w:style w:type="paragraph" w:styleId="ab">
    <w:name w:val="footer"/>
    <w:basedOn w:val="a"/>
    <w:link w:val="ac"/>
    <w:uiPriority w:val="99"/>
    <w:semiHidden/>
    <w:unhideWhenUsed/>
    <w:rsid w:val="002A4FB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A4FB8"/>
  </w:style>
  <w:style w:type="paragraph" w:customStyle="1" w:styleId="p6">
    <w:name w:val="p6"/>
    <w:basedOn w:val="a"/>
    <w:rsid w:val="00B54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54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54AAA"/>
  </w:style>
  <w:style w:type="character" w:customStyle="1" w:styleId="s2">
    <w:name w:val="s2"/>
    <w:basedOn w:val="a0"/>
    <w:rsid w:val="00B54AAA"/>
  </w:style>
  <w:style w:type="character" w:customStyle="1" w:styleId="s3">
    <w:name w:val="s3"/>
    <w:basedOn w:val="a0"/>
    <w:rsid w:val="00B54AAA"/>
  </w:style>
</w:styles>
</file>

<file path=word/webSettings.xml><?xml version="1.0" encoding="utf-8"?>
<w:webSettings xmlns:r="http://schemas.openxmlformats.org/officeDocument/2006/relationships" xmlns:w="http://schemas.openxmlformats.org/wordprocessingml/2006/main">
  <w:divs>
    <w:div w:id="32195258">
      <w:bodyDiv w:val="1"/>
      <w:marLeft w:val="0"/>
      <w:marRight w:val="0"/>
      <w:marTop w:val="0"/>
      <w:marBottom w:val="0"/>
      <w:divBdr>
        <w:top w:val="none" w:sz="0" w:space="0" w:color="auto"/>
        <w:left w:val="none" w:sz="0" w:space="0" w:color="auto"/>
        <w:bottom w:val="none" w:sz="0" w:space="0" w:color="auto"/>
        <w:right w:val="none" w:sz="0" w:space="0" w:color="auto"/>
      </w:divBdr>
      <w:divsChild>
        <w:div w:id="925110592">
          <w:marLeft w:val="0"/>
          <w:marRight w:val="0"/>
          <w:marTop w:val="115"/>
          <w:marBottom w:val="0"/>
          <w:divBdr>
            <w:top w:val="none" w:sz="0" w:space="0" w:color="auto"/>
            <w:left w:val="none" w:sz="0" w:space="0" w:color="auto"/>
            <w:bottom w:val="none" w:sz="0" w:space="0" w:color="auto"/>
            <w:right w:val="none" w:sz="0" w:space="0" w:color="auto"/>
          </w:divBdr>
        </w:div>
        <w:div w:id="1366522488">
          <w:marLeft w:val="0"/>
          <w:marRight w:val="0"/>
          <w:marTop w:val="230"/>
          <w:marBottom w:val="230"/>
          <w:divBdr>
            <w:top w:val="none" w:sz="0" w:space="0" w:color="auto"/>
            <w:left w:val="none" w:sz="0" w:space="0" w:color="auto"/>
            <w:bottom w:val="none" w:sz="0" w:space="0" w:color="auto"/>
            <w:right w:val="none" w:sz="0" w:space="0" w:color="auto"/>
          </w:divBdr>
        </w:div>
      </w:divsChild>
    </w:div>
    <w:div w:id="68355044">
      <w:bodyDiv w:val="1"/>
      <w:marLeft w:val="0"/>
      <w:marRight w:val="0"/>
      <w:marTop w:val="0"/>
      <w:marBottom w:val="0"/>
      <w:divBdr>
        <w:top w:val="none" w:sz="0" w:space="0" w:color="auto"/>
        <w:left w:val="none" w:sz="0" w:space="0" w:color="auto"/>
        <w:bottom w:val="none" w:sz="0" w:space="0" w:color="auto"/>
        <w:right w:val="none" w:sz="0" w:space="0" w:color="auto"/>
      </w:divBdr>
      <w:divsChild>
        <w:div w:id="806321268">
          <w:marLeft w:val="0"/>
          <w:marRight w:val="0"/>
          <w:marTop w:val="125"/>
          <w:marBottom w:val="0"/>
          <w:divBdr>
            <w:top w:val="none" w:sz="0" w:space="0" w:color="auto"/>
            <w:left w:val="none" w:sz="0" w:space="0" w:color="auto"/>
            <w:bottom w:val="none" w:sz="0" w:space="0" w:color="auto"/>
            <w:right w:val="none" w:sz="0" w:space="0" w:color="auto"/>
          </w:divBdr>
        </w:div>
        <w:div w:id="645166859">
          <w:marLeft w:val="0"/>
          <w:marRight w:val="0"/>
          <w:marTop w:val="250"/>
          <w:marBottom w:val="250"/>
          <w:divBdr>
            <w:top w:val="none" w:sz="0" w:space="0" w:color="auto"/>
            <w:left w:val="none" w:sz="0" w:space="0" w:color="auto"/>
            <w:bottom w:val="none" w:sz="0" w:space="0" w:color="auto"/>
            <w:right w:val="none" w:sz="0" w:space="0" w:color="auto"/>
          </w:divBdr>
        </w:div>
      </w:divsChild>
    </w:div>
    <w:div w:id="154882940">
      <w:bodyDiv w:val="1"/>
      <w:marLeft w:val="0"/>
      <w:marRight w:val="0"/>
      <w:marTop w:val="0"/>
      <w:marBottom w:val="0"/>
      <w:divBdr>
        <w:top w:val="none" w:sz="0" w:space="0" w:color="auto"/>
        <w:left w:val="none" w:sz="0" w:space="0" w:color="auto"/>
        <w:bottom w:val="none" w:sz="0" w:space="0" w:color="auto"/>
        <w:right w:val="none" w:sz="0" w:space="0" w:color="auto"/>
      </w:divBdr>
      <w:divsChild>
        <w:div w:id="651522428">
          <w:marLeft w:val="0"/>
          <w:marRight w:val="0"/>
          <w:marTop w:val="0"/>
          <w:marBottom w:val="0"/>
          <w:divBdr>
            <w:top w:val="none" w:sz="0" w:space="0" w:color="auto"/>
            <w:left w:val="none" w:sz="0" w:space="0" w:color="auto"/>
            <w:bottom w:val="single" w:sz="4" w:space="0" w:color="EEEEEE"/>
            <w:right w:val="none" w:sz="0" w:space="0" w:color="auto"/>
          </w:divBdr>
          <w:divsChild>
            <w:div w:id="1824931151">
              <w:marLeft w:val="0"/>
              <w:marRight w:val="0"/>
              <w:marTop w:val="0"/>
              <w:marBottom w:val="0"/>
              <w:divBdr>
                <w:top w:val="none" w:sz="0" w:space="0" w:color="auto"/>
                <w:left w:val="none" w:sz="0" w:space="0" w:color="auto"/>
                <w:bottom w:val="none" w:sz="0" w:space="0" w:color="auto"/>
                <w:right w:val="none" w:sz="0" w:space="0" w:color="auto"/>
              </w:divBdr>
            </w:div>
          </w:divsChild>
        </w:div>
        <w:div w:id="1349987270">
          <w:marLeft w:val="0"/>
          <w:marRight w:val="0"/>
          <w:marTop w:val="0"/>
          <w:marBottom w:val="50"/>
          <w:divBdr>
            <w:top w:val="none" w:sz="0" w:space="0" w:color="auto"/>
            <w:left w:val="none" w:sz="0" w:space="0" w:color="auto"/>
            <w:bottom w:val="none" w:sz="0" w:space="0" w:color="auto"/>
            <w:right w:val="none" w:sz="0" w:space="0" w:color="auto"/>
          </w:divBdr>
          <w:divsChild>
            <w:div w:id="1164394476">
              <w:marLeft w:val="0"/>
              <w:marRight w:val="0"/>
              <w:marTop w:val="0"/>
              <w:marBottom w:val="0"/>
              <w:divBdr>
                <w:top w:val="none" w:sz="0" w:space="0" w:color="auto"/>
                <w:left w:val="none" w:sz="0" w:space="0" w:color="auto"/>
                <w:bottom w:val="none" w:sz="0" w:space="0" w:color="auto"/>
                <w:right w:val="none" w:sz="0" w:space="0" w:color="auto"/>
              </w:divBdr>
              <w:divsChild>
                <w:div w:id="1449619302">
                  <w:marLeft w:val="0"/>
                  <w:marRight w:val="0"/>
                  <w:marTop w:val="0"/>
                  <w:marBottom w:val="0"/>
                  <w:divBdr>
                    <w:top w:val="none" w:sz="0" w:space="0" w:color="auto"/>
                    <w:left w:val="none" w:sz="0" w:space="0" w:color="auto"/>
                    <w:bottom w:val="none" w:sz="0" w:space="0" w:color="auto"/>
                    <w:right w:val="none" w:sz="0" w:space="0" w:color="auto"/>
                  </w:divBdr>
                  <w:divsChild>
                    <w:div w:id="1530801664">
                      <w:marLeft w:val="0"/>
                      <w:marRight w:val="0"/>
                      <w:marTop w:val="0"/>
                      <w:marBottom w:val="0"/>
                      <w:divBdr>
                        <w:top w:val="none" w:sz="0" w:space="0" w:color="auto"/>
                        <w:left w:val="none" w:sz="0" w:space="0" w:color="auto"/>
                        <w:bottom w:val="none" w:sz="0" w:space="0" w:color="auto"/>
                        <w:right w:val="none" w:sz="0" w:space="0" w:color="auto"/>
                      </w:divBdr>
                      <w:divsChild>
                        <w:div w:id="1363823874">
                          <w:marLeft w:val="-60"/>
                          <w:marRight w:val="-60"/>
                          <w:marTop w:val="0"/>
                          <w:marBottom w:val="0"/>
                          <w:divBdr>
                            <w:top w:val="none" w:sz="0" w:space="0" w:color="auto"/>
                            <w:left w:val="none" w:sz="0" w:space="0" w:color="auto"/>
                            <w:bottom w:val="none" w:sz="0" w:space="0" w:color="auto"/>
                            <w:right w:val="none" w:sz="0" w:space="0" w:color="auto"/>
                          </w:divBdr>
                          <w:divsChild>
                            <w:div w:id="1380322300">
                              <w:marLeft w:val="60"/>
                              <w:marRight w:val="60"/>
                              <w:marTop w:val="60"/>
                              <w:marBottom w:val="60"/>
                              <w:divBdr>
                                <w:top w:val="single" w:sz="4" w:space="0" w:color="CCCCCC"/>
                                <w:left w:val="single" w:sz="4" w:space="0" w:color="CCCCCC"/>
                                <w:bottom w:val="single" w:sz="4" w:space="0" w:color="CCCCCC"/>
                                <w:right w:val="single" w:sz="4" w:space="0" w:color="CCCCCC"/>
                              </w:divBdr>
                            </w:div>
                            <w:div w:id="1329098295">
                              <w:marLeft w:val="60"/>
                              <w:marRight w:val="60"/>
                              <w:marTop w:val="60"/>
                              <w:marBottom w:val="60"/>
                              <w:divBdr>
                                <w:top w:val="single" w:sz="4" w:space="0" w:color="CCCCCC"/>
                                <w:left w:val="single" w:sz="4" w:space="0" w:color="CCCCCC"/>
                                <w:bottom w:val="single" w:sz="4" w:space="0" w:color="CCCCCC"/>
                                <w:right w:val="single" w:sz="4" w:space="0" w:color="CCCCCC"/>
                              </w:divBdr>
                            </w:div>
                            <w:div w:id="1284196416">
                              <w:marLeft w:val="60"/>
                              <w:marRight w:val="60"/>
                              <w:marTop w:val="60"/>
                              <w:marBottom w:val="60"/>
                              <w:divBdr>
                                <w:top w:val="single" w:sz="4" w:space="0" w:color="CCCCCC"/>
                                <w:left w:val="single" w:sz="4" w:space="0" w:color="CCCCCC"/>
                                <w:bottom w:val="single" w:sz="4" w:space="0" w:color="CCCCCC"/>
                                <w:right w:val="single" w:sz="4" w:space="0" w:color="CCCCCC"/>
                              </w:divBdr>
                            </w:div>
                            <w:div w:id="1332096898">
                              <w:marLeft w:val="60"/>
                              <w:marRight w:val="60"/>
                              <w:marTop w:val="60"/>
                              <w:marBottom w:val="60"/>
                              <w:divBdr>
                                <w:top w:val="single" w:sz="4" w:space="0" w:color="CCCCCC"/>
                                <w:left w:val="single" w:sz="4" w:space="0" w:color="CCCCCC"/>
                                <w:bottom w:val="single" w:sz="4" w:space="0" w:color="CCCCCC"/>
                                <w:right w:val="single" w:sz="4" w:space="0" w:color="CCCCCC"/>
                              </w:divBdr>
                            </w:div>
                            <w:div w:id="623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64943">
          <w:marLeft w:val="0"/>
          <w:marRight w:val="0"/>
          <w:marTop w:val="0"/>
          <w:marBottom w:val="0"/>
          <w:divBdr>
            <w:top w:val="single" w:sz="4" w:space="8" w:color="AAAAAA"/>
            <w:left w:val="none" w:sz="0" w:space="0" w:color="auto"/>
            <w:bottom w:val="none" w:sz="0" w:space="0" w:color="auto"/>
            <w:right w:val="none" w:sz="0" w:space="0" w:color="auto"/>
          </w:divBdr>
        </w:div>
      </w:divsChild>
    </w:div>
    <w:div w:id="157114905">
      <w:bodyDiv w:val="1"/>
      <w:marLeft w:val="0"/>
      <w:marRight w:val="0"/>
      <w:marTop w:val="0"/>
      <w:marBottom w:val="0"/>
      <w:divBdr>
        <w:top w:val="none" w:sz="0" w:space="0" w:color="auto"/>
        <w:left w:val="none" w:sz="0" w:space="0" w:color="auto"/>
        <w:bottom w:val="none" w:sz="0" w:space="0" w:color="auto"/>
        <w:right w:val="none" w:sz="0" w:space="0" w:color="auto"/>
      </w:divBdr>
      <w:divsChild>
        <w:div w:id="1713773657">
          <w:marLeft w:val="0"/>
          <w:marRight w:val="0"/>
          <w:marTop w:val="100"/>
          <w:marBottom w:val="25"/>
          <w:divBdr>
            <w:top w:val="single" w:sz="4" w:space="0" w:color="AEAEAE"/>
            <w:left w:val="none" w:sz="0" w:space="0" w:color="auto"/>
            <w:bottom w:val="single" w:sz="4" w:space="0" w:color="AEAEAE"/>
            <w:right w:val="none" w:sz="0" w:space="0" w:color="auto"/>
          </w:divBdr>
          <w:divsChild>
            <w:div w:id="751127225">
              <w:marLeft w:val="0"/>
              <w:marRight w:val="0"/>
              <w:marTop w:val="0"/>
              <w:marBottom w:val="0"/>
              <w:divBdr>
                <w:top w:val="none" w:sz="0" w:space="0" w:color="auto"/>
                <w:left w:val="none" w:sz="0" w:space="0" w:color="auto"/>
                <w:bottom w:val="none" w:sz="0" w:space="0" w:color="auto"/>
                <w:right w:val="none" w:sz="0" w:space="0" w:color="auto"/>
              </w:divBdr>
            </w:div>
            <w:div w:id="1272779186">
              <w:marLeft w:val="0"/>
              <w:marRight w:val="175"/>
              <w:marTop w:val="0"/>
              <w:marBottom w:val="0"/>
              <w:divBdr>
                <w:top w:val="none" w:sz="0" w:space="0" w:color="auto"/>
                <w:left w:val="none" w:sz="0" w:space="0" w:color="auto"/>
                <w:bottom w:val="none" w:sz="0" w:space="0" w:color="auto"/>
                <w:right w:val="none" w:sz="0" w:space="0" w:color="auto"/>
              </w:divBdr>
              <w:divsChild>
                <w:div w:id="995182799">
                  <w:marLeft w:val="0"/>
                  <w:marRight w:val="0"/>
                  <w:marTop w:val="0"/>
                  <w:marBottom w:val="0"/>
                  <w:divBdr>
                    <w:top w:val="none" w:sz="0" w:space="0" w:color="auto"/>
                    <w:left w:val="none" w:sz="0" w:space="0" w:color="auto"/>
                    <w:bottom w:val="none" w:sz="0" w:space="0" w:color="auto"/>
                    <w:right w:val="none" w:sz="0" w:space="0" w:color="auto"/>
                  </w:divBdr>
                </w:div>
              </w:divsChild>
            </w:div>
            <w:div w:id="1669359098">
              <w:marLeft w:val="188"/>
              <w:marRight w:val="3068"/>
              <w:marTop w:val="0"/>
              <w:marBottom w:val="0"/>
              <w:divBdr>
                <w:top w:val="none" w:sz="0" w:space="0" w:color="auto"/>
                <w:left w:val="none" w:sz="0" w:space="0" w:color="auto"/>
                <w:bottom w:val="none" w:sz="0" w:space="0" w:color="auto"/>
                <w:right w:val="none" w:sz="0" w:space="0" w:color="auto"/>
              </w:divBdr>
            </w:div>
            <w:div w:id="16144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4031">
      <w:bodyDiv w:val="1"/>
      <w:marLeft w:val="0"/>
      <w:marRight w:val="0"/>
      <w:marTop w:val="0"/>
      <w:marBottom w:val="0"/>
      <w:divBdr>
        <w:top w:val="none" w:sz="0" w:space="0" w:color="auto"/>
        <w:left w:val="none" w:sz="0" w:space="0" w:color="auto"/>
        <w:bottom w:val="none" w:sz="0" w:space="0" w:color="auto"/>
        <w:right w:val="none" w:sz="0" w:space="0" w:color="auto"/>
      </w:divBdr>
      <w:divsChild>
        <w:div w:id="1767264412">
          <w:marLeft w:val="0"/>
          <w:marRight w:val="0"/>
          <w:marTop w:val="92"/>
          <w:marBottom w:val="23"/>
          <w:divBdr>
            <w:top w:val="single" w:sz="4" w:space="0" w:color="AEAEAE"/>
            <w:left w:val="none" w:sz="0" w:space="0" w:color="auto"/>
            <w:bottom w:val="single" w:sz="4" w:space="0" w:color="AEAEAE"/>
            <w:right w:val="none" w:sz="0" w:space="0" w:color="auto"/>
          </w:divBdr>
          <w:divsChild>
            <w:div w:id="1186211007">
              <w:marLeft w:val="0"/>
              <w:marRight w:val="0"/>
              <w:marTop w:val="0"/>
              <w:marBottom w:val="0"/>
              <w:divBdr>
                <w:top w:val="none" w:sz="0" w:space="0" w:color="auto"/>
                <w:left w:val="none" w:sz="0" w:space="0" w:color="auto"/>
                <w:bottom w:val="none" w:sz="0" w:space="0" w:color="auto"/>
                <w:right w:val="none" w:sz="0" w:space="0" w:color="auto"/>
              </w:divBdr>
            </w:div>
            <w:div w:id="808398163">
              <w:marLeft w:val="0"/>
              <w:marRight w:val="161"/>
              <w:marTop w:val="0"/>
              <w:marBottom w:val="0"/>
              <w:divBdr>
                <w:top w:val="none" w:sz="0" w:space="0" w:color="auto"/>
                <w:left w:val="none" w:sz="0" w:space="0" w:color="auto"/>
                <w:bottom w:val="none" w:sz="0" w:space="0" w:color="auto"/>
                <w:right w:val="none" w:sz="0" w:space="0" w:color="auto"/>
              </w:divBdr>
              <w:divsChild>
                <w:div w:id="1000623681">
                  <w:marLeft w:val="0"/>
                  <w:marRight w:val="0"/>
                  <w:marTop w:val="0"/>
                  <w:marBottom w:val="0"/>
                  <w:divBdr>
                    <w:top w:val="none" w:sz="0" w:space="0" w:color="auto"/>
                    <w:left w:val="none" w:sz="0" w:space="0" w:color="auto"/>
                    <w:bottom w:val="none" w:sz="0" w:space="0" w:color="auto"/>
                    <w:right w:val="none" w:sz="0" w:space="0" w:color="auto"/>
                  </w:divBdr>
                </w:div>
              </w:divsChild>
            </w:div>
            <w:div w:id="1701659413">
              <w:marLeft w:val="173"/>
              <w:marRight w:val="2822"/>
              <w:marTop w:val="0"/>
              <w:marBottom w:val="0"/>
              <w:divBdr>
                <w:top w:val="none" w:sz="0" w:space="0" w:color="auto"/>
                <w:left w:val="none" w:sz="0" w:space="0" w:color="auto"/>
                <w:bottom w:val="none" w:sz="0" w:space="0" w:color="auto"/>
                <w:right w:val="none" w:sz="0" w:space="0" w:color="auto"/>
              </w:divBdr>
            </w:div>
            <w:div w:id="7171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4185">
      <w:bodyDiv w:val="1"/>
      <w:marLeft w:val="0"/>
      <w:marRight w:val="0"/>
      <w:marTop w:val="0"/>
      <w:marBottom w:val="0"/>
      <w:divBdr>
        <w:top w:val="none" w:sz="0" w:space="0" w:color="auto"/>
        <w:left w:val="none" w:sz="0" w:space="0" w:color="auto"/>
        <w:bottom w:val="none" w:sz="0" w:space="0" w:color="auto"/>
        <w:right w:val="none" w:sz="0" w:space="0" w:color="auto"/>
      </w:divBdr>
      <w:divsChild>
        <w:div w:id="1551304469">
          <w:marLeft w:val="0"/>
          <w:marRight w:val="0"/>
          <w:marTop w:val="0"/>
          <w:marBottom w:val="0"/>
          <w:divBdr>
            <w:top w:val="none" w:sz="0" w:space="0" w:color="auto"/>
            <w:left w:val="none" w:sz="0" w:space="0" w:color="auto"/>
            <w:bottom w:val="single" w:sz="4" w:space="0" w:color="EEEEEE"/>
            <w:right w:val="none" w:sz="0" w:space="0" w:color="auto"/>
          </w:divBdr>
          <w:divsChild>
            <w:div w:id="946422451">
              <w:marLeft w:val="0"/>
              <w:marRight w:val="0"/>
              <w:marTop w:val="0"/>
              <w:marBottom w:val="0"/>
              <w:divBdr>
                <w:top w:val="none" w:sz="0" w:space="0" w:color="auto"/>
                <w:left w:val="none" w:sz="0" w:space="0" w:color="auto"/>
                <w:bottom w:val="none" w:sz="0" w:space="0" w:color="auto"/>
                <w:right w:val="none" w:sz="0" w:space="0" w:color="auto"/>
              </w:divBdr>
            </w:div>
          </w:divsChild>
        </w:div>
        <w:div w:id="1042513804">
          <w:marLeft w:val="0"/>
          <w:marRight w:val="0"/>
          <w:marTop w:val="0"/>
          <w:marBottom w:val="50"/>
          <w:divBdr>
            <w:top w:val="none" w:sz="0" w:space="0" w:color="auto"/>
            <w:left w:val="none" w:sz="0" w:space="0" w:color="auto"/>
            <w:bottom w:val="none" w:sz="0" w:space="0" w:color="auto"/>
            <w:right w:val="none" w:sz="0" w:space="0" w:color="auto"/>
          </w:divBdr>
          <w:divsChild>
            <w:div w:id="1547643465">
              <w:marLeft w:val="0"/>
              <w:marRight w:val="0"/>
              <w:marTop w:val="0"/>
              <w:marBottom w:val="0"/>
              <w:divBdr>
                <w:top w:val="none" w:sz="0" w:space="0" w:color="auto"/>
                <w:left w:val="none" w:sz="0" w:space="0" w:color="auto"/>
                <w:bottom w:val="none" w:sz="0" w:space="0" w:color="auto"/>
                <w:right w:val="none" w:sz="0" w:space="0" w:color="auto"/>
              </w:divBdr>
              <w:divsChild>
                <w:div w:id="441844665">
                  <w:marLeft w:val="0"/>
                  <w:marRight w:val="0"/>
                  <w:marTop w:val="0"/>
                  <w:marBottom w:val="0"/>
                  <w:divBdr>
                    <w:top w:val="none" w:sz="0" w:space="0" w:color="auto"/>
                    <w:left w:val="none" w:sz="0" w:space="0" w:color="auto"/>
                    <w:bottom w:val="none" w:sz="0" w:space="0" w:color="auto"/>
                    <w:right w:val="none" w:sz="0" w:space="0" w:color="auto"/>
                  </w:divBdr>
                  <w:divsChild>
                    <w:div w:id="1939874168">
                      <w:marLeft w:val="0"/>
                      <w:marRight w:val="0"/>
                      <w:marTop w:val="0"/>
                      <w:marBottom w:val="0"/>
                      <w:divBdr>
                        <w:top w:val="none" w:sz="0" w:space="0" w:color="auto"/>
                        <w:left w:val="none" w:sz="0" w:space="0" w:color="auto"/>
                        <w:bottom w:val="none" w:sz="0" w:space="0" w:color="auto"/>
                        <w:right w:val="none" w:sz="0" w:space="0" w:color="auto"/>
                      </w:divBdr>
                      <w:divsChild>
                        <w:div w:id="1924140910">
                          <w:marLeft w:val="-60"/>
                          <w:marRight w:val="-60"/>
                          <w:marTop w:val="0"/>
                          <w:marBottom w:val="0"/>
                          <w:divBdr>
                            <w:top w:val="none" w:sz="0" w:space="0" w:color="auto"/>
                            <w:left w:val="none" w:sz="0" w:space="0" w:color="auto"/>
                            <w:bottom w:val="none" w:sz="0" w:space="0" w:color="auto"/>
                            <w:right w:val="none" w:sz="0" w:space="0" w:color="auto"/>
                          </w:divBdr>
                          <w:divsChild>
                            <w:div w:id="672032438">
                              <w:marLeft w:val="60"/>
                              <w:marRight w:val="60"/>
                              <w:marTop w:val="60"/>
                              <w:marBottom w:val="60"/>
                              <w:divBdr>
                                <w:top w:val="single" w:sz="4" w:space="0" w:color="CCCCCC"/>
                                <w:left w:val="single" w:sz="4" w:space="0" w:color="CCCCCC"/>
                                <w:bottom w:val="single" w:sz="4" w:space="0" w:color="CCCCCC"/>
                                <w:right w:val="single" w:sz="4" w:space="0" w:color="CCCCCC"/>
                              </w:divBdr>
                            </w:div>
                            <w:div w:id="55247084">
                              <w:marLeft w:val="60"/>
                              <w:marRight w:val="60"/>
                              <w:marTop w:val="60"/>
                              <w:marBottom w:val="60"/>
                              <w:divBdr>
                                <w:top w:val="single" w:sz="4" w:space="0" w:color="CCCCCC"/>
                                <w:left w:val="single" w:sz="4" w:space="0" w:color="CCCCCC"/>
                                <w:bottom w:val="single" w:sz="4" w:space="0" w:color="CCCCCC"/>
                                <w:right w:val="single" w:sz="4" w:space="0" w:color="CCCCCC"/>
                              </w:divBdr>
                            </w:div>
                            <w:div w:id="2021270545">
                              <w:marLeft w:val="60"/>
                              <w:marRight w:val="60"/>
                              <w:marTop w:val="60"/>
                              <w:marBottom w:val="60"/>
                              <w:divBdr>
                                <w:top w:val="single" w:sz="4" w:space="0" w:color="CCCCCC"/>
                                <w:left w:val="single" w:sz="4" w:space="0" w:color="CCCCCC"/>
                                <w:bottom w:val="single" w:sz="4" w:space="0" w:color="CCCCCC"/>
                                <w:right w:val="single" w:sz="4" w:space="0" w:color="CCCCCC"/>
                              </w:divBdr>
                            </w:div>
                            <w:div w:id="656105528">
                              <w:marLeft w:val="60"/>
                              <w:marRight w:val="60"/>
                              <w:marTop w:val="60"/>
                              <w:marBottom w:val="60"/>
                              <w:divBdr>
                                <w:top w:val="single" w:sz="4" w:space="0" w:color="CCCCCC"/>
                                <w:left w:val="single" w:sz="4" w:space="0" w:color="CCCCCC"/>
                                <w:bottom w:val="single" w:sz="4" w:space="0" w:color="CCCCCC"/>
                                <w:right w:val="single" w:sz="4" w:space="0" w:color="CCCCCC"/>
                              </w:divBdr>
                            </w:div>
                            <w:div w:id="19663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26652">
          <w:marLeft w:val="0"/>
          <w:marRight w:val="0"/>
          <w:marTop w:val="0"/>
          <w:marBottom w:val="0"/>
          <w:divBdr>
            <w:top w:val="single" w:sz="4" w:space="8" w:color="AAAAAA"/>
            <w:left w:val="none" w:sz="0" w:space="0" w:color="auto"/>
            <w:bottom w:val="none" w:sz="0" w:space="0" w:color="auto"/>
            <w:right w:val="none" w:sz="0" w:space="0" w:color="auto"/>
          </w:divBdr>
        </w:div>
      </w:divsChild>
    </w:div>
    <w:div w:id="435292177">
      <w:bodyDiv w:val="1"/>
      <w:marLeft w:val="0"/>
      <w:marRight w:val="0"/>
      <w:marTop w:val="0"/>
      <w:marBottom w:val="0"/>
      <w:divBdr>
        <w:top w:val="none" w:sz="0" w:space="0" w:color="auto"/>
        <w:left w:val="none" w:sz="0" w:space="0" w:color="auto"/>
        <w:bottom w:val="none" w:sz="0" w:space="0" w:color="auto"/>
        <w:right w:val="none" w:sz="0" w:space="0" w:color="auto"/>
      </w:divBdr>
    </w:div>
    <w:div w:id="460921969">
      <w:bodyDiv w:val="1"/>
      <w:marLeft w:val="0"/>
      <w:marRight w:val="0"/>
      <w:marTop w:val="0"/>
      <w:marBottom w:val="0"/>
      <w:divBdr>
        <w:top w:val="none" w:sz="0" w:space="0" w:color="auto"/>
        <w:left w:val="none" w:sz="0" w:space="0" w:color="auto"/>
        <w:bottom w:val="none" w:sz="0" w:space="0" w:color="auto"/>
        <w:right w:val="none" w:sz="0" w:space="0" w:color="auto"/>
      </w:divBdr>
    </w:div>
    <w:div w:id="483013430">
      <w:bodyDiv w:val="1"/>
      <w:marLeft w:val="0"/>
      <w:marRight w:val="0"/>
      <w:marTop w:val="0"/>
      <w:marBottom w:val="0"/>
      <w:divBdr>
        <w:top w:val="none" w:sz="0" w:space="0" w:color="auto"/>
        <w:left w:val="none" w:sz="0" w:space="0" w:color="auto"/>
        <w:bottom w:val="none" w:sz="0" w:space="0" w:color="auto"/>
        <w:right w:val="none" w:sz="0" w:space="0" w:color="auto"/>
      </w:divBdr>
      <w:divsChild>
        <w:div w:id="398675621">
          <w:marLeft w:val="0"/>
          <w:marRight w:val="0"/>
          <w:marTop w:val="100"/>
          <w:marBottom w:val="25"/>
          <w:divBdr>
            <w:top w:val="single" w:sz="4" w:space="0" w:color="AEAEAE"/>
            <w:left w:val="none" w:sz="0" w:space="0" w:color="auto"/>
            <w:bottom w:val="single" w:sz="4" w:space="0" w:color="AEAEAE"/>
            <w:right w:val="none" w:sz="0" w:space="0" w:color="auto"/>
          </w:divBdr>
          <w:divsChild>
            <w:div w:id="1835337643">
              <w:marLeft w:val="0"/>
              <w:marRight w:val="0"/>
              <w:marTop w:val="0"/>
              <w:marBottom w:val="0"/>
              <w:divBdr>
                <w:top w:val="none" w:sz="0" w:space="0" w:color="auto"/>
                <w:left w:val="none" w:sz="0" w:space="0" w:color="auto"/>
                <w:bottom w:val="none" w:sz="0" w:space="0" w:color="auto"/>
                <w:right w:val="none" w:sz="0" w:space="0" w:color="auto"/>
              </w:divBdr>
            </w:div>
            <w:div w:id="1680620040">
              <w:marLeft w:val="0"/>
              <w:marRight w:val="175"/>
              <w:marTop w:val="0"/>
              <w:marBottom w:val="0"/>
              <w:divBdr>
                <w:top w:val="none" w:sz="0" w:space="0" w:color="auto"/>
                <w:left w:val="none" w:sz="0" w:space="0" w:color="auto"/>
                <w:bottom w:val="none" w:sz="0" w:space="0" w:color="auto"/>
                <w:right w:val="none" w:sz="0" w:space="0" w:color="auto"/>
              </w:divBdr>
              <w:divsChild>
                <w:div w:id="821656607">
                  <w:marLeft w:val="0"/>
                  <w:marRight w:val="0"/>
                  <w:marTop w:val="0"/>
                  <w:marBottom w:val="0"/>
                  <w:divBdr>
                    <w:top w:val="none" w:sz="0" w:space="0" w:color="auto"/>
                    <w:left w:val="none" w:sz="0" w:space="0" w:color="auto"/>
                    <w:bottom w:val="none" w:sz="0" w:space="0" w:color="auto"/>
                    <w:right w:val="none" w:sz="0" w:space="0" w:color="auto"/>
                  </w:divBdr>
                </w:div>
              </w:divsChild>
            </w:div>
            <w:div w:id="1731729196">
              <w:marLeft w:val="188"/>
              <w:marRight w:val="3068"/>
              <w:marTop w:val="0"/>
              <w:marBottom w:val="0"/>
              <w:divBdr>
                <w:top w:val="none" w:sz="0" w:space="0" w:color="auto"/>
                <w:left w:val="none" w:sz="0" w:space="0" w:color="auto"/>
                <w:bottom w:val="none" w:sz="0" w:space="0" w:color="auto"/>
                <w:right w:val="none" w:sz="0" w:space="0" w:color="auto"/>
              </w:divBdr>
            </w:div>
            <w:div w:id="19633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43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904">
          <w:marLeft w:val="0"/>
          <w:marRight w:val="0"/>
          <w:marTop w:val="100"/>
          <w:marBottom w:val="0"/>
          <w:divBdr>
            <w:top w:val="none" w:sz="0" w:space="0" w:color="auto"/>
            <w:left w:val="none" w:sz="0" w:space="0" w:color="auto"/>
            <w:bottom w:val="none" w:sz="0" w:space="0" w:color="auto"/>
            <w:right w:val="none" w:sz="0" w:space="0" w:color="auto"/>
          </w:divBdr>
        </w:div>
        <w:div w:id="68770713">
          <w:marLeft w:val="0"/>
          <w:marRight w:val="0"/>
          <w:marTop w:val="200"/>
          <w:marBottom w:val="200"/>
          <w:divBdr>
            <w:top w:val="none" w:sz="0" w:space="0" w:color="auto"/>
            <w:left w:val="none" w:sz="0" w:space="0" w:color="auto"/>
            <w:bottom w:val="none" w:sz="0" w:space="0" w:color="auto"/>
            <w:right w:val="none" w:sz="0" w:space="0" w:color="auto"/>
          </w:divBdr>
        </w:div>
      </w:divsChild>
    </w:div>
    <w:div w:id="867137745">
      <w:bodyDiv w:val="1"/>
      <w:marLeft w:val="0"/>
      <w:marRight w:val="0"/>
      <w:marTop w:val="0"/>
      <w:marBottom w:val="0"/>
      <w:divBdr>
        <w:top w:val="none" w:sz="0" w:space="0" w:color="auto"/>
        <w:left w:val="none" w:sz="0" w:space="0" w:color="auto"/>
        <w:bottom w:val="none" w:sz="0" w:space="0" w:color="auto"/>
        <w:right w:val="none" w:sz="0" w:space="0" w:color="auto"/>
      </w:divBdr>
    </w:div>
    <w:div w:id="914704218">
      <w:bodyDiv w:val="1"/>
      <w:marLeft w:val="0"/>
      <w:marRight w:val="0"/>
      <w:marTop w:val="0"/>
      <w:marBottom w:val="0"/>
      <w:divBdr>
        <w:top w:val="none" w:sz="0" w:space="0" w:color="auto"/>
        <w:left w:val="none" w:sz="0" w:space="0" w:color="auto"/>
        <w:bottom w:val="none" w:sz="0" w:space="0" w:color="auto"/>
        <w:right w:val="none" w:sz="0" w:space="0" w:color="auto"/>
      </w:divBdr>
      <w:divsChild>
        <w:div w:id="1554539387">
          <w:marLeft w:val="0"/>
          <w:marRight w:val="0"/>
          <w:marTop w:val="115"/>
          <w:marBottom w:val="0"/>
          <w:divBdr>
            <w:top w:val="none" w:sz="0" w:space="0" w:color="auto"/>
            <w:left w:val="none" w:sz="0" w:space="0" w:color="auto"/>
            <w:bottom w:val="none" w:sz="0" w:space="0" w:color="auto"/>
            <w:right w:val="none" w:sz="0" w:space="0" w:color="auto"/>
          </w:divBdr>
        </w:div>
        <w:div w:id="8723796">
          <w:marLeft w:val="0"/>
          <w:marRight w:val="0"/>
          <w:marTop w:val="230"/>
          <w:marBottom w:val="230"/>
          <w:divBdr>
            <w:top w:val="none" w:sz="0" w:space="0" w:color="auto"/>
            <w:left w:val="none" w:sz="0" w:space="0" w:color="auto"/>
            <w:bottom w:val="none" w:sz="0" w:space="0" w:color="auto"/>
            <w:right w:val="none" w:sz="0" w:space="0" w:color="auto"/>
          </w:divBdr>
        </w:div>
      </w:divsChild>
    </w:div>
    <w:div w:id="1133788256">
      <w:bodyDiv w:val="1"/>
      <w:marLeft w:val="0"/>
      <w:marRight w:val="0"/>
      <w:marTop w:val="0"/>
      <w:marBottom w:val="0"/>
      <w:divBdr>
        <w:top w:val="none" w:sz="0" w:space="0" w:color="auto"/>
        <w:left w:val="none" w:sz="0" w:space="0" w:color="auto"/>
        <w:bottom w:val="none" w:sz="0" w:space="0" w:color="auto"/>
        <w:right w:val="none" w:sz="0" w:space="0" w:color="auto"/>
      </w:divBdr>
    </w:div>
    <w:div w:id="1137335373">
      <w:bodyDiv w:val="1"/>
      <w:marLeft w:val="0"/>
      <w:marRight w:val="0"/>
      <w:marTop w:val="0"/>
      <w:marBottom w:val="0"/>
      <w:divBdr>
        <w:top w:val="none" w:sz="0" w:space="0" w:color="auto"/>
        <w:left w:val="none" w:sz="0" w:space="0" w:color="auto"/>
        <w:bottom w:val="none" w:sz="0" w:space="0" w:color="auto"/>
        <w:right w:val="none" w:sz="0" w:space="0" w:color="auto"/>
      </w:divBdr>
      <w:divsChild>
        <w:div w:id="1995254131">
          <w:marLeft w:val="0"/>
          <w:marRight w:val="0"/>
          <w:marTop w:val="115"/>
          <w:marBottom w:val="0"/>
          <w:divBdr>
            <w:top w:val="none" w:sz="0" w:space="0" w:color="auto"/>
            <w:left w:val="none" w:sz="0" w:space="0" w:color="auto"/>
            <w:bottom w:val="none" w:sz="0" w:space="0" w:color="auto"/>
            <w:right w:val="none" w:sz="0" w:space="0" w:color="auto"/>
          </w:divBdr>
        </w:div>
        <w:div w:id="790829490">
          <w:marLeft w:val="0"/>
          <w:marRight w:val="0"/>
          <w:marTop w:val="230"/>
          <w:marBottom w:val="230"/>
          <w:divBdr>
            <w:top w:val="none" w:sz="0" w:space="0" w:color="auto"/>
            <w:left w:val="none" w:sz="0" w:space="0" w:color="auto"/>
            <w:bottom w:val="none" w:sz="0" w:space="0" w:color="auto"/>
            <w:right w:val="none" w:sz="0" w:space="0" w:color="auto"/>
          </w:divBdr>
        </w:div>
      </w:divsChild>
    </w:div>
    <w:div w:id="1404137342">
      <w:bodyDiv w:val="1"/>
      <w:marLeft w:val="0"/>
      <w:marRight w:val="0"/>
      <w:marTop w:val="0"/>
      <w:marBottom w:val="0"/>
      <w:divBdr>
        <w:top w:val="none" w:sz="0" w:space="0" w:color="auto"/>
        <w:left w:val="none" w:sz="0" w:space="0" w:color="auto"/>
        <w:bottom w:val="none" w:sz="0" w:space="0" w:color="auto"/>
        <w:right w:val="none" w:sz="0" w:space="0" w:color="auto"/>
      </w:divBdr>
      <w:divsChild>
        <w:div w:id="1057388392">
          <w:marLeft w:val="0"/>
          <w:marRight w:val="0"/>
          <w:marTop w:val="125"/>
          <w:marBottom w:val="0"/>
          <w:divBdr>
            <w:top w:val="none" w:sz="0" w:space="0" w:color="auto"/>
            <w:left w:val="none" w:sz="0" w:space="0" w:color="auto"/>
            <w:bottom w:val="none" w:sz="0" w:space="0" w:color="auto"/>
            <w:right w:val="none" w:sz="0" w:space="0" w:color="auto"/>
          </w:divBdr>
        </w:div>
        <w:div w:id="249310670">
          <w:marLeft w:val="0"/>
          <w:marRight w:val="0"/>
          <w:marTop w:val="250"/>
          <w:marBottom w:val="250"/>
          <w:divBdr>
            <w:top w:val="none" w:sz="0" w:space="0" w:color="auto"/>
            <w:left w:val="none" w:sz="0" w:space="0" w:color="auto"/>
            <w:bottom w:val="none" w:sz="0" w:space="0" w:color="auto"/>
            <w:right w:val="none" w:sz="0" w:space="0" w:color="auto"/>
          </w:divBdr>
        </w:div>
      </w:divsChild>
    </w:div>
    <w:div w:id="1450514981">
      <w:bodyDiv w:val="1"/>
      <w:marLeft w:val="0"/>
      <w:marRight w:val="0"/>
      <w:marTop w:val="0"/>
      <w:marBottom w:val="0"/>
      <w:divBdr>
        <w:top w:val="none" w:sz="0" w:space="0" w:color="auto"/>
        <w:left w:val="none" w:sz="0" w:space="0" w:color="auto"/>
        <w:bottom w:val="none" w:sz="0" w:space="0" w:color="auto"/>
        <w:right w:val="none" w:sz="0" w:space="0" w:color="auto"/>
      </w:divBdr>
      <w:divsChild>
        <w:div w:id="1482041765">
          <w:marLeft w:val="0"/>
          <w:marRight w:val="0"/>
          <w:marTop w:val="188"/>
          <w:marBottom w:val="188"/>
          <w:divBdr>
            <w:top w:val="none" w:sz="0" w:space="0" w:color="auto"/>
            <w:left w:val="none" w:sz="0" w:space="0" w:color="auto"/>
            <w:bottom w:val="none" w:sz="0" w:space="0" w:color="auto"/>
            <w:right w:val="none" w:sz="0" w:space="0" w:color="auto"/>
          </w:divBdr>
        </w:div>
        <w:div w:id="752973274">
          <w:marLeft w:val="0"/>
          <w:marRight w:val="0"/>
          <w:marTop w:val="188"/>
          <w:marBottom w:val="313"/>
          <w:divBdr>
            <w:top w:val="none" w:sz="0" w:space="0" w:color="auto"/>
            <w:left w:val="none" w:sz="0" w:space="0" w:color="auto"/>
            <w:bottom w:val="none" w:sz="0" w:space="0" w:color="auto"/>
            <w:right w:val="none" w:sz="0" w:space="0" w:color="auto"/>
          </w:divBdr>
        </w:div>
      </w:divsChild>
    </w:div>
    <w:div w:id="1453286936">
      <w:bodyDiv w:val="1"/>
      <w:marLeft w:val="0"/>
      <w:marRight w:val="0"/>
      <w:marTop w:val="0"/>
      <w:marBottom w:val="0"/>
      <w:divBdr>
        <w:top w:val="none" w:sz="0" w:space="0" w:color="auto"/>
        <w:left w:val="none" w:sz="0" w:space="0" w:color="auto"/>
        <w:bottom w:val="none" w:sz="0" w:space="0" w:color="auto"/>
        <w:right w:val="none" w:sz="0" w:space="0" w:color="auto"/>
      </w:divBdr>
      <w:divsChild>
        <w:div w:id="309135125">
          <w:marLeft w:val="0"/>
          <w:marRight w:val="0"/>
          <w:marTop w:val="0"/>
          <w:marBottom w:val="0"/>
          <w:divBdr>
            <w:top w:val="none" w:sz="0" w:space="0" w:color="auto"/>
            <w:left w:val="none" w:sz="0" w:space="0" w:color="auto"/>
            <w:bottom w:val="single" w:sz="4" w:space="0" w:color="EEEEEE"/>
            <w:right w:val="none" w:sz="0" w:space="0" w:color="auto"/>
          </w:divBdr>
          <w:divsChild>
            <w:div w:id="1117682026">
              <w:marLeft w:val="0"/>
              <w:marRight w:val="0"/>
              <w:marTop w:val="0"/>
              <w:marBottom w:val="0"/>
              <w:divBdr>
                <w:top w:val="none" w:sz="0" w:space="0" w:color="auto"/>
                <w:left w:val="none" w:sz="0" w:space="0" w:color="auto"/>
                <w:bottom w:val="none" w:sz="0" w:space="0" w:color="auto"/>
                <w:right w:val="none" w:sz="0" w:space="0" w:color="auto"/>
              </w:divBdr>
            </w:div>
          </w:divsChild>
        </w:div>
        <w:div w:id="374545044">
          <w:marLeft w:val="0"/>
          <w:marRight w:val="0"/>
          <w:marTop w:val="0"/>
          <w:marBottom w:val="50"/>
          <w:divBdr>
            <w:top w:val="none" w:sz="0" w:space="0" w:color="auto"/>
            <w:left w:val="none" w:sz="0" w:space="0" w:color="auto"/>
            <w:bottom w:val="none" w:sz="0" w:space="0" w:color="auto"/>
            <w:right w:val="none" w:sz="0" w:space="0" w:color="auto"/>
          </w:divBdr>
          <w:divsChild>
            <w:div w:id="853886197">
              <w:marLeft w:val="0"/>
              <w:marRight w:val="0"/>
              <w:marTop w:val="0"/>
              <w:marBottom w:val="0"/>
              <w:divBdr>
                <w:top w:val="none" w:sz="0" w:space="0" w:color="auto"/>
                <w:left w:val="none" w:sz="0" w:space="0" w:color="auto"/>
                <w:bottom w:val="none" w:sz="0" w:space="0" w:color="auto"/>
                <w:right w:val="none" w:sz="0" w:space="0" w:color="auto"/>
              </w:divBdr>
              <w:divsChild>
                <w:div w:id="1740517414">
                  <w:marLeft w:val="0"/>
                  <w:marRight w:val="0"/>
                  <w:marTop w:val="0"/>
                  <w:marBottom w:val="0"/>
                  <w:divBdr>
                    <w:top w:val="none" w:sz="0" w:space="0" w:color="auto"/>
                    <w:left w:val="none" w:sz="0" w:space="0" w:color="auto"/>
                    <w:bottom w:val="none" w:sz="0" w:space="0" w:color="auto"/>
                    <w:right w:val="none" w:sz="0" w:space="0" w:color="auto"/>
                  </w:divBdr>
                  <w:divsChild>
                    <w:div w:id="4719882">
                      <w:marLeft w:val="0"/>
                      <w:marRight w:val="0"/>
                      <w:marTop w:val="0"/>
                      <w:marBottom w:val="0"/>
                      <w:divBdr>
                        <w:top w:val="none" w:sz="0" w:space="0" w:color="auto"/>
                        <w:left w:val="none" w:sz="0" w:space="0" w:color="auto"/>
                        <w:bottom w:val="none" w:sz="0" w:space="0" w:color="auto"/>
                        <w:right w:val="none" w:sz="0" w:space="0" w:color="auto"/>
                      </w:divBdr>
                      <w:divsChild>
                        <w:div w:id="2014646663">
                          <w:marLeft w:val="-60"/>
                          <w:marRight w:val="-60"/>
                          <w:marTop w:val="0"/>
                          <w:marBottom w:val="0"/>
                          <w:divBdr>
                            <w:top w:val="none" w:sz="0" w:space="0" w:color="auto"/>
                            <w:left w:val="none" w:sz="0" w:space="0" w:color="auto"/>
                            <w:bottom w:val="none" w:sz="0" w:space="0" w:color="auto"/>
                            <w:right w:val="none" w:sz="0" w:space="0" w:color="auto"/>
                          </w:divBdr>
                          <w:divsChild>
                            <w:div w:id="712384422">
                              <w:marLeft w:val="60"/>
                              <w:marRight w:val="60"/>
                              <w:marTop w:val="60"/>
                              <w:marBottom w:val="60"/>
                              <w:divBdr>
                                <w:top w:val="single" w:sz="4" w:space="0" w:color="CCCCCC"/>
                                <w:left w:val="single" w:sz="4" w:space="0" w:color="CCCCCC"/>
                                <w:bottom w:val="single" w:sz="4" w:space="0" w:color="CCCCCC"/>
                                <w:right w:val="single" w:sz="4" w:space="0" w:color="CCCCCC"/>
                              </w:divBdr>
                            </w:div>
                            <w:div w:id="701438405">
                              <w:marLeft w:val="60"/>
                              <w:marRight w:val="60"/>
                              <w:marTop w:val="60"/>
                              <w:marBottom w:val="60"/>
                              <w:divBdr>
                                <w:top w:val="single" w:sz="4" w:space="0" w:color="CCCCCC"/>
                                <w:left w:val="single" w:sz="4" w:space="0" w:color="CCCCCC"/>
                                <w:bottom w:val="single" w:sz="4" w:space="0" w:color="CCCCCC"/>
                                <w:right w:val="single" w:sz="4" w:space="0" w:color="CCCCCC"/>
                              </w:divBdr>
                            </w:div>
                            <w:div w:id="931739066">
                              <w:marLeft w:val="60"/>
                              <w:marRight w:val="60"/>
                              <w:marTop w:val="60"/>
                              <w:marBottom w:val="60"/>
                              <w:divBdr>
                                <w:top w:val="single" w:sz="4" w:space="0" w:color="CCCCCC"/>
                                <w:left w:val="single" w:sz="4" w:space="0" w:color="CCCCCC"/>
                                <w:bottom w:val="single" w:sz="4" w:space="0" w:color="CCCCCC"/>
                                <w:right w:val="single" w:sz="4" w:space="0" w:color="CCCCCC"/>
                              </w:divBdr>
                            </w:div>
                            <w:div w:id="645401082">
                              <w:marLeft w:val="60"/>
                              <w:marRight w:val="60"/>
                              <w:marTop w:val="60"/>
                              <w:marBottom w:val="60"/>
                              <w:divBdr>
                                <w:top w:val="single" w:sz="4" w:space="0" w:color="CCCCCC"/>
                                <w:left w:val="single" w:sz="4" w:space="0" w:color="CCCCCC"/>
                                <w:bottom w:val="single" w:sz="4" w:space="0" w:color="CCCCCC"/>
                                <w:right w:val="single" w:sz="4" w:space="0" w:color="CCCCCC"/>
                              </w:divBdr>
                            </w:div>
                            <w:div w:id="1021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582886">
          <w:marLeft w:val="0"/>
          <w:marRight w:val="0"/>
          <w:marTop w:val="0"/>
          <w:marBottom w:val="0"/>
          <w:divBdr>
            <w:top w:val="single" w:sz="4" w:space="8" w:color="AAAAAA"/>
            <w:left w:val="none" w:sz="0" w:space="0" w:color="auto"/>
            <w:bottom w:val="none" w:sz="0" w:space="0" w:color="auto"/>
            <w:right w:val="none" w:sz="0" w:space="0" w:color="auto"/>
          </w:divBdr>
        </w:div>
      </w:divsChild>
    </w:div>
    <w:div w:id="1493716779">
      <w:bodyDiv w:val="1"/>
      <w:marLeft w:val="0"/>
      <w:marRight w:val="0"/>
      <w:marTop w:val="0"/>
      <w:marBottom w:val="0"/>
      <w:divBdr>
        <w:top w:val="none" w:sz="0" w:space="0" w:color="auto"/>
        <w:left w:val="none" w:sz="0" w:space="0" w:color="auto"/>
        <w:bottom w:val="none" w:sz="0" w:space="0" w:color="auto"/>
        <w:right w:val="none" w:sz="0" w:space="0" w:color="auto"/>
      </w:divBdr>
    </w:div>
    <w:div w:id="1509950815">
      <w:bodyDiv w:val="1"/>
      <w:marLeft w:val="0"/>
      <w:marRight w:val="0"/>
      <w:marTop w:val="0"/>
      <w:marBottom w:val="0"/>
      <w:divBdr>
        <w:top w:val="none" w:sz="0" w:space="0" w:color="auto"/>
        <w:left w:val="none" w:sz="0" w:space="0" w:color="auto"/>
        <w:bottom w:val="none" w:sz="0" w:space="0" w:color="auto"/>
        <w:right w:val="none" w:sz="0" w:space="0" w:color="auto"/>
      </w:divBdr>
    </w:div>
    <w:div w:id="1534733678">
      <w:bodyDiv w:val="1"/>
      <w:marLeft w:val="0"/>
      <w:marRight w:val="0"/>
      <w:marTop w:val="0"/>
      <w:marBottom w:val="0"/>
      <w:divBdr>
        <w:top w:val="none" w:sz="0" w:space="0" w:color="auto"/>
        <w:left w:val="none" w:sz="0" w:space="0" w:color="auto"/>
        <w:bottom w:val="none" w:sz="0" w:space="0" w:color="auto"/>
        <w:right w:val="none" w:sz="0" w:space="0" w:color="auto"/>
      </w:divBdr>
      <w:divsChild>
        <w:div w:id="184557446">
          <w:marLeft w:val="0"/>
          <w:marRight w:val="0"/>
          <w:marTop w:val="100"/>
          <w:marBottom w:val="25"/>
          <w:divBdr>
            <w:top w:val="single" w:sz="4" w:space="0" w:color="AEAEAE"/>
            <w:left w:val="none" w:sz="0" w:space="0" w:color="auto"/>
            <w:bottom w:val="single" w:sz="4" w:space="0" w:color="AEAEAE"/>
            <w:right w:val="none" w:sz="0" w:space="0" w:color="auto"/>
          </w:divBdr>
          <w:divsChild>
            <w:div w:id="359169397">
              <w:marLeft w:val="0"/>
              <w:marRight w:val="0"/>
              <w:marTop w:val="0"/>
              <w:marBottom w:val="0"/>
              <w:divBdr>
                <w:top w:val="none" w:sz="0" w:space="0" w:color="auto"/>
                <w:left w:val="none" w:sz="0" w:space="0" w:color="auto"/>
                <w:bottom w:val="none" w:sz="0" w:space="0" w:color="auto"/>
                <w:right w:val="none" w:sz="0" w:space="0" w:color="auto"/>
              </w:divBdr>
            </w:div>
            <w:div w:id="1575242942">
              <w:marLeft w:val="0"/>
              <w:marRight w:val="175"/>
              <w:marTop w:val="0"/>
              <w:marBottom w:val="0"/>
              <w:divBdr>
                <w:top w:val="none" w:sz="0" w:space="0" w:color="auto"/>
                <w:left w:val="none" w:sz="0" w:space="0" w:color="auto"/>
                <w:bottom w:val="none" w:sz="0" w:space="0" w:color="auto"/>
                <w:right w:val="none" w:sz="0" w:space="0" w:color="auto"/>
              </w:divBdr>
              <w:divsChild>
                <w:div w:id="364138184">
                  <w:marLeft w:val="0"/>
                  <w:marRight w:val="0"/>
                  <w:marTop w:val="0"/>
                  <w:marBottom w:val="0"/>
                  <w:divBdr>
                    <w:top w:val="none" w:sz="0" w:space="0" w:color="auto"/>
                    <w:left w:val="none" w:sz="0" w:space="0" w:color="auto"/>
                    <w:bottom w:val="none" w:sz="0" w:space="0" w:color="auto"/>
                    <w:right w:val="none" w:sz="0" w:space="0" w:color="auto"/>
                  </w:divBdr>
                </w:div>
              </w:divsChild>
            </w:div>
            <w:div w:id="1186478311">
              <w:marLeft w:val="188"/>
              <w:marRight w:val="3068"/>
              <w:marTop w:val="0"/>
              <w:marBottom w:val="0"/>
              <w:divBdr>
                <w:top w:val="none" w:sz="0" w:space="0" w:color="auto"/>
                <w:left w:val="none" w:sz="0" w:space="0" w:color="auto"/>
                <w:bottom w:val="none" w:sz="0" w:space="0" w:color="auto"/>
                <w:right w:val="none" w:sz="0" w:space="0" w:color="auto"/>
              </w:divBdr>
            </w:div>
            <w:div w:id="3412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41548">
      <w:bodyDiv w:val="1"/>
      <w:marLeft w:val="0"/>
      <w:marRight w:val="0"/>
      <w:marTop w:val="0"/>
      <w:marBottom w:val="0"/>
      <w:divBdr>
        <w:top w:val="none" w:sz="0" w:space="0" w:color="auto"/>
        <w:left w:val="none" w:sz="0" w:space="0" w:color="auto"/>
        <w:bottom w:val="none" w:sz="0" w:space="0" w:color="auto"/>
        <w:right w:val="none" w:sz="0" w:space="0" w:color="auto"/>
      </w:divBdr>
      <w:divsChild>
        <w:div w:id="880165211">
          <w:marLeft w:val="0"/>
          <w:marRight w:val="0"/>
          <w:marTop w:val="250"/>
          <w:marBottom w:val="250"/>
          <w:divBdr>
            <w:top w:val="none" w:sz="0" w:space="0" w:color="auto"/>
            <w:left w:val="none" w:sz="0" w:space="0" w:color="auto"/>
            <w:bottom w:val="none" w:sz="0" w:space="0" w:color="auto"/>
            <w:right w:val="none" w:sz="0" w:space="0" w:color="auto"/>
          </w:divBdr>
        </w:div>
      </w:divsChild>
    </w:div>
    <w:div w:id="1888952089">
      <w:bodyDiv w:val="1"/>
      <w:marLeft w:val="0"/>
      <w:marRight w:val="0"/>
      <w:marTop w:val="0"/>
      <w:marBottom w:val="0"/>
      <w:divBdr>
        <w:top w:val="none" w:sz="0" w:space="0" w:color="auto"/>
        <w:left w:val="none" w:sz="0" w:space="0" w:color="auto"/>
        <w:bottom w:val="none" w:sz="0" w:space="0" w:color="auto"/>
        <w:right w:val="none" w:sz="0" w:space="0" w:color="auto"/>
      </w:divBdr>
      <w:divsChild>
        <w:div w:id="675425328">
          <w:marLeft w:val="0"/>
          <w:marRight w:val="0"/>
          <w:marTop w:val="125"/>
          <w:marBottom w:val="0"/>
          <w:divBdr>
            <w:top w:val="none" w:sz="0" w:space="0" w:color="auto"/>
            <w:left w:val="none" w:sz="0" w:space="0" w:color="auto"/>
            <w:bottom w:val="none" w:sz="0" w:space="0" w:color="auto"/>
            <w:right w:val="none" w:sz="0" w:space="0" w:color="auto"/>
          </w:divBdr>
        </w:div>
        <w:div w:id="1416054131">
          <w:marLeft w:val="0"/>
          <w:marRight w:val="0"/>
          <w:marTop w:val="250"/>
          <w:marBottom w:val="250"/>
          <w:divBdr>
            <w:top w:val="none" w:sz="0" w:space="0" w:color="auto"/>
            <w:left w:val="none" w:sz="0" w:space="0" w:color="auto"/>
            <w:bottom w:val="none" w:sz="0" w:space="0" w:color="auto"/>
            <w:right w:val="none" w:sz="0" w:space="0" w:color="auto"/>
          </w:divBdr>
        </w:div>
      </w:divsChild>
    </w:div>
    <w:div w:id="1926527620">
      <w:bodyDiv w:val="1"/>
      <w:marLeft w:val="0"/>
      <w:marRight w:val="0"/>
      <w:marTop w:val="0"/>
      <w:marBottom w:val="0"/>
      <w:divBdr>
        <w:top w:val="none" w:sz="0" w:space="0" w:color="auto"/>
        <w:left w:val="none" w:sz="0" w:space="0" w:color="auto"/>
        <w:bottom w:val="none" w:sz="0" w:space="0" w:color="auto"/>
        <w:right w:val="none" w:sz="0" w:space="0" w:color="auto"/>
      </w:divBdr>
      <w:divsChild>
        <w:div w:id="1685324506">
          <w:marLeft w:val="0"/>
          <w:marRight w:val="0"/>
          <w:marTop w:val="0"/>
          <w:marBottom w:val="0"/>
          <w:divBdr>
            <w:top w:val="none" w:sz="0" w:space="0" w:color="auto"/>
            <w:left w:val="none" w:sz="0" w:space="0" w:color="auto"/>
            <w:bottom w:val="none" w:sz="0" w:space="0" w:color="auto"/>
            <w:right w:val="none" w:sz="0" w:space="0" w:color="auto"/>
          </w:divBdr>
          <w:divsChild>
            <w:div w:id="147333650">
              <w:marLeft w:val="0"/>
              <w:marRight w:val="125"/>
              <w:marTop w:val="0"/>
              <w:marBottom w:val="125"/>
              <w:divBdr>
                <w:top w:val="none" w:sz="0" w:space="0" w:color="auto"/>
                <w:left w:val="none" w:sz="0" w:space="0" w:color="auto"/>
                <w:bottom w:val="none" w:sz="0" w:space="0" w:color="auto"/>
                <w:right w:val="none" w:sz="0" w:space="0" w:color="auto"/>
              </w:divBdr>
            </w:div>
            <w:div w:id="4850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8358">
      <w:bodyDiv w:val="1"/>
      <w:marLeft w:val="0"/>
      <w:marRight w:val="0"/>
      <w:marTop w:val="0"/>
      <w:marBottom w:val="0"/>
      <w:divBdr>
        <w:top w:val="none" w:sz="0" w:space="0" w:color="auto"/>
        <w:left w:val="none" w:sz="0" w:space="0" w:color="auto"/>
        <w:bottom w:val="none" w:sz="0" w:space="0" w:color="auto"/>
        <w:right w:val="none" w:sz="0" w:space="0" w:color="auto"/>
      </w:divBdr>
    </w:div>
    <w:div w:id="20964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rossiiskie-agronovosti/tomskie-chinovniki-zajavili-o-roste-zarplat-v-apk.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fe.ru/t/%D1%8D%D0%BA%D0%BE%D0%BD%D0%BE%D0%BC%D0%B8%D0%BA%D0%B0/991547/dvie_proboiny_v_doktrinie_rossii_produktovaia_niezavisimost_pod_ughrozo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458D5-FAEF-4D3D-A3B9-4AEEE6C4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8346</Words>
  <Characters>47577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65</cp:revision>
  <dcterms:created xsi:type="dcterms:W3CDTF">2017-03-30T07:24:00Z</dcterms:created>
  <dcterms:modified xsi:type="dcterms:W3CDTF">2017-03-30T12:06:00Z</dcterms:modified>
</cp:coreProperties>
</file>