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12" w:rsidRDefault="00C85D12" w:rsidP="00C85D12">
      <w:pPr>
        <w:pStyle w:val="p5"/>
        <w:shd w:val="clear" w:color="auto" w:fill="FFFFFF"/>
        <w:jc w:val="center"/>
        <w:rPr>
          <w:rStyle w:val="s1"/>
          <w:rFonts w:ascii="Georgia" w:hAnsi="Georgia"/>
          <w:b/>
          <w:bCs/>
          <w:color w:val="000000"/>
          <w:sz w:val="36"/>
          <w:szCs w:val="36"/>
        </w:rPr>
      </w:pPr>
    </w:p>
    <w:p w:rsidR="00C85D12" w:rsidRDefault="00C85D12" w:rsidP="00C85D12">
      <w:pPr>
        <w:pStyle w:val="p5"/>
        <w:shd w:val="clear" w:color="auto" w:fill="FFFFFF"/>
        <w:jc w:val="center"/>
        <w:rPr>
          <w:rStyle w:val="s1"/>
          <w:rFonts w:ascii="Georgia" w:hAnsi="Georgia"/>
          <w:b/>
          <w:bCs/>
          <w:color w:val="000000"/>
          <w:sz w:val="36"/>
          <w:szCs w:val="36"/>
        </w:rPr>
      </w:pPr>
    </w:p>
    <w:p w:rsidR="00C85D12" w:rsidRDefault="00C85D12" w:rsidP="00C85D12">
      <w:pPr>
        <w:pStyle w:val="p5"/>
        <w:shd w:val="clear" w:color="auto" w:fill="FFFFFF"/>
        <w:jc w:val="center"/>
        <w:rPr>
          <w:rStyle w:val="s1"/>
          <w:rFonts w:ascii="Georgia" w:hAnsi="Georgia"/>
          <w:b/>
          <w:bCs/>
          <w:color w:val="000000"/>
          <w:sz w:val="36"/>
          <w:szCs w:val="36"/>
        </w:rPr>
      </w:pPr>
    </w:p>
    <w:p w:rsidR="00C85D12" w:rsidRDefault="00C85D12" w:rsidP="00C85D12">
      <w:pPr>
        <w:pStyle w:val="p5"/>
        <w:shd w:val="clear" w:color="auto" w:fill="FFFFFF"/>
        <w:jc w:val="center"/>
        <w:rPr>
          <w:rStyle w:val="s1"/>
          <w:rFonts w:ascii="Georgia" w:hAnsi="Georgia"/>
          <w:b/>
          <w:bCs/>
          <w:color w:val="000000"/>
          <w:sz w:val="36"/>
          <w:szCs w:val="36"/>
        </w:rPr>
      </w:pPr>
    </w:p>
    <w:p w:rsidR="00C85D12" w:rsidRDefault="00C85D12" w:rsidP="00C85D12">
      <w:pPr>
        <w:pStyle w:val="p5"/>
        <w:shd w:val="clear" w:color="auto" w:fill="FFFFFF"/>
        <w:jc w:val="center"/>
        <w:rPr>
          <w:rStyle w:val="s1"/>
          <w:rFonts w:ascii="Georgia" w:hAnsi="Georgia"/>
          <w:b/>
          <w:bCs/>
          <w:color w:val="000000"/>
          <w:sz w:val="36"/>
          <w:szCs w:val="36"/>
        </w:rPr>
      </w:pPr>
    </w:p>
    <w:p w:rsidR="00C85D12" w:rsidRDefault="00C85D12" w:rsidP="00C85D12">
      <w:pPr>
        <w:pStyle w:val="p5"/>
        <w:shd w:val="clear" w:color="auto" w:fill="FFFFFF"/>
        <w:jc w:val="center"/>
        <w:rPr>
          <w:rStyle w:val="s1"/>
          <w:rFonts w:ascii="Georgia" w:hAnsi="Georgia"/>
          <w:b/>
          <w:bCs/>
          <w:color w:val="000000"/>
          <w:sz w:val="36"/>
          <w:szCs w:val="36"/>
        </w:rPr>
      </w:pPr>
    </w:p>
    <w:p w:rsidR="00C85D12" w:rsidRDefault="00C85D12" w:rsidP="00C85D12">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C85D12" w:rsidRDefault="00C85D12" w:rsidP="00C85D12">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C85D12" w:rsidRDefault="00C85D12" w:rsidP="00C85D12">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(08 августа 2016г.)</w:t>
      </w: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Style w:val="s2"/>
          <w:rFonts w:ascii="Georgia" w:hAnsi="Georgia"/>
          <w:b/>
          <w:bCs/>
          <w:i/>
          <w:iCs/>
          <w:color w:val="000000"/>
          <w:sz w:val="32"/>
          <w:szCs w:val="32"/>
        </w:rPr>
      </w:pPr>
    </w:p>
    <w:p w:rsidR="00C85D12" w:rsidRDefault="00C85D12" w:rsidP="00C85D12">
      <w:pPr>
        <w:pStyle w:val="p6"/>
        <w:shd w:val="clear" w:color="auto" w:fill="FFFFFF"/>
        <w:jc w:val="center"/>
        <w:rPr>
          <w:rFonts w:ascii="Georgia" w:hAnsi="Georgia"/>
          <w:color w:val="000000"/>
          <w:sz w:val="32"/>
          <w:szCs w:val="32"/>
        </w:rPr>
      </w:pPr>
    </w:p>
    <w:p w:rsidR="00C85D12" w:rsidRDefault="00C85D12" w:rsidP="00C85D12">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C85D12" w:rsidRDefault="00C85D12" w:rsidP="00C85D1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C85D12" w:rsidRDefault="00C85D12" w:rsidP="00C85D12">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C85D12" w:rsidRDefault="00C85D12" w:rsidP="00C85D12">
      <w:pPr>
        <w:spacing w:line="240" w:lineRule="auto"/>
        <w:jc w:val="center"/>
        <w:rPr>
          <w:rFonts w:ascii="Arial" w:hAnsi="Arial" w:cs="Arial"/>
          <w:i/>
          <w:caps/>
          <w:sz w:val="26"/>
          <w:szCs w:val="26"/>
        </w:rPr>
      </w:pPr>
      <w:r w:rsidRPr="003C2C6C">
        <w:rPr>
          <w:rFonts w:ascii="Arial" w:hAnsi="Arial" w:cs="Arial"/>
          <w:i/>
          <w:caps/>
          <w:sz w:val="26"/>
          <w:szCs w:val="26"/>
        </w:rPr>
        <w:lastRenderedPageBreak/>
        <w:t>Оглавление</w:t>
      </w:r>
    </w:p>
    <w:p w:rsidR="00C85D12" w:rsidRPr="003C2C6C" w:rsidRDefault="00C85D12" w:rsidP="00C85D12">
      <w:pPr>
        <w:spacing w:line="240" w:lineRule="auto"/>
        <w:jc w:val="center"/>
        <w:rPr>
          <w:rFonts w:ascii="Arial" w:hAnsi="Arial" w:cs="Arial"/>
          <w:i/>
          <w:caps/>
          <w:sz w:val="26"/>
          <w:szCs w:val="26"/>
        </w:rPr>
      </w:pPr>
    </w:p>
    <w:p w:rsidR="00C85D12" w:rsidRDefault="00C85D12" w:rsidP="00A54DA4">
      <w:pPr>
        <w:shd w:val="clear" w:color="auto" w:fill="FFFFFF"/>
        <w:spacing w:after="0" w:line="240" w:lineRule="auto"/>
        <w:rPr>
          <w:rFonts w:ascii="Arial" w:eastAsia="Times New Roman" w:hAnsi="Arial" w:cs="Arial"/>
          <w:b/>
          <w:bCs/>
          <w:caps/>
          <w:sz w:val="24"/>
          <w:szCs w:val="24"/>
          <w:lang w:eastAsia="ru-RU"/>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После введения продэмбарго новыми поставщиками сельхозпродукции в РФ стали 129 компаний из 12 стран</w:t>
      </w:r>
    </w:p>
    <w:p w:rsidR="00042FC9" w:rsidRPr="00E745F9" w:rsidRDefault="00042FC9" w:rsidP="00042FC9">
      <w:pPr>
        <w:shd w:val="clear" w:color="auto" w:fill="FFFFFF"/>
        <w:spacing w:after="0" w:line="240" w:lineRule="auto"/>
        <w:rPr>
          <w:rFonts w:ascii="Arial" w:eastAsia="Times New Roman" w:hAnsi="Arial" w:cs="Arial"/>
          <w:i/>
          <w:sz w:val="24"/>
          <w:szCs w:val="24"/>
          <w:lang w:eastAsia="ru-RU"/>
        </w:rPr>
      </w:pPr>
      <w:r w:rsidRPr="00E745F9">
        <w:rPr>
          <w:rFonts w:ascii="Arial" w:eastAsia="Times New Roman" w:hAnsi="Arial" w:cs="Arial"/>
          <w:bCs/>
          <w:i/>
          <w:sz w:val="24"/>
          <w:szCs w:val="24"/>
          <w:lang w:eastAsia="ru-RU"/>
        </w:rPr>
        <w:t>«Интерфакс»</w:t>
      </w:r>
    </w:p>
    <w:p w:rsidR="00A54DA4" w:rsidRPr="00042FC9" w:rsidRDefault="00A54DA4" w:rsidP="00A54DA4">
      <w:pPr>
        <w:spacing w:after="0"/>
        <w:rPr>
          <w:rFonts w:ascii="Arial" w:eastAsia="Calibri" w:hAnsi="Arial" w:cs="Arial"/>
        </w:rPr>
      </w:pPr>
      <w:r w:rsidRPr="00042FC9">
        <w:rPr>
          <w:rFonts w:ascii="Monotype Corsiva" w:eastAsia="Calibri" w:hAnsi="Monotype Corsiva" w:cs="Times New Roman"/>
        </w:rPr>
        <w:t>0</w:t>
      </w:r>
      <w:r w:rsidR="004659B7" w:rsidRPr="00042FC9">
        <w:rPr>
          <w:rFonts w:ascii="Monotype Corsiva" w:eastAsia="Calibri" w:hAnsi="Monotype Corsiva" w:cs="Times New Roman"/>
        </w:rPr>
        <w:t>8</w:t>
      </w:r>
      <w:r w:rsidRPr="00042FC9">
        <w:rPr>
          <w:rFonts w:ascii="Monotype Corsiva" w:eastAsia="Calibri" w:hAnsi="Monotype Corsiva" w:cs="Times New Roman"/>
        </w:rPr>
        <w:t>.08.2016</w:t>
      </w:r>
      <w:r w:rsidRPr="00042FC9">
        <w:rPr>
          <w:rFonts w:ascii="Calibri" w:eastAsia="Calibri" w:hAnsi="Calibri" w:cs="Times New Roman"/>
        </w:rPr>
        <w:t>………………………………………….………………………….…………</w:t>
      </w:r>
      <w:r w:rsidR="004659B7" w:rsidRPr="00042FC9">
        <w:rPr>
          <w:rFonts w:ascii="Calibri" w:eastAsia="Calibri" w:hAnsi="Calibri" w:cs="Times New Roman"/>
        </w:rPr>
        <w:t>…………………………………..</w:t>
      </w:r>
      <w:r w:rsidR="00D96FC8">
        <w:rPr>
          <w:rFonts w:ascii="Calibri" w:eastAsia="Calibri" w:hAnsi="Calibri" w:cs="Times New Roman"/>
        </w:rPr>
        <w:t>4</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 xml:space="preserve">В России с трети площадей собрано 57,9 </w:t>
      </w:r>
      <w:proofErr w:type="gramStart"/>
      <w:r w:rsidRPr="00042FC9">
        <w:rPr>
          <w:rFonts w:ascii="Arial" w:eastAsia="Times New Roman" w:hAnsi="Arial" w:cs="Arial"/>
          <w:bCs/>
          <w:caps/>
          <w:sz w:val="24"/>
          <w:szCs w:val="24"/>
          <w:lang w:eastAsia="ru-RU"/>
        </w:rPr>
        <w:t>млн</w:t>
      </w:r>
      <w:proofErr w:type="gramEnd"/>
      <w:r w:rsidRPr="00042FC9">
        <w:rPr>
          <w:rFonts w:ascii="Arial" w:eastAsia="Times New Roman" w:hAnsi="Arial" w:cs="Arial"/>
          <w:bCs/>
          <w:caps/>
          <w:sz w:val="24"/>
          <w:szCs w:val="24"/>
          <w:lang w:eastAsia="ru-RU"/>
        </w:rPr>
        <w:t xml:space="preserve"> тонн зерна - на 12,9 млн тонн больше, чем год назад</w:t>
      </w:r>
    </w:p>
    <w:p w:rsidR="00042FC9" w:rsidRPr="00E745F9" w:rsidRDefault="00042FC9" w:rsidP="00042FC9">
      <w:pPr>
        <w:shd w:val="clear" w:color="auto" w:fill="FFFFFF"/>
        <w:spacing w:after="0" w:line="240" w:lineRule="auto"/>
        <w:rPr>
          <w:rFonts w:ascii="Arial" w:eastAsia="Times New Roman" w:hAnsi="Arial" w:cs="Arial"/>
          <w:i/>
          <w:sz w:val="24"/>
          <w:szCs w:val="24"/>
          <w:lang w:eastAsia="ru-RU"/>
        </w:rPr>
      </w:pPr>
      <w:r w:rsidRPr="00E745F9">
        <w:rPr>
          <w:rFonts w:ascii="Arial" w:eastAsia="Times New Roman" w:hAnsi="Arial" w:cs="Arial"/>
          <w:bCs/>
          <w:i/>
          <w:sz w:val="24"/>
          <w:szCs w:val="24"/>
          <w:lang w:eastAsia="ru-RU"/>
        </w:rPr>
        <w:t>Пресс-служба Минсельхоза РФ</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4</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 xml:space="preserve">Минсельхоз РФ ждет возобновления экспорта зерна в Турцию на прежнем уровне </w:t>
      </w:r>
    </w:p>
    <w:p w:rsidR="00042FC9" w:rsidRPr="00E745F9" w:rsidRDefault="00042FC9" w:rsidP="00042FC9">
      <w:pPr>
        <w:shd w:val="clear" w:color="auto" w:fill="FFFFFF"/>
        <w:spacing w:after="0" w:line="240" w:lineRule="auto"/>
        <w:rPr>
          <w:rFonts w:ascii="Arial" w:eastAsia="Times New Roman" w:hAnsi="Arial" w:cs="Arial"/>
          <w:i/>
          <w:sz w:val="24"/>
          <w:szCs w:val="24"/>
          <w:lang w:eastAsia="ru-RU"/>
        </w:rPr>
      </w:pPr>
      <w:proofErr w:type="spellStart"/>
      <w:r w:rsidRPr="00E745F9">
        <w:rPr>
          <w:rFonts w:ascii="Arial" w:eastAsia="Times New Roman" w:hAnsi="Arial" w:cs="Arial"/>
          <w:bCs/>
          <w:i/>
          <w:sz w:val="24"/>
          <w:szCs w:val="24"/>
          <w:lang w:eastAsia="ru-RU"/>
        </w:rPr>
        <w:t>Агрообзор</w:t>
      </w:r>
      <w:proofErr w:type="spellEnd"/>
      <w:r w:rsidRPr="00E745F9">
        <w:rPr>
          <w:rFonts w:ascii="Arial" w:eastAsia="Times New Roman" w:hAnsi="Arial" w:cs="Arial"/>
          <w:bCs/>
          <w:i/>
          <w:sz w:val="24"/>
          <w:szCs w:val="24"/>
          <w:lang w:eastAsia="ru-RU"/>
        </w:rPr>
        <w:t>.</w:t>
      </w:r>
      <w:proofErr w:type="spellStart"/>
      <w:r w:rsidRPr="00E745F9">
        <w:rPr>
          <w:rFonts w:ascii="Arial" w:eastAsia="Times New Roman" w:hAnsi="Arial" w:cs="Arial"/>
          <w:bCs/>
          <w:i/>
          <w:sz w:val="24"/>
          <w:szCs w:val="24"/>
          <w:lang w:val="en-US" w:eastAsia="ru-RU"/>
        </w:rPr>
        <w:t>ru</w:t>
      </w:r>
      <w:proofErr w:type="spellEnd"/>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6</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ФТС: Россия наращивает импорт мяса и молочных продуктов</w:t>
      </w:r>
    </w:p>
    <w:p w:rsidR="00E745F9" w:rsidRPr="00042FC9" w:rsidRDefault="00E745F9" w:rsidP="00E745F9">
      <w:pPr>
        <w:spacing w:after="0" w:line="240" w:lineRule="auto"/>
        <w:rPr>
          <w:rFonts w:ascii="Arial" w:eastAsia="Times New Roman" w:hAnsi="Arial" w:cs="Arial"/>
          <w:i/>
          <w:sz w:val="24"/>
          <w:szCs w:val="24"/>
          <w:lang w:eastAsia="ru-RU"/>
        </w:rPr>
      </w:pPr>
      <w:r w:rsidRPr="00042FC9">
        <w:rPr>
          <w:rFonts w:ascii="Arial" w:eastAsia="Times New Roman" w:hAnsi="Arial" w:cs="Arial"/>
          <w:bCs/>
          <w:i/>
          <w:sz w:val="24"/>
          <w:szCs w:val="24"/>
          <w:lang w:eastAsia="ru-RU"/>
        </w:rPr>
        <w:t xml:space="preserve">Агентство </w:t>
      </w:r>
      <w:proofErr w:type="spellStart"/>
      <w:r w:rsidRPr="00042FC9">
        <w:rPr>
          <w:rFonts w:ascii="Arial" w:eastAsia="Times New Roman" w:hAnsi="Arial" w:cs="Arial"/>
          <w:bCs/>
          <w:i/>
          <w:sz w:val="24"/>
          <w:szCs w:val="24"/>
          <w:lang w:eastAsia="ru-RU"/>
        </w:rPr>
        <w:t>АгроФакт</w:t>
      </w:r>
      <w:proofErr w:type="spellEnd"/>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6</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Минсельхоз России: объем кредитных ресурсов на проведение сезонных полевых работ увеличился на 18,7% - до 169,98 млрд. рублей</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Пресс-служба Минсельхоза РФ</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7</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pacing w:after="0" w:line="240" w:lineRule="auto"/>
        <w:textAlignment w:val="baseline"/>
        <w:rPr>
          <w:rFonts w:ascii="Arial" w:eastAsia="Times New Roman" w:hAnsi="Arial" w:cs="Arial"/>
          <w:caps/>
          <w:sz w:val="24"/>
          <w:szCs w:val="24"/>
          <w:lang w:eastAsia="ru-RU"/>
        </w:rPr>
      </w:pPr>
      <w:r w:rsidRPr="00042FC9">
        <w:rPr>
          <w:rFonts w:ascii="Arial" w:eastAsia="Times New Roman" w:hAnsi="Arial" w:cs="Arial"/>
          <w:bCs/>
          <w:caps/>
          <w:sz w:val="24"/>
          <w:szCs w:val="24"/>
          <w:bdr w:val="none" w:sz="0" w:space="0" w:color="auto" w:frame="1"/>
          <w:shd w:val="clear" w:color="auto" w:fill="FFFFFF"/>
          <w:lang w:eastAsia="ru-RU"/>
        </w:rPr>
        <w:t>Новосибирским аграриям предложили покупать местную технику</w:t>
      </w:r>
      <w:r w:rsidRPr="00042FC9">
        <w:rPr>
          <w:rFonts w:ascii="Arial" w:eastAsia="Times New Roman" w:hAnsi="Arial" w:cs="Arial"/>
          <w:caps/>
          <w:sz w:val="24"/>
          <w:szCs w:val="24"/>
          <w:lang w:eastAsia="ru-RU"/>
        </w:rPr>
        <w:t xml:space="preserve"> </w:t>
      </w:r>
    </w:p>
    <w:p w:rsidR="00042FC9" w:rsidRPr="00042FC9" w:rsidRDefault="00042FC9" w:rsidP="00042FC9">
      <w:pPr>
        <w:shd w:val="clear" w:color="auto" w:fill="FFFFFF"/>
        <w:spacing w:after="0" w:line="240" w:lineRule="auto"/>
        <w:outlineLvl w:val="0"/>
        <w:rPr>
          <w:rFonts w:ascii="Arial" w:eastAsia="Times New Roman" w:hAnsi="Arial" w:cs="Arial"/>
          <w:i/>
          <w:sz w:val="24"/>
          <w:szCs w:val="24"/>
          <w:lang w:eastAsia="ru-RU"/>
        </w:rPr>
      </w:pPr>
      <w:proofErr w:type="spellStart"/>
      <w:r w:rsidRPr="00042FC9">
        <w:rPr>
          <w:rFonts w:ascii="Arial" w:eastAsia="Times New Roman" w:hAnsi="Arial" w:cs="Arial"/>
          <w:i/>
          <w:sz w:val="24"/>
          <w:szCs w:val="24"/>
          <w:shd w:val="clear" w:color="auto" w:fill="FFFFFF"/>
          <w:lang w:val="en-US" w:eastAsia="ru-RU"/>
        </w:rPr>
        <w:t>AgroXXI</w:t>
      </w:r>
      <w:proofErr w:type="spellEnd"/>
      <w:r w:rsidRPr="00042FC9">
        <w:rPr>
          <w:rFonts w:ascii="Arial" w:eastAsia="Times New Roman" w:hAnsi="Arial" w:cs="Arial"/>
          <w:i/>
          <w:sz w:val="24"/>
          <w:szCs w:val="24"/>
          <w:shd w:val="clear" w:color="auto" w:fill="FFFFFF"/>
          <w:lang w:eastAsia="ru-RU"/>
        </w:rPr>
        <w:t>.</w:t>
      </w:r>
      <w:proofErr w:type="spellStart"/>
      <w:r w:rsidRPr="00042FC9">
        <w:rPr>
          <w:rFonts w:ascii="Arial" w:eastAsia="Times New Roman" w:hAnsi="Arial" w:cs="Arial"/>
          <w:i/>
          <w:sz w:val="24"/>
          <w:szCs w:val="24"/>
          <w:shd w:val="clear" w:color="auto" w:fill="FFFFFF"/>
          <w:lang w:val="en-US" w:eastAsia="ru-RU"/>
        </w:rPr>
        <w:t>ru</w:t>
      </w:r>
      <w:proofErr w:type="spellEnd"/>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7</w:t>
      </w:r>
    </w:p>
    <w:p w:rsidR="004659B7" w:rsidRPr="00042FC9" w:rsidRDefault="004659B7" w:rsidP="004659B7">
      <w:pPr>
        <w:shd w:val="clear" w:color="auto" w:fill="FFFFFF"/>
        <w:spacing w:after="0" w:line="240" w:lineRule="auto"/>
        <w:rPr>
          <w:rFonts w:ascii="Arial" w:eastAsia="Times New Roman" w:hAnsi="Arial" w:cs="Arial"/>
          <w:bCs/>
          <w:caps/>
          <w:sz w:val="24"/>
          <w:szCs w:val="24"/>
          <w:lang w:eastAsia="ru-RU"/>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Озвучены условия предоставления скидок на железнодорожные перевозки зерновых</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 xml:space="preserve">Департамент АПК </w:t>
      </w:r>
      <w:r w:rsidRPr="00042FC9">
        <w:rPr>
          <w:rFonts w:ascii="Arial" w:eastAsia="Times New Roman" w:hAnsi="Arial" w:cs="Arial"/>
          <w:i/>
          <w:sz w:val="24"/>
          <w:szCs w:val="24"/>
          <w:lang w:eastAsia="ru-RU"/>
        </w:rPr>
        <w:t>Курганской области</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8</w:t>
      </w: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Псковская область стала регионом №1</w:t>
      </w:r>
      <w:proofErr w:type="gramStart"/>
      <w:r w:rsidRPr="00042FC9">
        <w:rPr>
          <w:rFonts w:ascii="Arial" w:eastAsia="Times New Roman" w:hAnsi="Arial" w:cs="Arial"/>
          <w:bCs/>
          <w:caps/>
          <w:sz w:val="24"/>
          <w:szCs w:val="24"/>
          <w:lang w:eastAsia="ru-RU"/>
        </w:rPr>
        <w:t xml:space="preserve"> в</w:t>
      </w:r>
      <w:proofErr w:type="gramEnd"/>
      <w:r w:rsidRPr="00042FC9">
        <w:rPr>
          <w:rFonts w:ascii="Arial" w:eastAsia="Times New Roman" w:hAnsi="Arial" w:cs="Arial"/>
          <w:bCs/>
          <w:caps/>
          <w:sz w:val="24"/>
          <w:szCs w:val="24"/>
          <w:lang w:eastAsia="ru-RU"/>
        </w:rPr>
        <w:t xml:space="preserve"> России по производству свинины</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Главное Управление сельского хозяйства Псковской области</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8</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Сто телят - от ста коров </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«Ивановская газета»</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9</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pStyle w:val="1"/>
        <w:shd w:val="clear" w:color="auto" w:fill="FFFFFF"/>
        <w:spacing w:before="0" w:beforeAutospacing="0" w:after="0" w:afterAutospacing="0"/>
        <w:rPr>
          <w:rFonts w:ascii="Arial" w:hAnsi="Arial" w:cs="Arial"/>
          <w:b w:val="0"/>
          <w:caps/>
          <w:sz w:val="24"/>
          <w:szCs w:val="24"/>
        </w:rPr>
      </w:pPr>
    </w:p>
    <w:p w:rsidR="00042FC9" w:rsidRDefault="00042FC9" w:rsidP="00042FC9">
      <w:pPr>
        <w:pStyle w:val="1"/>
        <w:shd w:val="clear" w:color="auto" w:fill="FFFFFF"/>
        <w:spacing w:before="0" w:beforeAutospacing="0" w:after="0" w:afterAutospacing="0"/>
        <w:rPr>
          <w:rFonts w:ascii="Arial" w:hAnsi="Arial" w:cs="Arial"/>
          <w:b w:val="0"/>
          <w:caps/>
          <w:sz w:val="24"/>
          <w:szCs w:val="24"/>
        </w:rPr>
      </w:pPr>
    </w:p>
    <w:p w:rsidR="00042FC9" w:rsidRPr="00042FC9" w:rsidRDefault="00042FC9" w:rsidP="00042FC9">
      <w:pPr>
        <w:pStyle w:val="1"/>
        <w:shd w:val="clear" w:color="auto" w:fill="FFFFFF"/>
        <w:spacing w:before="0" w:beforeAutospacing="0" w:after="0" w:afterAutospacing="0"/>
        <w:rPr>
          <w:rFonts w:ascii="Arial" w:hAnsi="Arial" w:cs="Arial"/>
          <w:b w:val="0"/>
          <w:caps/>
          <w:sz w:val="24"/>
          <w:szCs w:val="24"/>
        </w:rPr>
      </w:pPr>
      <w:r w:rsidRPr="00042FC9">
        <w:rPr>
          <w:rFonts w:ascii="Arial" w:hAnsi="Arial" w:cs="Arial"/>
          <w:b w:val="0"/>
          <w:caps/>
          <w:sz w:val="24"/>
          <w:szCs w:val="24"/>
        </w:rPr>
        <w:lastRenderedPageBreak/>
        <w:t>Эксперты обеспокоены положением российской молочной промышленности</w:t>
      </w:r>
    </w:p>
    <w:p w:rsidR="00042FC9" w:rsidRPr="00042FC9" w:rsidRDefault="00042FC9" w:rsidP="00042FC9">
      <w:pPr>
        <w:pStyle w:val="1"/>
        <w:shd w:val="clear" w:color="auto" w:fill="FFFFFF"/>
        <w:spacing w:before="0" w:beforeAutospacing="0" w:after="0" w:afterAutospacing="0"/>
        <w:rPr>
          <w:rFonts w:ascii="Arial" w:hAnsi="Arial" w:cs="Arial"/>
          <w:b w:val="0"/>
          <w:i/>
          <w:sz w:val="24"/>
          <w:szCs w:val="24"/>
        </w:rPr>
      </w:pPr>
      <w:r w:rsidRPr="00042FC9">
        <w:rPr>
          <w:rFonts w:ascii="Arial" w:hAnsi="Arial" w:cs="Arial"/>
          <w:b w:val="0"/>
          <w:i/>
          <w:sz w:val="24"/>
          <w:szCs w:val="24"/>
          <w:lang w:val="en-US"/>
        </w:rPr>
        <w:t>The</w:t>
      </w:r>
      <w:r w:rsidRPr="00042FC9">
        <w:rPr>
          <w:rFonts w:ascii="Arial" w:hAnsi="Arial" w:cs="Arial"/>
          <w:b w:val="0"/>
          <w:i/>
          <w:sz w:val="24"/>
          <w:szCs w:val="24"/>
        </w:rPr>
        <w:t xml:space="preserve"> </w:t>
      </w:r>
      <w:proofErr w:type="spellStart"/>
      <w:r w:rsidRPr="00042FC9">
        <w:rPr>
          <w:rFonts w:ascii="Arial" w:hAnsi="Arial" w:cs="Arial"/>
          <w:b w:val="0"/>
          <w:i/>
          <w:sz w:val="24"/>
          <w:szCs w:val="24"/>
        </w:rPr>
        <w:t>DairyNews</w:t>
      </w:r>
      <w:proofErr w:type="spellEnd"/>
    </w:p>
    <w:p w:rsidR="00042FC9" w:rsidRPr="00042FC9" w:rsidRDefault="00042FC9" w:rsidP="00042FC9">
      <w:pPr>
        <w:shd w:val="clear" w:color="auto" w:fill="FFFFFF"/>
        <w:spacing w:after="0" w:line="240" w:lineRule="auto"/>
        <w:outlineLvl w:val="0"/>
        <w:rPr>
          <w:rFonts w:ascii="Arial" w:eastAsia="Times New Roman" w:hAnsi="Arial" w:cs="Arial"/>
          <w:sz w:val="24"/>
          <w:szCs w:val="24"/>
          <w:shd w:val="clear" w:color="auto" w:fill="FFFFFF"/>
          <w:lang w:eastAsia="ru-RU"/>
        </w:rPr>
      </w:pPr>
      <w:r w:rsidRPr="00042FC9">
        <w:rPr>
          <w:rFonts w:ascii="Arial" w:eastAsia="Times New Roman" w:hAnsi="Arial" w:cs="Arial"/>
          <w:sz w:val="24"/>
          <w:szCs w:val="24"/>
          <w:shd w:val="clear" w:color="auto" w:fill="FFFFFF"/>
          <w:lang w:eastAsia="ru-RU"/>
        </w:rPr>
        <w:t>08.08.2016</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10</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 xml:space="preserve">Закупочные цены на сырое молоко на 16% выше </w:t>
      </w:r>
      <w:proofErr w:type="gramStart"/>
      <w:r w:rsidRPr="00042FC9">
        <w:rPr>
          <w:rFonts w:ascii="Arial" w:eastAsia="Times New Roman" w:hAnsi="Arial" w:cs="Arial"/>
          <w:bCs/>
          <w:caps/>
          <w:sz w:val="24"/>
          <w:szCs w:val="24"/>
          <w:lang w:eastAsia="ru-RU"/>
        </w:rPr>
        <w:t>прошлогодних</w:t>
      </w:r>
      <w:proofErr w:type="gramEnd"/>
      <w:r w:rsidRPr="00042FC9">
        <w:rPr>
          <w:rFonts w:ascii="Arial" w:eastAsia="Times New Roman" w:hAnsi="Arial" w:cs="Arial"/>
          <w:bCs/>
          <w:caps/>
          <w:sz w:val="24"/>
          <w:szCs w:val="24"/>
          <w:lang w:eastAsia="ru-RU"/>
        </w:rPr>
        <w:t> </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«Советская Чувашия»</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10</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outlineLvl w:val="0"/>
        <w:rPr>
          <w:rFonts w:ascii="Arial" w:eastAsia="Times New Roman" w:hAnsi="Arial" w:cs="Arial"/>
          <w:bCs/>
          <w:caps/>
          <w:kern w:val="36"/>
          <w:sz w:val="24"/>
          <w:szCs w:val="24"/>
          <w:lang w:eastAsia="ru-RU"/>
        </w:rPr>
      </w:pPr>
      <w:r w:rsidRPr="00042FC9">
        <w:rPr>
          <w:rFonts w:ascii="Arial" w:eastAsia="Times New Roman" w:hAnsi="Arial" w:cs="Arial"/>
          <w:bCs/>
          <w:caps/>
          <w:kern w:val="36"/>
          <w:sz w:val="24"/>
          <w:szCs w:val="24"/>
          <w:lang w:eastAsia="ru-RU"/>
        </w:rPr>
        <w:t>Адыгейские селекционеры заготовят до 1000 тонн элитных семян озимых культур</w:t>
      </w:r>
    </w:p>
    <w:p w:rsidR="00042FC9" w:rsidRPr="00042FC9" w:rsidRDefault="00042FC9" w:rsidP="00042FC9">
      <w:pPr>
        <w:spacing w:after="0" w:line="240" w:lineRule="auto"/>
        <w:rPr>
          <w:rFonts w:ascii="Arial" w:eastAsia="Times New Roman" w:hAnsi="Arial" w:cs="Arial"/>
          <w:i/>
          <w:sz w:val="24"/>
          <w:szCs w:val="24"/>
          <w:lang w:eastAsia="ru-RU"/>
        </w:rPr>
      </w:pPr>
      <w:r w:rsidRPr="00042FC9">
        <w:rPr>
          <w:rFonts w:ascii="Arial" w:eastAsia="Times New Roman" w:hAnsi="Arial" w:cs="Arial"/>
          <w:bCs/>
          <w:i/>
          <w:sz w:val="24"/>
          <w:szCs w:val="24"/>
          <w:lang w:eastAsia="ru-RU"/>
        </w:rPr>
        <w:t xml:space="preserve">Агентство </w:t>
      </w:r>
      <w:proofErr w:type="spellStart"/>
      <w:r w:rsidRPr="00042FC9">
        <w:rPr>
          <w:rFonts w:ascii="Arial" w:eastAsia="Times New Roman" w:hAnsi="Arial" w:cs="Arial"/>
          <w:bCs/>
          <w:i/>
          <w:sz w:val="24"/>
          <w:szCs w:val="24"/>
          <w:lang w:eastAsia="ru-RU"/>
        </w:rPr>
        <w:t>АгроФакт</w:t>
      </w:r>
      <w:proofErr w:type="spellEnd"/>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11</w:t>
      </w:r>
    </w:p>
    <w:p w:rsidR="004659B7" w:rsidRPr="00042FC9" w:rsidRDefault="004659B7" w:rsidP="00A54DA4">
      <w:pPr>
        <w:spacing w:after="0"/>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В Нижегородском регионе организовано единственное в России производство пастеризованных жидких яйцепродуктов</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Минсельхозпрод Нижегородской области</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12</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Специалисты Красноярской ветслужбы помогут бороться с сибирской язвой на Ямале</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Минсельхоз Красноярского края</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13</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outlineLvl w:val="0"/>
        <w:rPr>
          <w:rFonts w:ascii="Arial" w:eastAsia="Times New Roman" w:hAnsi="Arial" w:cs="Arial"/>
          <w:bCs/>
          <w:caps/>
          <w:kern w:val="36"/>
          <w:sz w:val="24"/>
          <w:szCs w:val="24"/>
          <w:lang w:eastAsia="ru-RU"/>
        </w:rPr>
      </w:pPr>
      <w:r w:rsidRPr="00042FC9">
        <w:rPr>
          <w:rFonts w:ascii="Arial" w:eastAsia="Times New Roman" w:hAnsi="Arial" w:cs="Arial"/>
          <w:bCs/>
          <w:caps/>
          <w:kern w:val="36"/>
          <w:sz w:val="24"/>
          <w:szCs w:val="24"/>
          <w:lang w:eastAsia="ru-RU"/>
        </w:rPr>
        <w:t>В Магаданской области хотят добавлять к «дальневосточному» гектару еще два-три дополнительно</w:t>
      </w:r>
    </w:p>
    <w:p w:rsidR="00042FC9" w:rsidRPr="00042FC9" w:rsidRDefault="00042FC9" w:rsidP="00042FC9">
      <w:pPr>
        <w:spacing w:after="0" w:line="240" w:lineRule="auto"/>
        <w:rPr>
          <w:rFonts w:ascii="Arial" w:eastAsia="Times New Roman" w:hAnsi="Arial" w:cs="Arial"/>
          <w:i/>
          <w:sz w:val="24"/>
          <w:szCs w:val="24"/>
          <w:lang w:eastAsia="ru-RU"/>
        </w:rPr>
      </w:pPr>
      <w:r w:rsidRPr="00042FC9">
        <w:rPr>
          <w:rFonts w:ascii="Arial" w:eastAsia="Times New Roman" w:hAnsi="Arial" w:cs="Arial"/>
          <w:bCs/>
          <w:i/>
          <w:sz w:val="24"/>
          <w:szCs w:val="24"/>
          <w:lang w:eastAsia="ru-RU"/>
        </w:rPr>
        <w:t xml:space="preserve">Агентство </w:t>
      </w:r>
      <w:proofErr w:type="spellStart"/>
      <w:r w:rsidRPr="00042FC9">
        <w:rPr>
          <w:rFonts w:ascii="Arial" w:eastAsia="Times New Roman" w:hAnsi="Arial" w:cs="Arial"/>
          <w:bCs/>
          <w:i/>
          <w:sz w:val="24"/>
          <w:szCs w:val="24"/>
          <w:lang w:eastAsia="ru-RU"/>
        </w:rPr>
        <w:t>АгроФакт</w:t>
      </w:r>
      <w:proofErr w:type="spellEnd"/>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13</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shd w:val="clear" w:color="auto" w:fill="FFFFFF"/>
        <w:spacing w:after="0" w:line="240" w:lineRule="auto"/>
        <w:rPr>
          <w:rFonts w:ascii="Arial" w:eastAsia="Times New Roman" w:hAnsi="Arial" w:cs="Arial"/>
          <w:bCs/>
          <w:caps/>
          <w:sz w:val="24"/>
          <w:szCs w:val="24"/>
          <w:lang w:eastAsia="ru-RU"/>
        </w:rPr>
      </w:pPr>
      <w:r w:rsidRPr="00042FC9">
        <w:rPr>
          <w:rFonts w:ascii="Arial" w:eastAsia="Times New Roman" w:hAnsi="Arial" w:cs="Arial"/>
          <w:bCs/>
          <w:caps/>
          <w:sz w:val="24"/>
          <w:szCs w:val="24"/>
          <w:lang w:eastAsia="ru-RU"/>
        </w:rPr>
        <w:t>Более 250 детей примут сельские агрошколы Томской области летом 2016 года</w:t>
      </w:r>
    </w:p>
    <w:p w:rsidR="00042FC9" w:rsidRPr="00042FC9" w:rsidRDefault="00042FC9" w:rsidP="00042FC9">
      <w:pPr>
        <w:shd w:val="clear" w:color="auto" w:fill="FFFFFF"/>
        <w:spacing w:after="0" w:line="240" w:lineRule="auto"/>
        <w:rPr>
          <w:rFonts w:ascii="Arial" w:eastAsia="Times New Roman" w:hAnsi="Arial" w:cs="Arial"/>
          <w:bCs/>
          <w:i/>
          <w:sz w:val="24"/>
          <w:szCs w:val="24"/>
          <w:lang w:eastAsia="ru-RU"/>
        </w:rPr>
      </w:pPr>
      <w:r w:rsidRPr="00042FC9">
        <w:rPr>
          <w:rFonts w:ascii="Arial" w:eastAsia="Times New Roman" w:hAnsi="Arial" w:cs="Arial"/>
          <w:bCs/>
          <w:i/>
          <w:sz w:val="24"/>
          <w:szCs w:val="24"/>
          <w:lang w:eastAsia="ru-RU"/>
        </w:rPr>
        <w:t>Аграрный центр Томской области</w:t>
      </w:r>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14</w:t>
      </w:r>
    </w:p>
    <w:p w:rsidR="004659B7" w:rsidRPr="00042FC9" w:rsidRDefault="004659B7" w:rsidP="004659B7">
      <w:pPr>
        <w:spacing w:after="0"/>
        <w:rPr>
          <w:rFonts w:ascii="Monotype Corsiva" w:eastAsia="Calibri" w:hAnsi="Monotype Corsiva" w:cs="Times New Roman"/>
        </w:rPr>
      </w:pPr>
    </w:p>
    <w:p w:rsidR="00042FC9" w:rsidRPr="00042FC9" w:rsidRDefault="00042FC9" w:rsidP="00042FC9">
      <w:pPr>
        <w:pStyle w:val="a4"/>
        <w:shd w:val="clear" w:color="auto" w:fill="FFFFFF"/>
        <w:spacing w:before="0" w:beforeAutospacing="0" w:after="0" w:afterAutospacing="0"/>
        <w:rPr>
          <w:rFonts w:ascii="Arial" w:hAnsi="Arial" w:cs="Arial"/>
        </w:rPr>
      </w:pPr>
      <w:r w:rsidRPr="00042FC9">
        <w:rPr>
          <w:rFonts w:ascii="Arial" w:hAnsi="Arial" w:cs="Arial"/>
        </w:rPr>
        <w:t xml:space="preserve">УНИКАЛЬНАЯ САДОВОДЧЕСКАЯ ЯРМАРКА </w:t>
      </w:r>
      <w:r w:rsidR="00E745F9">
        <w:rPr>
          <w:rFonts w:ascii="Arial" w:hAnsi="Arial" w:cs="Arial"/>
        </w:rPr>
        <w:t>О</w:t>
      </w:r>
      <w:r w:rsidRPr="00042FC9">
        <w:rPr>
          <w:rFonts w:ascii="Arial" w:hAnsi="Arial" w:cs="Arial"/>
        </w:rPr>
        <w:t>КТРЫВАЕТСЯ В КЕМЕРОВЕ</w:t>
      </w:r>
    </w:p>
    <w:p w:rsidR="00042FC9" w:rsidRPr="00042FC9" w:rsidRDefault="00042FC9" w:rsidP="00042FC9">
      <w:pPr>
        <w:pStyle w:val="a4"/>
        <w:shd w:val="clear" w:color="auto" w:fill="FFFFFF"/>
        <w:spacing w:before="0" w:beforeAutospacing="0" w:after="0" w:afterAutospacing="0"/>
        <w:rPr>
          <w:rFonts w:ascii="Arial" w:hAnsi="Arial" w:cs="Arial"/>
          <w:i/>
        </w:rPr>
      </w:pPr>
      <w:proofErr w:type="spellStart"/>
      <w:r w:rsidRPr="00042FC9">
        <w:rPr>
          <w:rFonts w:ascii="Arial" w:hAnsi="Arial" w:cs="Arial"/>
          <w:i/>
        </w:rPr>
        <w:t>НИА-Кузбасс</w:t>
      </w:r>
      <w:proofErr w:type="spellEnd"/>
    </w:p>
    <w:p w:rsidR="004659B7" w:rsidRPr="00042FC9" w:rsidRDefault="004659B7" w:rsidP="004659B7">
      <w:pPr>
        <w:spacing w:after="0"/>
        <w:rPr>
          <w:rFonts w:ascii="Arial" w:eastAsia="Calibri" w:hAnsi="Arial" w:cs="Arial"/>
        </w:rPr>
      </w:pPr>
      <w:r w:rsidRPr="00042FC9">
        <w:rPr>
          <w:rFonts w:ascii="Monotype Corsiva" w:eastAsia="Calibri" w:hAnsi="Monotype Corsiva" w:cs="Times New Roman"/>
        </w:rPr>
        <w:t>08.08.2016</w:t>
      </w:r>
      <w:r w:rsidRPr="00042FC9">
        <w:rPr>
          <w:rFonts w:ascii="Calibri" w:eastAsia="Calibri" w:hAnsi="Calibri" w:cs="Times New Roman"/>
        </w:rPr>
        <w:t>………………………………………….………………………….……………………………………………..</w:t>
      </w:r>
      <w:r w:rsidR="00D96FC8">
        <w:rPr>
          <w:rFonts w:ascii="Calibri" w:eastAsia="Calibri" w:hAnsi="Calibri" w:cs="Times New Roman"/>
        </w:rPr>
        <w:t>15</w:t>
      </w:r>
    </w:p>
    <w:p w:rsidR="004659B7" w:rsidRDefault="004659B7" w:rsidP="004659B7">
      <w:pPr>
        <w:spacing w:after="0"/>
        <w:rPr>
          <w:rFonts w:ascii="Monotype Corsiva" w:eastAsia="Calibri" w:hAnsi="Monotype Corsiva" w:cs="Times New Roman"/>
        </w:rPr>
      </w:pPr>
    </w:p>
    <w:p w:rsidR="004061D4" w:rsidRDefault="004061D4"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042FC9" w:rsidRDefault="00042FC9" w:rsidP="004061D4">
      <w:pPr>
        <w:spacing w:after="0"/>
        <w:rPr>
          <w:rFonts w:ascii="Calibri" w:eastAsia="Calibri" w:hAnsi="Calibri" w:cs="Times New Roman"/>
        </w:rPr>
      </w:pPr>
    </w:p>
    <w:p w:rsidR="004659B7" w:rsidRPr="00040618" w:rsidRDefault="004659B7" w:rsidP="00A54DA4">
      <w:pPr>
        <w:spacing w:after="0"/>
        <w:rPr>
          <w:rFonts w:ascii="Arial" w:eastAsia="Calibri" w:hAnsi="Arial" w:cs="Arial"/>
        </w:rPr>
      </w:pPr>
    </w:p>
    <w:p w:rsidR="00AD4185" w:rsidRPr="00B70C6D" w:rsidRDefault="00AD4185" w:rsidP="008C64D5">
      <w:pPr>
        <w:shd w:val="clear" w:color="auto" w:fill="FFFFFF"/>
        <w:spacing w:after="0" w:line="240" w:lineRule="auto"/>
        <w:rPr>
          <w:rFonts w:ascii="Arial" w:eastAsia="Times New Roman" w:hAnsi="Arial" w:cs="Arial"/>
          <w:b/>
          <w:bCs/>
          <w:caps/>
          <w:sz w:val="24"/>
          <w:szCs w:val="24"/>
          <w:lang w:eastAsia="ru-RU"/>
        </w:rPr>
      </w:pPr>
      <w:r w:rsidRPr="00B70C6D">
        <w:rPr>
          <w:rFonts w:ascii="Arial" w:eastAsia="Times New Roman" w:hAnsi="Arial" w:cs="Arial"/>
          <w:b/>
          <w:bCs/>
          <w:caps/>
          <w:sz w:val="24"/>
          <w:szCs w:val="24"/>
          <w:lang w:eastAsia="ru-RU"/>
        </w:rPr>
        <w:lastRenderedPageBreak/>
        <w:t>После введения продэмбарго новыми поставщиками сельхозпродукции в РФ стали 129 компаний из 12 стран</w:t>
      </w:r>
    </w:p>
    <w:p w:rsidR="00AD4185" w:rsidRPr="00042FC9" w:rsidRDefault="00AD4185" w:rsidP="008C64D5">
      <w:pPr>
        <w:shd w:val="clear" w:color="auto" w:fill="FFFFFF"/>
        <w:spacing w:after="0" w:line="240" w:lineRule="auto"/>
        <w:rPr>
          <w:rFonts w:ascii="Arial" w:eastAsia="Times New Roman" w:hAnsi="Arial" w:cs="Arial"/>
          <w:sz w:val="24"/>
          <w:szCs w:val="24"/>
          <w:lang w:eastAsia="ru-RU"/>
        </w:rPr>
      </w:pPr>
      <w:r w:rsidRPr="00042FC9">
        <w:rPr>
          <w:rFonts w:ascii="Arial" w:eastAsia="Times New Roman" w:hAnsi="Arial" w:cs="Arial"/>
          <w:bCs/>
          <w:sz w:val="24"/>
          <w:szCs w:val="24"/>
          <w:lang w:eastAsia="ru-RU"/>
        </w:rPr>
        <w:t>«Интерфакс»</w:t>
      </w:r>
    </w:p>
    <w:p w:rsidR="008C64D5" w:rsidRDefault="008C64D5"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520692" w:rsidRPr="00B70C6D" w:rsidRDefault="00AD4185"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sidRPr="00B70C6D">
        <w:rPr>
          <w:rFonts w:ascii="Arial" w:eastAsia="Times New Roman" w:hAnsi="Arial" w:cs="Arial"/>
          <w:sz w:val="24"/>
          <w:szCs w:val="24"/>
          <w:shd w:val="clear" w:color="auto" w:fill="FFFFFF"/>
          <w:lang w:eastAsia="ru-RU"/>
        </w:rPr>
        <w:t xml:space="preserve">После того, как Россия с 7 августа 2014 года ввела продовольственное эмбарго на продукцию ряда стран, список поставщиков пополнили 129 предприятий из 12 стран, на которые запрет не распространялся. Как сообщает </w:t>
      </w:r>
      <w:proofErr w:type="spellStart"/>
      <w:r w:rsidRPr="00B70C6D">
        <w:rPr>
          <w:rFonts w:ascii="Arial" w:eastAsia="Times New Roman" w:hAnsi="Arial" w:cs="Arial"/>
          <w:sz w:val="24"/>
          <w:szCs w:val="24"/>
          <w:shd w:val="clear" w:color="auto" w:fill="FFFFFF"/>
          <w:lang w:eastAsia="ru-RU"/>
        </w:rPr>
        <w:t>Россельхознадзор</w:t>
      </w:r>
      <w:proofErr w:type="spellEnd"/>
      <w:r w:rsidRPr="00B70C6D">
        <w:rPr>
          <w:rFonts w:ascii="Arial" w:eastAsia="Times New Roman" w:hAnsi="Arial" w:cs="Arial"/>
          <w:sz w:val="24"/>
          <w:szCs w:val="24"/>
          <w:shd w:val="clear" w:color="auto" w:fill="FFFFFF"/>
          <w:lang w:eastAsia="ru-RU"/>
        </w:rPr>
        <w:t xml:space="preserve">, кроме отечественных сельхозпроизводителей, в выигрыше от </w:t>
      </w:r>
      <w:proofErr w:type="spellStart"/>
      <w:r w:rsidRPr="00B70C6D">
        <w:rPr>
          <w:rFonts w:ascii="Arial" w:eastAsia="Times New Roman" w:hAnsi="Arial" w:cs="Arial"/>
          <w:sz w:val="24"/>
          <w:szCs w:val="24"/>
          <w:shd w:val="clear" w:color="auto" w:fill="FFFFFF"/>
          <w:lang w:eastAsia="ru-RU"/>
        </w:rPr>
        <w:t>продэмбарго</w:t>
      </w:r>
      <w:proofErr w:type="spellEnd"/>
      <w:r w:rsidRPr="00B70C6D">
        <w:rPr>
          <w:rFonts w:ascii="Arial" w:eastAsia="Times New Roman" w:hAnsi="Arial" w:cs="Arial"/>
          <w:sz w:val="24"/>
          <w:szCs w:val="24"/>
          <w:shd w:val="clear" w:color="auto" w:fill="FFFFFF"/>
          <w:lang w:eastAsia="ru-RU"/>
        </w:rPr>
        <w:t xml:space="preserve"> оказались также те страны, которые раньше не поставляли сельхозпродукцию и продовольствие в РФ.</w:t>
      </w:r>
      <w:r w:rsidRPr="00B70C6D">
        <w:rPr>
          <w:rFonts w:ascii="Arial" w:eastAsia="Times New Roman" w:hAnsi="Arial" w:cs="Arial"/>
          <w:sz w:val="24"/>
          <w:szCs w:val="24"/>
          <w:shd w:val="clear" w:color="auto" w:fill="FFFFFF"/>
          <w:lang w:eastAsia="ru-RU"/>
        </w:rPr>
        <w:br/>
        <w:t>В частности, в реестр поставщиков рыбы и рыбной продукции были включены по 19 предприятий из Шри-Ланки, Ирана и Грузии, 21 предприятие Маврикия, 6 - ОАЭ.</w:t>
      </w:r>
      <w:r w:rsidRPr="00B70C6D">
        <w:rPr>
          <w:rFonts w:ascii="Arial" w:eastAsia="Times New Roman" w:hAnsi="Arial" w:cs="Arial"/>
          <w:sz w:val="24"/>
          <w:szCs w:val="24"/>
          <w:shd w:val="clear" w:color="auto" w:fill="FFFFFF"/>
          <w:lang w:eastAsia="ru-RU"/>
        </w:rPr>
        <w:br/>
        <w:t>Мясо крокодила предложили Филиппины, продукцию из верблюжьего молока - ОАЭ, сыры - Македония и Египет, козье молоко - Румыния, мясо птицы - Иран.</w:t>
      </w:r>
      <w:r w:rsidRPr="00B70C6D">
        <w:rPr>
          <w:rFonts w:ascii="Arial" w:eastAsia="Times New Roman" w:hAnsi="Arial" w:cs="Arial"/>
          <w:sz w:val="24"/>
          <w:szCs w:val="24"/>
          <w:shd w:val="clear" w:color="auto" w:fill="FFFFFF"/>
          <w:lang w:eastAsia="ru-RU"/>
        </w:rPr>
        <w:br/>
        <w:t xml:space="preserve">Как считают в </w:t>
      </w:r>
      <w:proofErr w:type="spellStart"/>
      <w:r w:rsidRPr="00B70C6D">
        <w:rPr>
          <w:rFonts w:ascii="Arial" w:eastAsia="Times New Roman" w:hAnsi="Arial" w:cs="Arial"/>
          <w:sz w:val="24"/>
          <w:szCs w:val="24"/>
          <w:shd w:val="clear" w:color="auto" w:fill="FFFFFF"/>
          <w:lang w:eastAsia="ru-RU"/>
        </w:rPr>
        <w:t>Россельхознадзоре</w:t>
      </w:r>
      <w:proofErr w:type="spellEnd"/>
      <w:r w:rsidRPr="00B70C6D">
        <w:rPr>
          <w:rFonts w:ascii="Arial" w:eastAsia="Times New Roman" w:hAnsi="Arial" w:cs="Arial"/>
          <w:sz w:val="24"/>
          <w:szCs w:val="24"/>
          <w:shd w:val="clear" w:color="auto" w:fill="FFFFFF"/>
          <w:lang w:eastAsia="ru-RU"/>
        </w:rPr>
        <w:t xml:space="preserve">, наибольшую выгоду от </w:t>
      </w:r>
      <w:proofErr w:type="gramStart"/>
      <w:r w:rsidRPr="00B70C6D">
        <w:rPr>
          <w:rFonts w:ascii="Arial" w:eastAsia="Times New Roman" w:hAnsi="Arial" w:cs="Arial"/>
          <w:sz w:val="24"/>
          <w:szCs w:val="24"/>
          <w:shd w:val="clear" w:color="auto" w:fill="FFFFFF"/>
          <w:lang w:eastAsia="ru-RU"/>
        </w:rPr>
        <w:t>российского</w:t>
      </w:r>
      <w:proofErr w:type="gramEnd"/>
      <w:r w:rsidRPr="00B70C6D">
        <w:rPr>
          <w:rFonts w:ascii="Arial" w:eastAsia="Times New Roman" w:hAnsi="Arial" w:cs="Arial"/>
          <w:sz w:val="24"/>
          <w:szCs w:val="24"/>
          <w:shd w:val="clear" w:color="auto" w:fill="FFFFFF"/>
          <w:lang w:eastAsia="ru-RU"/>
        </w:rPr>
        <w:t xml:space="preserve"> </w:t>
      </w:r>
      <w:proofErr w:type="spellStart"/>
      <w:r w:rsidRPr="00B70C6D">
        <w:rPr>
          <w:rFonts w:ascii="Arial" w:eastAsia="Times New Roman" w:hAnsi="Arial" w:cs="Arial"/>
          <w:sz w:val="24"/>
          <w:szCs w:val="24"/>
          <w:shd w:val="clear" w:color="auto" w:fill="FFFFFF"/>
          <w:lang w:eastAsia="ru-RU"/>
        </w:rPr>
        <w:t>продэмбарго</w:t>
      </w:r>
      <w:proofErr w:type="spellEnd"/>
      <w:r w:rsidRPr="00B70C6D">
        <w:rPr>
          <w:rFonts w:ascii="Arial" w:eastAsia="Times New Roman" w:hAnsi="Arial" w:cs="Arial"/>
          <w:sz w:val="24"/>
          <w:szCs w:val="24"/>
          <w:shd w:val="clear" w:color="auto" w:fill="FFFFFF"/>
          <w:lang w:eastAsia="ru-RU"/>
        </w:rPr>
        <w:t xml:space="preserve"> получила Белоруссия, которая нарастила поставки. </w:t>
      </w:r>
      <w:proofErr w:type="gramStart"/>
      <w:r w:rsidRPr="00B70C6D">
        <w:rPr>
          <w:rFonts w:ascii="Arial" w:eastAsia="Times New Roman" w:hAnsi="Arial" w:cs="Arial"/>
          <w:sz w:val="24"/>
          <w:szCs w:val="24"/>
          <w:shd w:val="clear" w:color="auto" w:fill="FFFFFF"/>
          <w:lang w:eastAsia="ru-RU"/>
        </w:rPr>
        <w:t xml:space="preserve">"Но это касается не только производителей сельхозпродукции, но и нечистых на руку представителей контролирующих органов, выдававших "пропуска" на въезд нелегальной продукции (из стран, подпавших под российское </w:t>
      </w:r>
      <w:proofErr w:type="spellStart"/>
      <w:r w:rsidRPr="00B70C6D">
        <w:rPr>
          <w:rFonts w:ascii="Arial" w:eastAsia="Times New Roman" w:hAnsi="Arial" w:cs="Arial"/>
          <w:sz w:val="24"/>
          <w:szCs w:val="24"/>
          <w:shd w:val="clear" w:color="auto" w:fill="FFFFFF"/>
          <w:lang w:eastAsia="ru-RU"/>
        </w:rPr>
        <w:t>продэмбарго</w:t>
      </w:r>
      <w:proofErr w:type="spellEnd"/>
      <w:r w:rsidRPr="00B70C6D">
        <w:rPr>
          <w:rFonts w:ascii="Arial" w:eastAsia="Times New Roman" w:hAnsi="Arial" w:cs="Arial"/>
          <w:sz w:val="24"/>
          <w:szCs w:val="24"/>
          <w:shd w:val="clear" w:color="auto" w:fill="FFFFFF"/>
          <w:lang w:eastAsia="ru-RU"/>
        </w:rPr>
        <w:t>) на территорию единой таможенной зоны ЕАЭС", - говорится в сообщении.</w:t>
      </w:r>
      <w:proofErr w:type="gramEnd"/>
      <w:r w:rsidRPr="00B70C6D">
        <w:rPr>
          <w:rFonts w:ascii="Arial" w:eastAsia="Times New Roman" w:hAnsi="Arial" w:cs="Arial"/>
          <w:sz w:val="24"/>
          <w:szCs w:val="24"/>
          <w:shd w:val="clear" w:color="auto" w:fill="FFFFFF"/>
          <w:lang w:eastAsia="ru-RU"/>
        </w:rPr>
        <w:br/>
        <w:t>Для того</w:t>
      </w:r>
      <w:proofErr w:type="gramStart"/>
      <w:r w:rsidRPr="00B70C6D">
        <w:rPr>
          <w:rFonts w:ascii="Arial" w:eastAsia="Times New Roman" w:hAnsi="Arial" w:cs="Arial"/>
          <w:sz w:val="24"/>
          <w:szCs w:val="24"/>
          <w:shd w:val="clear" w:color="auto" w:fill="FFFFFF"/>
          <w:lang w:eastAsia="ru-RU"/>
        </w:rPr>
        <w:t>,</w:t>
      </w:r>
      <w:proofErr w:type="gramEnd"/>
      <w:r w:rsidRPr="00B70C6D">
        <w:rPr>
          <w:rFonts w:ascii="Arial" w:eastAsia="Times New Roman" w:hAnsi="Arial" w:cs="Arial"/>
          <w:sz w:val="24"/>
          <w:szCs w:val="24"/>
          <w:shd w:val="clear" w:color="auto" w:fill="FFFFFF"/>
          <w:lang w:eastAsia="ru-RU"/>
        </w:rPr>
        <w:t xml:space="preserve"> чтобы предотвратить поступление нелегальной продукции со стороны Белоруссии, </w:t>
      </w:r>
      <w:proofErr w:type="spellStart"/>
      <w:r w:rsidRPr="00B70C6D">
        <w:rPr>
          <w:rFonts w:ascii="Arial" w:eastAsia="Times New Roman" w:hAnsi="Arial" w:cs="Arial"/>
          <w:sz w:val="24"/>
          <w:szCs w:val="24"/>
          <w:shd w:val="clear" w:color="auto" w:fill="FFFFFF"/>
          <w:lang w:eastAsia="ru-RU"/>
        </w:rPr>
        <w:t>Россельхознадзор</w:t>
      </w:r>
      <w:proofErr w:type="spellEnd"/>
      <w:r w:rsidRPr="00B70C6D">
        <w:rPr>
          <w:rFonts w:ascii="Arial" w:eastAsia="Times New Roman" w:hAnsi="Arial" w:cs="Arial"/>
          <w:sz w:val="24"/>
          <w:szCs w:val="24"/>
          <w:shd w:val="clear" w:color="auto" w:fill="FFFFFF"/>
          <w:lang w:eastAsia="ru-RU"/>
        </w:rPr>
        <w:t xml:space="preserve"> был вынужден организовать временные пункты пропуска на административной границе на основных трассах. "Эти меры </w:t>
      </w:r>
      <w:proofErr w:type="gramStart"/>
      <w:r w:rsidRPr="00B70C6D">
        <w:rPr>
          <w:rFonts w:ascii="Arial" w:eastAsia="Times New Roman" w:hAnsi="Arial" w:cs="Arial"/>
          <w:sz w:val="24"/>
          <w:szCs w:val="24"/>
          <w:shd w:val="clear" w:color="auto" w:fill="FFFFFF"/>
          <w:lang w:eastAsia="ru-RU"/>
        </w:rPr>
        <w:t>принесли неплохие результаты</w:t>
      </w:r>
      <w:proofErr w:type="gramEnd"/>
      <w:r w:rsidRPr="00B70C6D">
        <w:rPr>
          <w:rFonts w:ascii="Arial" w:eastAsia="Times New Roman" w:hAnsi="Arial" w:cs="Arial"/>
          <w:sz w:val="24"/>
          <w:szCs w:val="24"/>
          <w:shd w:val="clear" w:color="auto" w:fill="FFFFFF"/>
          <w:lang w:eastAsia="ru-RU"/>
        </w:rPr>
        <w:t xml:space="preserve"> и позволили не допустить провоз на территорию России сотни тысяч партий нелегальной продукции", - констатирует </w:t>
      </w:r>
      <w:proofErr w:type="spellStart"/>
      <w:r w:rsidRPr="00B70C6D">
        <w:rPr>
          <w:rFonts w:ascii="Arial" w:eastAsia="Times New Roman" w:hAnsi="Arial" w:cs="Arial"/>
          <w:sz w:val="24"/>
          <w:szCs w:val="24"/>
          <w:shd w:val="clear" w:color="auto" w:fill="FFFFFF"/>
          <w:lang w:eastAsia="ru-RU"/>
        </w:rPr>
        <w:t>Россельхознадзор</w:t>
      </w:r>
      <w:proofErr w:type="spellEnd"/>
      <w:r w:rsidRPr="00B70C6D">
        <w:rPr>
          <w:rFonts w:ascii="Arial" w:eastAsia="Times New Roman" w:hAnsi="Arial" w:cs="Arial"/>
          <w:sz w:val="24"/>
          <w:szCs w:val="24"/>
          <w:shd w:val="clear" w:color="auto" w:fill="FFFFFF"/>
          <w:lang w:eastAsia="ru-RU"/>
        </w:rPr>
        <w:t>.</w:t>
      </w:r>
      <w:r w:rsidRPr="00B70C6D">
        <w:rPr>
          <w:rFonts w:ascii="Arial" w:eastAsia="Times New Roman" w:hAnsi="Arial" w:cs="Arial"/>
          <w:sz w:val="24"/>
          <w:szCs w:val="24"/>
          <w:shd w:val="clear" w:color="auto" w:fill="FFFFFF"/>
          <w:lang w:eastAsia="ru-RU"/>
        </w:rPr>
        <w:br/>
        <w:t xml:space="preserve">Продовольственное эмбарго действует в РФ с 7 августа 2014 года в отношении продукции из США, ЕС, Австралии, Норвегии и Канады. В 2015 году оно было продлено по 5 августа 2016 года. С 13 августа 2015 года в список этих стран </w:t>
      </w:r>
      <w:proofErr w:type="gramStart"/>
      <w:r w:rsidRPr="00B70C6D">
        <w:rPr>
          <w:rFonts w:ascii="Arial" w:eastAsia="Times New Roman" w:hAnsi="Arial" w:cs="Arial"/>
          <w:sz w:val="24"/>
          <w:szCs w:val="24"/>
          <w:shd w:val="clear" w:color="auto" w:fill="FFFFFF"/>
          <w:lang w:eastAsia="ru-RU"/>
        </w:rPr>
        <w:t>включены</w:t>
      </w:r>
      <w:proofErr w:type="gramEnd"/>
      <w:r w:rsidRPr="00B70C6D">
        <w:rPr>
          <w:rFonts w:ascii="Arial" w:eastAsia="Times New Roman" w:hAnsi="Arial" w:cs="Arial"/>
          <w:sz w:val="24"/>
          <w:szCs w:val="24"/>
          <w:shd w:val="clear" w:color="auto" w:fill="FFFFFF"/>
          <w:lang w:eastAsia="ru-RU"/>
        </w:rPr>
        <w:t xml:space="preserve"> присоединившиеся к антироссийским санкциям Албания, Черногория, Исландия, Лихтенштейн, с 1 января 2016 года - Украина.</w:t>
      </w:r>
      <w:r w:rsidRPr="00B70C6D">
        <w:rPr>
          <w:rFonts w:ascii="Arial" w:eastAsia="Times New Roman" w:hAnsi="Arial" w:cs="Arial"/>
          <w:sz w:val="24"/>
          <w:szCs w:val="24"/>
          <w:shd w:val="clear" w:color="auto" w:fill="FFFFFF"/>
          <w:lang w:eastAsia="ru-RU"/>
        </w:rPr>
        <w:br/>
        <w:t>Запрет касается мяса и мясной продукции, рыбы и рыбной продукции, молока и молочной продукции, овощей и фруктов.</w:t>
      </w:r>
    </w:p>
    <w:p w:rsidR="008C64D5" w:rsidRDefault="008C64D5" w:rsidP="008C64D5">
      <w:pPr>
        <w:shd w:val="clear" w:color="auto" w:fill="FFFFFF"/>
        <w:spacing w:after="0" w:line="240" w:lineRule="auto"/>
        <w:rPr>
          <w:rFonts w:ascii="Arial" w:eastAsia="Times New Roman" w:hAnsi="Arial" w:cs="Arial"/>
          <w:b/>
          <w:bCs/>
          <w:caps/>
          <w:sz w:val="24"/>
          <w:szCs w:val="24"/>
          <w:lang w:eastAsia="ru-RU"/>
        </w:rPr>
      </w:pPr>
    </w:p>
    <w:p w:rsidR="00996ABB" w:rsidRPr="00B70C6D" w:rsidRDefault="00996ABB" w:rsidP="008C64D5">
      <w:pPr>
        <w:shd w:val="clear" w:color="auto" w:fill="FFFFFF"/>
        <w:spacing w:after="0" w:line="240" w:lineRule="auto"/>
        <w:rPr>
          <w:rFonts w:ascii="Arial" w:eastAsia="Times New Roman" w:hAnsi="Arial" w:cs="Arial"/>
          <w:b/>
          <w:bCs/>
          <w:caps/>
          <w:sz w:val="24"/>
          <w:szCs w:val="24"/>
          <w:lang w:eastAsia="ru-RU"/>
        </w:rPr>
      </w:pPr>
      <w:r w:rsidRPr="00B70C6D">
        <w:rPr>
          <w:rFonts w:ascii="Arial" w:eastAsia="Times New Roman" w:hAnsi="Arial" w:cs="Arial"/>
          <w:b/>
          <w:bCs/>
          <w:caps/>
          <w:sz w:val="24"/>
          <w:szCs w:val="24"/>
          <w:lang w:eastAsia="ru-RU"/>
        </w:rPr>
        <w:t xml:space="preserve">В России с трети площадей собрано 57,9 </w:t>
      </w:r>
      <w:proofErr w:type="gramStart"/>
      <w:r w:rsidRPr="00B70C6D">
        <w:rPr>
          <w:rFonts w:ascii="Arial" w:eastAsia="Times New Roman" w:hAnsi="Arial" w:cs="Arial"/>
          <w:b/>
          <w:bCs/>
          <w:caps/>
          <w:sz w:val="24"/>
          <w:szCs w:val="24"/>
          <w:lang w:eastAsia="ru-RU"/>
        </w:rPr>
        <w:t>млн</w:t>
      </w:r>
      <w:proofErr w:type="gramEnd"/>
      <w:r w:rsidRPr="00B70C6D">
        <w:rPr>
          <w:rFonts w:ascii="Arial" w:eastAsia="Times New Roman" w:hAnsi="Arial" w:cs="Arial"/>
          <w:b/>
          <w:bCs/>
          <w:caps/>
          <w:sz w:val="24"/>
          <w:szCs w:val="24"/>
          <w:lang w:eastAsia="ru-RU"/>
        </w:rPr>
        <w:t xml:space="preserve"> тонн зерна - на 12,9 млн тонн больше, чем год назад</w:t>
      </w:r>
    </w:p>
    <w:p w:rsidR="00996ABB" w:rsidRPr="008C64D5" w:rsidRDefault="00996ABB" w:rsidP="008C64D5">
      <w:pPr>
        <w:shd w:val="clear" w:color="auto" w:fill="FFFFFF"/>
        <w:spacing w:after="0" w:line="240" w:lineRule="auto"/>
        <w:rPr>
          <w:rFonts w:ascii="Arial" w:eastAsia="Times New Roman" w:hAnsi="Arial" w:cs="Arial"/>
          <w:sz w:val="24"/>
          <w:szCs w:val="24"/>
          <w:lang w:eastAsia="ru-RU"/>
        </w:rPr>
      </w:pPr>
      <w:r w:rsidRPr="008C64D5">
        <w:rPr>
          <w:rFonts w:ascii="Arial" w:eastAsia="Times New Roman" w:hAnsi="Arial" w:cs="Arial"/>
          <w:bCs/>
          <w:sz w:val="24"/>
          <w:szCs w:val="24"/>
          <w:lang w:eastAsia="ru-RU"/>
        </w:rPr>
        <w:t>Пресс-служба Минсельхоза РФ</w:t>
      </w:r>
    </w:p>
    <w:p w:rsidR="008C64D5" w:rsidRDefault="008C64D5"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996ABB" w:rsidRPr="00B70C6D" w:rsidRDefault="00996ABB"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sidRPr="00B70C6D">
        <w:rPr>
          <w:rFonts w:ascii="Arial" w:eastAsia="Times New Roman" w:hAnsi="Arial" w:cs="Arial"/>
          <w:sz w:val="24"/>
          <w:szCs w:val="24"/>
          <w:shd w:val="clear" w:color="auto" w:fill="FFFFFF"/>
          <w:lang w:eastAsia="ru-RU"/>
        </w:rPr>
        <w:t xml:space="preserve">На 5 августа 2016 года в целом по стране зерновые и зернобобовые культуры обмолочены с площади 16,0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33,8% к посевной площади (в 2015 г. – 14,2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57,9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 – 45,0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36,3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31,6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 сообщает Минсельхоз РФ.</w:t>
      </w:r>
      <w:r w:rsidRPr="00B70C6D">
        <w:rPr>
          <w:rFonts w:ascii="Arial" w:eastAsia="Times New Roman" w:hAnsi="Arial" w:cs="Arial"/>
          <w:sz w:val="24"/>
          <w:szCs w:val="24"/>
          <w:lang w:eastAsia="ru-RU"/>
        </w:rPr>
        <w:t> </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том числе в Южном федеральном округе зерновые и зернобобовые культуры обмолочены с площади 6,1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71,1% к посевной площади (в 2015 г. – 6,1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24,9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 – 22,1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41,1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36,2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w:t>
      </w:r>
      <w:proofErr w:type="spellStart"/>
      <w:r w:rsidRPr="00B70C6D">
        <w:rPr>
          <w:rFonts w:ascii="Arial" w:eastAsia="Times New Roman" w:hAnsi="Arial" w:cs="Arial"/>
          <w:sz w:val="24"/>
          <w:szCs w:val="24"/>
          <w:shd w:val="clear" w:color="auto" w:fill="FFFFFF"/>
          <w:lang w:eastAsia="ru-RU"/>
        </w:rPr>
        <w:t>Северо-Кавказском</w:t>
      </w:r>
      <w:proofErr w:type="spellEnd"/>
      <w:r w:rsidRPr="00B70C6D">
        <w:rPr>
          <w:rFonts w:ascii="Arial" w:eastAsia="Times New Roman" w:hAnsi="Arial" w:cs="Arial"/>
          <w:sz w:val="24"/>
          <w:szCs w:val="24"/>
          <w:shd w:val="clear" w:color="auto" w:fill="FFFFFF"/>
          <w:lang w:eastAsia="ru-RU"/>
        </w:rPr>
        <w:t xml:space="preserve"> федеральном округе – обмолочено 2,4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77,7% к посевной площади (в 2015 г. – 2,4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около 10,0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 – 8,9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41,0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37,3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lastRenderedPageBreak/>
        <w:t xml:space="preserve">В Центральном федеральном округе – обмолочено 2,9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35,3% к посевной площади (в 2015 г. – 2,8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11,4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 – 8,7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39,0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31,3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Приволжском федеральном округе – обмолочено 4,4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33,8% к посевной площади (в 2015 г. – 2,9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11,3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 – 5,1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25,6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17,7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Северо-Западном федеральном округе – обмолочено 27,7 тыс. га или 7,2% к посевной площади (в 2015 г. – 4,8 тыс. га). Намолочено 92,3 тыс. тонн зерна (в 2015 г. – 21,2 тыс. тонн), при урожайности 33,3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43,8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Дальневосточном федеральном округе – обмолочено 25,6 тыс. га или 7,4% к посевной площади (в 2015 г. – 27,8 тыс. га). Намолочено 51,0 тыс. тонн зерна (в 2015 г. – 46,4 тыс. тонн), при урожайности 20,0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16,7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Уральском федеральном округе – обмолочено 21,0 тыс. га или 0,6% к посевной площади (в 2015 г. – 12,5 тыс. га). Намолочено 55,8 тыс. тонн зерна (в 2015 г. – 32,1тыс. га), при урожайности 26,5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 (в 2015 г. – 25,7 тыс. 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Сибирском федеральном округе – обмолочено 43,0 тыс. га или 0,4% к посевной площади (в 2015 г. – 87,9 тыс. га). Намолочено 106,2 тыс. тонн зерна (в 2015 г. – 164,7 тыс. тонн), при урожайности 24,7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18,7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Пшеница озимая и яровая в целом по стране обмолочена с площади 11,0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39,7% к посевной площади (в 2015 г. – 10,6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43,1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 – 36,1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39,3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34,0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Ячмень озимый и яровой обмолочен с площади 2,5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га или 30,1% к посевной площади (в 2015 г. – 2,3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га). Намолочено 7,9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(в 2015 г. – 6,1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при урожайности 31,2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26,8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Озимый рапс обмолочен с площади 70,9 тыс. га или 7,1% к посевной площади (в 2015 г. – 100,7 тыс. га). Намолочено 138,1 тыс. тонн (в 2015 г. – 180,8 тыс. тонн), при урожайности 19,5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17,9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Лен-долгунец вытереблен с площади 6,6 тыс. га или 13,7% к посевной площади (в 2015 г. – 1,2 тыс. 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r>
      <w:proofErr w:type="spellStart"/>
      <w:r w:rsidRPr="00B70C6D">
        <w:rPr>
          <w:rFonts w:ascii="Arial" w:eastAsia="Times New Roman" w:hAnsi="Arial" w:cs="Arial"/>
          <w:sz w:val="24"/>
          <w:szCs w:val="24"/>
          <w:shd w:val="clear" w:color="auto" w:fill="FFFFFF"/>
          <w:lang w:eastAsia="ru-RU"/>
        </w:rPr>
        <w:t>Сельхозтоваропроизводители</w:t>
      </w:r>
      <w:proofErr w:type="spellEnd"/>
      <w:r w:rsidRPr="00B70C6D">
        <w:rPr>
          <w:rFonts w:ascii="Arial" w:eastAsia="Times New Roman" w:hAnsi="Arial" w:cs="Arial"/>
          <w:sz w:val="24"/>
          <w:szCs w:val="24"/>
          <w:shd w:val="clear" w:color="auto" w:fill="FFFFFF"/>
          <w:lang w:eastAsia="ru-RU"/>
        </w:rPr>
        <w:t xml:space="preserve"> Орловской области приступили к уборке сахарной свеклы. Выкопано 0,7 тыс. га, накопано 23,3 тыс. тонн при урожайности 353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Картофель в сельскохозяйственных предприятиях и крестьянских (фермерских) хозяйствах выкопан с площади 17,4 тыс. га или 5,1% к посевной площади (в 2015 г. – 20,0 тыс. га). Накопано 438,5 тыс. тонн (в 2015 г. – 384,2 тыс. тонн), при урожайности 252,3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192,3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Овощи в сельскохозяйственных предприятиях и крестьянских (фермерских) хозяйств убраны с площади 37,9 тыс. га или 21% к посевной площади (в 2015 г. – 44,8 тыс. га). Собрано 532,0 тыс. тонн (в 2015 г. – 636,1 тыс. тонн), при урожайности 140,3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 xml:space="preserve">/га (в 2015 г. – 142,0 </w:t>
      </w:r>
      <w:proofErr w:type="spellStart"/>
      <w:r w:rsidRPr="00B70C6D">
        <w:rPr>
          <w:rFonts w:ascii="Arial" w:eastAsia="Times New Roman" w:hAnsi="Arial" w:cs="Arial"/>
          <w:sz w:val="24"/>
          <w:szCs w:val="24"/>
          <w:shd w:val="clear" w:color="auto" w:fill="FFFFFF"/>
          <w:lang w:eastAsia="ru-RU"/>
        </w:rPr>
        <w:t>ц</w:t>
      </w:r>
      <w:proofErr w:type="spellEnd"/>
      <w:r w:rsidRPr="00B70C6D">
        <w:rPr>
          <w:rFonts w:ascii="Arial" w:eastAsia="Times New Roman" w:hAnsi="Arial" w:cs="Arial"/>
          <w:sz w:val="24"/>
          <w:szCs w:val="24"/>
          <w:shd w:val="clear" w:color="auto" w:fill="FFFFFF"/>
          <w:lang w:eastAsia="ru-RU"/>
        </w:rPr>
        <w:t>/га).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lastRenderedPageBreak/>
        <w:br/>
        <w:t>Отдельные регионы Приволжского федерального округа, Калининградская и Владимирская области приступили к севу озимых культур под урожай 2017 года. В целом посеяно 5,4 тыс. га (в 2014 г. – 0,3 тыс. га).</w:t>
      </w:r>
    </w:p>
    <w:p w:rsidR="008C64D5" w:rsidRDefault="008C64D5" w:rsidP="008C64D5">
      <w:pPr>
        <w:shd w:val="clear" w:color="auto" w:fill="FFFFFF"/>
        <w:spacing w:after="0" w:line="240" w:lineRule="auto"/>
        <w:rPr>
          <w:rFonts w:ascii="Arial" w:eastAsia="Times New Roman" w:hAnsi="Arial" w:cs="Arial"/>
          <w:b/>
          <w:bCs/>
          <w:caps/>
          <w:sz w:val="24"/>
          <w:szCs w:val="24"/>
          <w:lang w:eastAsia="ru-RU"/>
        </w:rPr>
      </w:pPr>
    </w:p>
    <w:p w:rsidR="00D01EA5" w:rsidRPr="00B70C6D" w:rsidRDefault="00D01EA5" w:rsidP="008C64D5">
      <w:pPr>
        <w:shd w:val="clear" w:color="auto" w:fill="FFFFFF"/>
        <w:spacing w:after="0" w:line="240" w:lineRule="auto"/>
        <w:rPr>
          <w:rFonts w:ascii="Arial" w:eastAsia="Times New Roman" w:hAnsi="Arial" w:cs="Arial"/>
          <w:b/>
          <w:bCs/>
          <w:caps/>
          <w:sz w:val="24"/>
          <w:szCs w:val="24"/>
          <w:lang w:eastAsia="ru-RU"/>
        </w:rPr>
      </w:pPr>
      <w:r w:rsidRPr="00B70C6D">
        <w:rPr>
          <w:rFonts w:ascii="Arial" w:eastAsia="Times New Roman" w:hAnsi="Arial" w:cs="Arial"/>
          <w:b/>
          <w:bCs/>
          <w:caps/>
          <w:sz w:val="24"/>
          <w:szCs w:val="24"/>
          <w:lang w:eastAsia="ru-RU"/>
        </w:rPr>
        <w:t xml:space="preserve">Минсельхоз РФ ждет возобновления экспорта зерна в Турцию на прежнем уровне </w:t>
      </w:r>
    </w:p>
    <w:p w:rsidR="00D01EA5" w:rsidRPr="008C64D5" w:rsidRDefault="00D01EA5" w:rsidP="008C64D5">
      <w:pPr>
        <w:shd w:val="clear" w:color="auto" w:fill="FFFFFF"/>
        <w:spacing w:after="0" w:line="240" w:lineRule="auto"/>
        <w:rPr>
          <w:rFonts w:ascii="Arial" w:eastAsia="Times New Roman" w:hAnsi="Arial" w:cs="Arial"/>
          <w:sz w:val="24"/>
          <w:szCs w:val="24"/>
          <w:lang w:eastAsia="ru-RU"/>
        </w:rPr>
      </w:pPr>
      <w:proofErr w:type="spellStart"/>
      <w:r w:rsidRPr="008C64D5">
        <w:rPr>
          <w:rFonts w:ascii="Arial" w:eastAsia="Times New Roman" w:hAnsi="Arial" w:cs="Arial"/>
          <w:bCs/>
          <w:sz w:val="24"/>
          <w:szCs w:val="24"/>
          <w:lang w:eastAsia="ru-RU"/>
        </w:rPr>
        <w:t>Агрообзор</w:t>
      </w:r>
      <w:proofErr w:type="spellEnd"/>
      <w:r w:rsidRPr="008C64D5">
        <w:rPr>
          <w:rFonts w:ascii="Arial" w:eastAsia="Times New Roman" w:hAnsi="Arial" w:cs="Arial"/>
          <w:bCs/>
          <w:sz w:val="24"/>
          <w:szCs w:val="24"/>
          <w:lang w:eastAsia="ru-RU"/>
        </w:rPr>
        <w:t>.</w:t>
      </w:r>
      <w:proofErr w:type="spellStart"/>
      <w:r w:rsidRPr="008C64D5">
        <w:rPr>
          <w:rFonts w:ascii="Arial" w:eastAsia="Times New Roman" w:hAnsi="Arial" w:cs="Arial"/>
          <w:bCs/>
          <w:sz w:val="24"/>
          <w:szCs w:val="24"/>
          <w:lang w:val="en-US" w:eastAsia="ru-RU"/>
        </w:rPr>
        <w:t>ru</w:t>
      </w:r>
      <w:proofErr w:type="spellEnd"/>
    </w:p>
    <w:p w:rsidR="008C64D5" w:rsidRDefault="008C64D5"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D01EA5" w:rsidRPr="00B70C6D" w:rsidRDefault="00D01EA5" w:rsidP="008C64D5">
      <w:pPr>
        <w:shd w:val="clear" w:color="auto" w:fill="FFFFFF"/>
        <w:spacing w:after="0" w:line="240" w:lineRule="auto"/>
        <w:outlineLvl w:val="0"/>
        <w:rPr>
          <w:rFonts w:ascii="Arial" w:eastAsia="Times New Roman" w:hAnsi="Arial" w:cs="Arial"/>
          <w:b/>
          <w:bCs/>
          <w:caps/>
          <w:kern w:val="36"/>
          <w:sz w:val="24"/>
          <w:szCs w:val="24"/>
          <w:lang w:eastAsia="ru-RU"/>
        </w:rPr>
      </w:pPr>
      <w:r w:rsidRPr="00B70C6D">
        <w:rPr>
          <w:rFonts w:ascii="Arial" w:eastAsia="Times New Roman" w:hAnsi="Arial" w:cs="Arial"/>
          <w:sz w:val="24"/>
          <w:szCs w:val="24"/>
          <w:shd w:val="clear" w:color="auto" w:fill="FFFFFF"/>
          <w:lang w:eastAsia="ru-RU"/>
        </w:rPr>
        <w:t xml:space="preserve">Министерство сельского хозяйства РФ ожидает, что сотрудничество России и Турции в сфере поставок зерна будет возобновлено на прежнем уровне. Об этом сообщил ТАСС </w:t>
      </w:r>
      <w:proofErr w:type="spellStart"/>
      <w:r w:rsidRPr="00B70C6D">
        <w:rPr>
          <w:rFonts w:ascii="Arial" w:eastAsia="Times New Roman" w:hAnsi="Arial" w:cs="Arial"/>
          <w:sz w:val="24"/>
          <w:szCs w:val="24"/>
          <w:shd w:val="clear" w:color="auto" w:fill="FFFFFF"/>
          <w:lang w:eastAsia="ru-RU"/>
        </w:rPr>
        <w:t>замглавы</w:t>
      </w:r>
      <w:proofErr w:type="spellEnd"/>
      <w:r w:rsidRPr="00B70C6D">
        <w:rPr>
          <w:rFonts w:ascii="Arial" w:eastAsia="Times New Roman" w:hAnsi="Arial" w:cs="Arial"/>
          <w:sz w:val="24"/>
          <w:szCs w:val="24"/>
          <w:shd w:val="clear" w:color="auto" w:fill="FFFFFF"/>
          <w:lang w:eastAsia="ru-RU"/>
        </w:rPr>
        <w:t xml:space="preserve"> министерства Евгений Громыко.</w:t>
      </w:r>
      <w:r w:rsidRPr="00B70C6D">
        <w:rPr>
          <w:rFonts w:ascii="Arial" w:eastAsia="Times New Roman" w:hAnsi="Arial" w:cs="Arial"/>
          <w:sz w:val="24"/>
          <w:szCs w:val="24"/>
          <w:lang w:eastAsia="ru-RU"/>
        </w:rPr>
        <w:t> </w:t>
      </w:r>
      <w:r w:rsidRPr="00B70C6D">
        <w:rPr>
          <w:rFonts w:ascii="Arial" w:eastAsia="Times New Roman" w:hAnsi="Arial" w:cs="Arial"/>
          <w:sz w:val="24"/>
          <w:szCs w:val="24"/>
          <w:shd w:val="clear" w:color="auto" w:fill="FFFFFF"/>
          <w:lang w:eastAsia="ru-RU"/>
        </w:rPr>
        <w:br/>
        <w:t xml:space="preserve">"Если будут восстановлены, а они будут, я думаю, восстановлены, эти отношения с нашими турецкими партнерами, то хотелось бы, чтобы они были восстановлены на прежнем уровне. Не будем скрывать, что Турция - один из основных партнеров по приобретению зерна, она для нас на втором месте после Египта. Около 9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(российского зерна в год) потребляет Египет, около 7-8 </w:t>
      </w:r>
      <w:proofErr w:type="spellStart"/>
      <w:r w:rsidRPr="00B70C6D">
        <w:rPr>
          <w:rFonts w:ascii="Arial" w:eastAsia="Times New Roman" w:hAnsi="Arial" w:cs="Arial"/>
          <w:sz w:val="24"/>
          <w:szCs w:val="24"/>
          <w:shd w:val="clear" w:color="auto" w:fill="FFFFFF"/>
          <w:lang w:eastAsia="ru-RU"/>
        </w:rPr>
        <w:t>млн</w:t>
      </w:r>
      <w:proofErr w:type="spellEnd"/>
      <w:r w:rsidRPr="00B70C6D">
        <w:rPr>
          <w:rFonts w:ascii="Arial" w:eastAsia="Times New Roman" w:hAnsi="Arial" w:cs="Arial"/>
          <w:sz w:val="24"/>
          <w:szCs w:val="24"/>
          <w:shd w:val="clear" w:color="auto" w:fill="FFFFFF"/>
          <w:lang w:eastAsia="ru-RU"/>
        </w:rPr>
        <w:t xml:space="preserve"> тонн - Турция, все остальные - 3, 2 и меньше миллиона", - сказал Громыко.</w:t>
      </w:r>
      <w:r w:rsidRPr="00B70C6D">
        <w:rPr>
          <w:rFonts w:ascii="Arial" w:eastAsia="Times New Roman" w:hAnsi="Arial" w:cs="Arial"/>
          <w:sz w:val="24"/>
          <w:szCs w:val="24"/>
          <w:shd w:val="clear" w:color="auto" w:fill="FFFFFF"/>
          <w:lang w:eastAsia="ru-RU"/>
        </w:rPr>
        <w:br/>
        <w:t xml:space="preserve">Он добавил, что возобновление поставок на прежнем уровне зависит не только от российско-турецких отношений, но и от мировой конъюнктуры, </w:t>
      </w:r>
      <w:proofErr w:type="spellStart"/>
      <w:r w:rsidRPr="00B70C6D">
        <w:rPr>
          <w:rFonts w:ascii="Arial" w:eastAsia="Times New Roman" w:hAnsi="Arial" w:cs="Arial"/>
          <w:sz w:val="24"/>
          <w:szCs w:val="24"/>
          <w:shd w:val="clear" w:color="auto" w:fill="FFFFFF"/>
          <w:lang w:eastAsia="ru-RU"/>
        </w:rPr>
        <w:t>волатильности</w:t>
      </w:r>
      <w:proofErr w:type="spellEnd"/>
      <w:r w:rsidRPr="00B70C6D">
        <w:rPr>
          <w:rFonts w:ascii="Arial" w:eastAsia="Times New Roman" w:hAnsi="Arial" w:cs="Arial"/>
          <w:sz w:val="24"/>
          <w:szCs w:val="24"/>
          <w:shd w:val="clear" w:color="auto" w:fill="FFFFFF"/>
          <w:lang w:eastAsia="ru-RU"/>
        </w:rPr>
        <w:t xml:space="preserve"> мировых цен на зерно и прогнозов мирового урожая. Замминистра также отметил, что в качестве альтернативы турецкому рынку </w:t>
      </w:r>
      <w:proofErr w:type="gramStart"/>
      <w:r w:rsidRPr="00B70C6D">
        <w:rPr>
          <w:rFonts w:ascii="Arial" w:eastAsia="Times New Roman" w:hAnsi="Arial" w:cs="Arial"/>
          <w:sz w:val="24"/>
          <w:szCs w:val="24"/>
          <w:shd w:val="clear" w:color="auto" w:fill="FFFFFF"/>
          <w:lang w:eastAsia="ru-RU"/>
        </w:rPr>
        <w:t>сбыта</w:t>
      </w:r>
      <w:proofErr w:type="gramEnd"/>
      <w:r w:rsidRPr="00B70C6D">
        <w:rPr>
          <w:rFonts w:ascii="Arial" w:eastAsia="Times New Roman" w:hAnsi="Arial" w:cs="Arial"/>
          <w:sz w:val="24"/>
          <w:szCs w:val="24"/>
          <w:shd w:val="clear" w:color="auto" w:fill="FFFFFF"/>
          <w:lang w:eastAsia="ru-RU"/>
        </w:rPr>
        <w:t xml:space="preserve"> рассматриваются рынки Юго-Восточной Азии и Северной Африки.</w:t>
      </w:r>
      <w:r w:rsidRPr="00B70C6D">
        <w:rPr>
          <w:rFonts w:ascii="Arial" w:eastAsia="Times New Roman" w:hAnsi="Arial" w:cs="Arial"/>
          <w:sz w:val="24"/>
          <w:szCs w:val="24"/>
          <w:shd w:val="clear" w:color="auto" w:fill="FFFFFF"/>
          <w:lang w:eastAsia="ru-RU"/>
        </w:rPr>
        <w:br/>
        <w:t>Ранее сообщалось, что Россия и Турция договорились активизировать сотрудничество между органами фитосанитарного и ветеринарного надзора двух стран, а также провести в ближайшее время соответствующие консультации. Российская сторона отметила, что при рассмотрении вопроса о возобновлении поставок сельхозпродукции из Турции надо учитывать интересы российских аграриев.</w:t>
      </w:r>
      <w:r w:rsidRPr="00B70C6D">
        <w:rPr>
          <w:rFonts w:ascii="Arial" w:eastAsia="Times New Roman" w:hAnsi="Arial" w:cs="Arial"/>
          <w:sz w:val="24"/>
          <w:szCs w:val="24"/>
          <w:shd w:val="clear" w:color="auto" w:fill="FFFFFF"/>
          <w:lang w:eastAsia="ru-RU"/>
        </w:rPr>
        <w:br/>
        <w:t xml:space="preserve">Урожай зерновых в РФ в этом году может быть не менее 110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сообщил ранее сегодня Громыко. По его словам, это связано с высокими темпами уборки и подготовленностью регионов. В прошлом году урожай составил 105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w:t>
      </w:r>
      <w:r w:rsidRPr="00B70C6D">
        <w:rPr>
          <w:rFonts w:ascii="Arial" w:eastAsia="Times New Roman" w:hAnsi="Arial" w:cs="Arial"/>
          <w:sz w:val="24"/>
          <w:szCs w:val="24"/>
          <w:shd w:val="clear" w:color="auto" w:fill="FFFFFF"/>
          <w:lang w:eastAsia="ru-RU"/>
        </w:rPr>
        <w:br/>
        <w:t xml:space="preserve">Замминистра сельского хозяйства сегодня принял участие в празднике День урожая, который прошел в Краснодаре и был приурочен к завершению уборки зерновых. В этом году Кубань установила рекорд, собрав 10,1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 зерна. В 2015 году, когда был поставлен предыдущий рекорд, собрали 9,8 </w:t>
      </w:r>
      <w:proofErr w:type="spellStart"/>
      <w:proofErr w:type="gramStart"/>
      <w:r w:rsidRPr="00B70C6D">
        <w:rPr>
          <w:rFonts w:ascii="Arial" w:eastAsia="Times New Roman" w:hAnsi="Arial" w:cs="Arial"/>
          <w:sz w:val="24"/>
          <w:szCs w:val="24"/>
          <w:shd w:val="clear" w:color="auto" w:fill="FFFFFF"/>
          <w:lang w:eastAsia="ru-RU"/>
        </w:rPr>
        <w:t>млн</w:t>
      </w:r>
      <w:proofErr w:type="spellEnd"/>
      <w:proofErr w:type="gramEnd"/>
      <w:r w:rsidRPr="00B70C6D">
        <w:rPr>
          <w:rFonts w:ascii="Arial" w:eastAsia="Times New Roman" w:hAnsi="Arial" w:cs="Arial"/>
          <w:sz w:val="24"/>
          <w:szCs w:val="24"/>
          <w:shd w:val="clear" w:color="auto" w:fill="FFFFFF"/>
          <w:lang w:eastAsia="ru-RU"/>
        </w:rPr>
        <w:t xml:space="preserve"> тонн.</w:t>
      </w:r>
    </w:p>
    <w:p w:rsidR="00AD4185" w:rsidRPr="00B70C6D" w:rsidRDefault="00AD4185" w:rsidP="008C64D5">
      <w:pPr>
        <w:shd w:val="clear" w:color="auto" w:fill="FFFFFF"/>
        <w:spacing w:after="0" w:line="240" w:lineRule="auto"/>
        <w:rPr>
          <w:rFonts w:ascii="Arial" w:eastAsia="Times New Roman" w:hAnsi="Arial" w:cs="Arial"/>
          <w:b/>
          <w:bCs/>
          <w:caps/>
          <w:sz w:val="24"/>
          <w:szCs w:val="24"/>
          <w:lang w:eastAsia="ru-RU"/>
        </w:rPr>
      </w:pPr>
    </w:p>
    <w:p w:rsidR="00520692" w:rsidRPr="00B70C6D" w:rsidRDefault="00520692" w:rsidP="008C64D5">
      <w:pPr>
        <w:shd w:val="clear" w:color="auto" w:fill="FFFFFF"/>
        <w:spacing w:after="0" w:line="240" w:lineRule="auto"/>
        <w:rPr>
          <w:rFonts w:ascii="Arial" w:eastAsia="Times New Roman" w:hAnsi="Arial" w:cs="Arial"/>
          <w:b/>
          <w:bCs/>
          <w:caps/>
          <w:sz w:val="24"/>
          <w:szCs w:val="24"/>
          <w:lang w:eastAsia="ru-RU"/>
        </w:rPr>
      </w:pPr>
      <w:r w:rsidRPr="00B70C6D">
        <w:rPr>
          <w:rFonts w:ascii="Arial" w:eastAsia="Times New Roman" w:hAnsi="Arial" w:cs="Arial"/>
          <w:b/>
          <w:bCs/>
          <w:caps/>
          <w:sz w:val="24"/>
          <w:szCs w:val="24"/>
          <w:lang w:eastAsia="ru-RU"/>
        </w:rPr>
        <w:t>ФТС: Россия наращивает импорт мяса и молочных продуктов</w:t>
      </w:r>
    </w:p>
    <w:p w:rsidR="007A4AEE" w:rsidRPr="007A4AEE" w:rsidRDefault="007A4AEE" w:rsidP="007A4AEE">
      <w:pPr>
        <w:spacing w:after="0" w:line="240" w:lineRule="auto"/>
        <w:rPr>
          <w:rFonts w:ascii="Arial" w:eastAsia="Times New Roman" w:hAnsi="Arial" w:cs="Arial"/>
          <w:sz w:val="24"/>
          <w:szCs w:val="24"/>
          <w:lang w:eastAsia="ru-RU"/>
        </w:rPr>
      </w:pPr>
      <w:r w:rsidRPr="007A4AEE">
        <w:rPr>
          <w:rFonts w:ascii="Arial" w:eastAsia="Times New Roman" w:hAnsi="Arial" w:cs="Arial"/>
          <w:bCs/>
          <w:sz w:val="24"/>
          <w:szCs w:val="24"/>
          <w:lang w:eastAsia="ru-RU"/>
        </w:rPr>
        <w:t xml:space="preserve">Агентство </w:t>
      </w:r>
      <w:proofErr w:type="spellStart"/>
      <w:r w:rsidRPr="007A4AEE">
        <w:rPr>
          <w:rFonts w:ascii="Arial" w:eastAsia="Times New Roman" w:hAnsi="Arial" w:cs="Arial"/>
          <w:bCs/>
          <w:sz w:val="24"/>
          <w:szCs w:val="24"/>
          <w:lang w:eastAsia="ru-RU"/>
        </w:rPr>
        <w:t>АгроФакт</w:t>
      </w:r>
      <w:proofErr w:type="spellEnd"/>
    </w:p>
    <w:p w:rsidR="008C64D5" w:rsidRDefault="008C64D5"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520692" w:rsidRPr="00B70C6D" w:rsidRDefault="00520692" w:rsidP="008C64D5">
      <w:pPr>
        <w:shd w:val="clear" w:color="auto" w:fill="FFFFFF"/>
        <w:spacing w:after="0" w:line="240" w:lineRule="auto"/>
        <w:outlineLvl w:val="0"/>
        <w:rPr>
          <w:rFonts w:ascii="Arial" w:eastAsia="Times New Roman" w:hAnsi="Arial" w:cs="Arial"/>
          <w:sz w:val="24"/>
          <w:szCs w:val="24"/>
          <w:shd w:val="clear" w:color="auto" w:fill="FFFFFF"/>
          <w:lang w:eastAsia="ru-RU"/>
        </w:rPr>
      </w:pPr>
      <w:r w:rsidRPr="00B70C6D">
        <w:rPr>
          <w:rFonts w:ascii="Arial" w:eastAsia="Times New Roman" w:hAnsi="Arial" w:cs="Arial"/>
          <w:sz w:val="24"/>
          <w:szCs w:val="24"/>
          <w:shd w:val="clear" w:color="auto" w:fill="FFFFFF"/>
          <w:lang w:eastAsia="ru-RU"/>
        </w:rPr>
        <w:t xml:space="preserve">Россия в январе-июне 2016 года увеличила импорт свежего и мороженого мяса на 2,4% по сравнению с аналогичным периодом прошлого года - до 292,2 тысячи тонн, </w:t>
      </w:r>
      <w:proofErr w:type="gramStart"/>
      <w:r w:rsidRPr="00B70C6D">
        <w:rPr>
          <w:rFonts w:ascii="Arial" w:eastAsia="Times New Roman" w:hAnsi="Arial" w:cs="Arial"/>
          <w:sz w:val="24"/>
          <w:szCs w:val="24"/>
          <w:shd w:val="clear" w:color="auto" w:fill="FFFFFF"/>
          <w:lang w:eastAsia="ru-RU"/>
        </w:rPr>
        <w:t>стоимостной</w:t>
      </w:r>
      <w:proofErr w:type="gramEnd"/>
      <w:r w:rsidRPr="00B70C6D">
        <w:rPr>
          <w:rFonts w:ascii="Arial" w:eastAsia="Times New Roman" w:hAnsi="Arial" w:cs="Arial"/>
          <w:sz w:val="24"/>
          <w:szCs w:val="24"/>
          <w:shd w:val="clear" w:color="auto" w:fill="FFFFFF"/>
          <w:lang w:eastAsia="ru-RU"/>
        </w:rPr>
        <w:t xml:space="preserve"> объем поставок снизился на 24,2% - до 728,7 миллиона долларов, передает РИА "Новости" со ссылкой на материалы Федеральной таможенной службы (ФТС) РФ.</w:t>
      </w:r>
      <w:r w:rsidRPr="00B70C6D">
        <w:rPr>
          <w:rFonts w:ascii="Arial" w:eastAsia="Times New Roman" w:hAnsi="Arial" w:cs="Arial"/>
          <w:sz w:val="24"/>
          <w:szCs w:val="24"/>
          <w:lang w:eastAsia="ru-RU"/>
        </w:rPr>
        <w:t> </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В свою очередь импорт мяса птицы за шесть месяцев сократился на 8,5% - до 93,7 тысячи тонн, в стоимостном выражении - на 22,2%, до 120,5 миллиона долларов.</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Ввоз рыбы в натуральном выражении уменьшился на 8,9% - до 168,9 тысячи тонн, в долларах - на 7,3%, до 414,3 миллиона.</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lastRenderedPageBreak/>
        <w:br/>
        <w:t>Одновременно импорт молока и сгущенных сливок увеличился на 12,8% - до 98,8 тысячи тонн на 206 миллионов долларов. Ввоз сливочного масла возрос на 10,2% - до 43,1 тысячи тонн на 142,9 миллиона долларов, растительного масла - остался на уровне прошлого года, 1,4 тысячи тонн на 1,5 миллиона долларов. Импорт цитрусовых за шесть месяцев уменьшился на 7,9%, составив 673,8 тысячи тонн на 502,9 миллиона долларов.</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Ввоз мясных консервов вырос на 3,8% - до 8,1 тысячи тонн на 27,7 миллиона долларов. Импорт кофе увеличился на 10,8% -до 80,3 тысячи тонн на 225,9 миллиона долларов, однако ввоз чая снизился на 4,1% - до 79 тысяч тонн </w:t>
      </w:r>
      <w:proofErr w:type="gramStart"/>
      <w:r w:rsidRPr="00B70C6D">
        <w:rPr>
          <w:rFonts w:ascii="Arial" w:eastAsia="Times New Roman" w:hAnsi="Arial" w:cs="Arial"/>
          <w:sz w:val="24"/>
          <w:szCs w:val="24"/>
          <w:shd w:val="clear" w:color="auto" w:fill="FFFFFF"/>
          <w:lang w:eastAsia="ru-RU"/>
        </w:rPr>
        <w:t>на</w:t>
      </w:r>
      <w:proofErr w:type="gramEnd"/>
      <w:r w:rsidRPr="00B70C6D">
        <w:rPr>
          <w:rFonts w:ascii="Arial" w:eastAsia="Times New Roman" w:hAnsi="Arial" w:cs="Arial"/>
          <w:sz w:val="24"/>
          <w:szCs w:val="24"/>
          <w:shd w:val="clear" w:color="auto" w:fill="FFFFFF"/>
          <w:lang w:eastAsia="ru-RU"/>
        </w:rPr>
        <w:t xml:space="preserve"> 275,9 миллиона долларов.</w:t>
      </w:r>
      <w:r w:rsidRPr="00B70C6D">
        <w:rPr>
          <w:rFonts w:ascii="Arial" w:eastAsia="Times New Roman" w:hAnsi="Arial" w:cs="Arial"/>
          <w:sz w:val="24"/>
          <w:szCs w:val="24"/>
          <w:shd w:val="clear" w:color="auto" w:fill="FFFFFF"/>
          <w:lang w:eastAsia="ru-RU"/>
        </w:rPr>
        <w:br/>
      </w:r>
      <w:r w:rsidRPr="00B70C6D">
        <w:rPr>
          <w:rFonts w:ascii="Arial" w:eastAsia="Times New Roman" w:hAnsi="Arial" w:cs="Arial"/>
          <w:sz w:val="24"/>
          <w:szCs w:val="24"/>
          <w:shd w:val="clear" w:color="auto" w:fill="FFFFFF"/>
          <w:lang w:eastAsia="ru-RU"/>
        </w:rPr>
        <w:br/>
        <w:t xml:space="preserve">В свою очередь импорт сахара-сырца упал в 2,3 раза, до 195 тысяч тонн на 77,4 миллиона долларов, белого сахара - напротив, вырос на 19,1%, до 161,6 тысячи тонн </w:t>
      </w:r>
      <w:proofErr w:type="gramStart"/>
      <w:r w:rsidRPr="00B70C6D">
        <w:rPr>
          <w:rFonts w:ascii="Arial" w:eastAsia="Times New Roman" w:hAnsi="Arial" w:cs="Arial"/>
          <w:sz w:val="24"/>
          <w:szCs w:val="24"/>
          <w:shd w:val="clear" w:color="auto" w:fill="FFFFFF"/>
          <w:lang w:eastAsia="ru-RU"/>
        </w:rPr>
        <w:t>на</w:t>
      </w:r>
      <w:proofErr w:type="gramEnd"/>
      <w:r w:rsidRPr="00B70C6D">
        <w:rPr>
          <w:rFonts w:ascii="Arial" w:eastAsia="Times New Roman" w:hAnsi="Arial" w:cs="Arial"/>
          <w:sz w:val="24"/>
          <w:szCs w:val="24"/>
          <w:shd w:val="clear" w:color="auto" w:fill="FFFFFF"/>
          <w:lang w:eastAsia="ru-RU"/>
        </w:rPr>
        <w:t xml:space="preserve"> 85,2 миллиона долларов. Ввоз какао-бобов увеличился на 10,1% - до 17,4 тысячи тонн на 58,7 миллиона долларов, импорт продуктов, содержащих какао - на 1,4%, до 29,1 тысячи тонн </w:t>
      </w:r>
      <w:proofErr w:type="gramStart"/>
      <w:r w:rsidRPr="00B70C6D">
        <w:rPr>
          <w:rFonts w:ascii="Arial" w:eastAsia="Times New Roman" w:hAnsi="Arial" w:cs="Arial"/>
          <w:sz w:val="24"/>
          <w:szCs w:val="24"/>
          <w:shd w:val="clear" w:color="auto" w:fill="FFFFFF"/>
          <w:lang w:eastAsia="ru-RU"/>
        </w:rPr>
        <w:t>на</w:t>
      </w:r>
      <w:proofErr w:type="gramEnd"/>
      <w:r w:rsidRPr="00B70C6D">
        <w:rPr>
          <w:rFonts w:ascii="Arial" w:eastAsia="Times New Roman" w:hAnsi="Arial" w:cs="Arial"/>
          <w:sz w:val="24"/>
          <w:szCs w:val="24"/>
          <w:shd w:val="clear" w:color="auto" w:fill="FFFFFF"/>
          <w:lang w:eastAsia="ru-RU"/>
        </w:rPr>
        <w:t xml:space="preserve"> 124,2 миллиона долларов.</w:t>
      </w:r>
    </w:p>
    <w:p w:rsidR="006D0DCD" w:rsidRDefault="006D0DCD" w:rsidP="008C64D5">
      <w:pPr>
        <w:shd w:val="clear" w:color="auto" w:fill="FFFFFF"/>
        <w:spacing w:after="0" w:line="240" w:lineRule="auto"/>
        <w:rPr>
          <w:rFonts w:ascii="Arial" w:eastAsia="Times New Roman" w:hAnsi="Arial" w:cs="Arial"/>
          <w:b/>
          <w:bCs/>
          <w:caps/>
          <w:sz w:val="24"/>
          <w:szCs w:val="24"/>
          <w:lang w:eastAsia="ru-RU"/>
        </w:rPr>
      </w:pPr>
    </w:p>
    <w:p w:rsidR="006D0DCD" w:rsidRDefault="006D0DCD" w:rsidP="008C64D5">
      <w:pPr>
        <w:shd w:val="clear" w:color="auto" w:fill="FFFFFF"/>
        <w:spacing w:after="0" w:line="240" w:lineRule="auto"/>
        <w:rPr>
          <w:rFonts w:ascii="Arial" w:eastAsia="Times New Roman" w:hAnsi="Arial" w:cs="Arial"/>
          <w:b/>
          <w:bCs/>
          <w:caps/>
          <w:sz w:val="24"/>
          <w:szCs w:val="24"/>
          <w:lang w:eastAsia="ru-RU"/>
        </w:rPr>
      </w:pPr>
    </w:p>
    <w:p w:rsidR="0090431D" w:rsidRPr="00B70C6D" w:rsidRDefault="0090431D" w:rsidP="008C64D5">
      <w:pPr>
        <w:shd w:val="clear" w:color="auto" w:fill="FFFFFF"/>
        <w:spacing w:after="0" w:line="240" w:lineRule="auto"/>
        <w:rPr>
          <w:rFonts w:ascii="Arial" w:eastAsia="Times New Roman" w:hAnsi="Arial" w:cs="Arial"/>
          <w:b/>
          <w:bCs/>
          <w:caps/>
          <w:sz w:val="24"/>
          <w:szCs w:val="24"/>
          <w:lang w:eastAsia="ru-RU"/>
        </w:rPr>
      </w:pPr>
      <w:r w:rsidRPr="0090431D">
        <w:rPr>
          <w:rFonts w:ascii="Arial" w:eastAsia="Times New Roman" w:hAnsi="Arial" w:cs="Arial"/>
          <w:b/>
          <w:bCs/>
          <w:caps/>
          <w:sz w:val="24"/>
          <w:szCs w:val="24"/>
          <w:lang w:eastAsia="ru-RU"/>
        </w:rPr>
        <w:t>Минсельхоз России: объем кредитных ресурсов на проведение сезонных полевых работ увеличился на 18,7% - до 169,98 млрд</w:t>
      </w:r>
      <w:r w:rsidRPr="00B70C6D">
        <w:rPr>
          <w:rFonts w:ascii="Arial" w:eastAsia="Times New Roman" w:hAnsi="Arial" w:cs="Arial"/>
          <w:b/>
          <w:bCs/>
          <w:caps/>
          <w:sz w:val="24"/>
          <w:szCs w:val="24"/>
          <w:lang w:eastAsia="ru-RU"/>
        </w:rPr>
        <w:t>.</w:t>
      </w:r>
      <w:r w:rsidRPr="0090431D">
        <w:rPr>
          <w:rFonts w:ascii="Arial" w:eastAsia="Times New Roman" w:hAnsi="Arial" w:cs="Arial"/>
          <w:b/>
          <w:bCs/>
          <w:caps/>
          <w:sz w:val="24"/>
          <w:szCs w:val="24"/>
          <w:lang w:eastAsia="ru-RU"/>
        </w:rPr>
        <w:t xml:space="preserve"> рублей</w:t>
      </w:r>
    </w:p>
    <w:p w:rsidR="0090431D" w:rsidRPr="0090431D" w:rsidRDefault="0090431D" w:rsidP="008C64D5">
      <w:pPr>
        <w:shd w:val="clear" w:color="auto" w:fill="FFFFFF"/>
        <w:spacing w:after="0" w:line="240" w:lineRule="auto"/>
        <w:rPr>
          <w:rFonts w:ascii="Arial" w:eastAsia="Times New Roman" w:hAnsi="Arial" w:cs="Arial"/>
          <w:bCs/>
          <w:sz w:val="24"/>
          <w:szCs w:val="24"/>
          <w:lang w:eastAsia="ru-RU"/>
        </w:rPr>
      </w:pPr>
      <w:r w:rsidRPr="00B70C6D">
        <w:rPr>
          <w:rFonts w:ascii="Arial" w:eastAsia="Times New Roman" w:hAnsi="Arial" w:cs="Arial"/>
          <w:bCs/>
          <w:sz w:val="24"/>
          <w:szCs w:val="24"/>
          <w:lang w:eastAsia="ru-RU"/>
        </w:rPr>
        <w:t>Пресс-служба Минсельхоза РФ</w:t>
      </w:r>
    </w:p>
    <w:p w:rsidR="00042FC9" w:rsidRDefault="00042FC9" w:rsidP="00042FC9">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90431D" w:rsidRPr="006D0DCD" w:rsidRDefault="0090431D" w:rsidP="008C64D5">
      <w:pPr>
        <w:shd w:val="clear" w:color="auto" w:fill="FFFFFF"/>
        <w:spacing w:after="0" w:line="240" w:lineRule="auto"/>
        <w:rPr>
          <w:rFonts w:ascii="Arial" w:eastAsia="Times New Roman" w:hAnsi="Arial" w:cs="Arial"/>
          <w:sz w:val="24"/>
          <w:szCs w:val="24"/>
          <w:lang w:eastAsia="ru-RU"/>
        </w:rPr>
      </w:pPr>
      <w:r w:rsidRPr="006D0DCD">
        <w:rPr>
          <w:rFonts w:ascii="Arial" w:eastAsia="Times New Roman" w:hAnsi="Arial" w:cs="Arial"/>
          <w:bCs/>
          <w:iCs/>
          <w:sz w:val="24"/>
          <w:szCs w:val="24"/>
          <w:lang w:eastAsia="ru-RU"/>
        </w:rPr>
        <w:t>Минсельхоз России ведет оперативный мониторинг в сфере кредитования агропромышленного комплекса страны.</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 xml:space="preserve">По состоянию на 4 августа 2016 года общий объем выданных кредитных ресурсов на проведение сезонных полевых работ вырос до 169,98 </w:t>
      </w:r>
      <w:proofErr w:type="spellStart"/>
      <w:proofErr w:type="gramStart"/>
      <w:r w:rsidRPr="0090431D">
        <w:rPr>
          <w:rFonts w:ascii="Arial" w:eastAsia="Times New Roman" w:hAnsi="Arial" w:cs="Arial"/>
          <w:sz w:val="24"/>
          <w:szCs w:val="24"/>
          <w:lang w:eastAsia="ru-RU"/>
        </w:rPr>
        <w:t>млрд</w:t>
      </w:r>
      <w:proofErr w:type="spellEnd"/>
      <w:proofErr w:type="gramEnd"/>
      <w:r w:rsidRPr="0090431D">
        <w:rPr>
          <w:rFonts w:ascii="Arial" w:eastAsia="Times New Roman" w:hAnsi="Arial" w:cs="Arial"/>
          <w:sz w:val="24"/>
          <w:szCs w:val="24"/>
          <w:lang w:eastAsia="ru-RU"/>
        </w:rPr>
        <w:t xml:space="preserve"> рублей, что на 18,7% больше, чем за аналогичный период прошлого года.</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В частности, АО «</w:t>
      </w:r>
      <w:proofErr w:type="spellStart"/>
      <w:r w:rsidRPr="0090431D">
        <w:rPr>
          <w:rFonts w:ascii="Arial" w:eastAsia="Times New Roman" w:hAnsi="Arial" w:cs="Arial"/>
          <w:sz w:val="24"/>
          <w:szCs w:val="24"/>
          <w:lang w:eastAsia="ru-RU"/>
        </w:rPr>
        <w:t>Россельхозбанк</w:t>
      </w:r>
      <w:proofErr w:type="spellEnd"/>
      <w:r w:rsidRPr="0090431D">
        <w:rPr>
          <w:rFonts w:ascii="Arial" w:eastAsia="Times New Roman" w:hAnsi="Arial" w:cs="Arial"/>
          <w:sz w:val="24"/>
          <w:szCs w:val="24"/>
          <w:lang w:eastAsia="ru-RU"/>
        </w:rPr>
        <w:t xml:space="preserve">» выдано кредитов на сумму 111,71 </w:t>
      </w:r>
      <w:proofErr w:type="spellStart"/>
      <w:proofErr w:type="gramStart"/>
      <w:r w:rsidRPr="0090431D">
        <w:rPr>
          <w:rFonts w:ascii="Arial" w:eastAsia="Times New Roman" w:hAnsi="Arial" w:cs="Arial"/>
          <w:sz w:val="24"/>
          <w:szCs w:val="24"/>
          <w:lang w:eastAsia="ru-RU"/>
        </w:rPr>
        <w:t>млрд</w:t>
      </w:r>
      <w:proofErr w:type="spellEnd"/>
      <w:proofErr w:type="gramEnd"/>
      <w:r w:rsidRPr="0090431D">
        <w:rPr>
          <w:rFonts w:ascii="Arial" w:eastAsia="Times New Roman" w:hAnsi="Arial" w:cs="Arial"/>
          <w:sz w:val="24"/>
          <w:szCs w:val="24"/>
          <w:lang w:eastAsia="ru-RU"/>
        </w:rPr>
        <w:t xml:space="preserve"> рублей (+19,9%), ПАО «Сбербанк России» - 58,27 </w:t>
      </w:r>
      <w:proofErr w:type="spellStart"/>
      <w:r w:rsidRPr="0090431D">
        <w:rPr>
          <w:rFonts w:ascii="Arial" w:eastAsia="Times New Roman" w:hAnsi="Arial" w:cs="Arial"/>
          <w:sz w:val="24"/>
          <w:szCs w:val="24"/>
          <w:lang w:eastAsia="ru-RU"/>
        </w:rPr>
        <w:t>млрд</w:t>
      </w:r>
      <w:proofErr w:type="spellEnd"/>
      <w:r w:rsidRPr="0090431D">
        <w:rPr>
          <w:rFonts w:ascii="Arial" w:eastAsia="Times New Roman" w:hAnsi="Arial" w:cs="Arial"/>
          <w:sz w:val="24"/>
          <w:szCs w:val="24"/>
          <w:lang w:eastAsia="ru-RU"/>
        </w:rPr>
        <w:t xml:space="preserve"> рублей (+16,5%).</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 xml:space="preserve">В целом в 2015 году предприятиям и организациям АПК на проведение сезонных полевых работ было выдано кредитных ресурсов на сумму 262,72 </w:t>
      </w:r>
      <w:proofErr w:type="spellStart"/>
      <w:proofErr w:type="gramStart"/>
      <w:r w:rsidRPr="0090431D">
        <w:rPr>
          <w:rFonts w:ascii="Arial" w:eastAsia="Times New Roman" w:hAnsi="Arial" w:cs="Arial"/>
          <w:sz w:val="24"/>
          <w:szCs w:val="24"/>
          <w:lang w:eastAsia="ru-RU"/>
        </w:rPr>
        <w:t>млрд</w:t>
      </w:r>
      <w:proofErr w:type="spellEnd"/>
      <w:proofErr w:type="gramEnd"/>
      <w:r w:rsidRPr="0090431D">
        <w:rPr>
          <w:rFonts w:ascii="Arial" w:eastAsia="Times New Roman" w:hAnsi="Arial" w:cs="Arial"/>
          <w:sz w:val="24"/>
          <w:szCs w:val="24"/>
          <w:lang w:eastAsia="ru-RU"/>
        </w:rPr>
        <w:t xml:space="preserve"> рублей, в том числе АО «</w:t>
      </w:r>
      <w:proofErr w:type="spellStart"/>
      <w:r w:rsidRPr="0090431D">
        <w:rPr>
          <w:rFonts w:ascii="Arial" w:eastAsia="Times New Roman" w:hAnsi="Arial" w:cs="Arial"/>
          <w:sz w:val="24"/>
          <w:szCs w:val="24"/>
          <w:lang w:eastAsia="ru-RU"/>
        </w:rPr>
        <w:t>Россельхозбанк</w:t>
      </w:r>
      <w:proofErr w:type="spellEnd"/>
      <w:r w:rsidRPr="0090431D">
        <w:rPr>
          <w:rFonts w:ascii="Arial" w:eastAsia="Times New Roman" w:hAnsi="Arial" w:cs="Arial"/>
          <w:sz w:val="24"/>
          <w:szCs w:val="24"/>
          <w:lang w:eastAsia="ru-RU"/>
        </w:rPr>
        <w:t xml:space="preserve">» – 189,92 </w:t>
      </w:r>
      <w:proofErr w:type="spellStart"/>
      <w:r w:rsidRPr="0090431D">
        <w:rPr>
          <w:rFonts w:ascii="Arial" w:eastAsia="Times New Roman" w:hAnsi="Arial" w:cs="Arial"/>
          <w:sz w:val="24"/>
          <w:szCs w:val="24"/>
          <w:lang w:eastAsia="ru-RU"/>
        </w:rPr>
        <w:t>млрд</w:t>
      </w:r>
      <w:proofErr w:type="spellEnd"/>
      <w:r w:rsidRPr="0090431D">
        <w:rPr>
          <w:rFonts w:ascii="Arial" w:eastAsia="Times New Roman" w:hAnsi="Arial" w:cs="Arial"/>
          <w:sz w:val="24"/>
          <w:szCs w:val="24"/>
          <w:lang w:eastAsia="ru-RU"/>
        </w:rPr>
        <w:t xml:space="preserve"> рублей, ПАО «Сбербанк России» – 72,8 </w:t>
      </w:r>
      <w:proofErr w:type="spellStart"/>
      <w:r w:rsidRPr="0090431D">
        <w:rPr>
          <w:rFonts w:ascii="Arial" w:eastAsia="Times New Roman" w:hAnsi="Arial" w:cs="Arial"/>
          <w:sz w:val="24"/>
          <w:szCs w:val="24"/>
          <w:lang w:eastAsia="ru-RU"/>
        </w:rPr>
        <w:t>млрд</w:t>
      </w:r>
      <w:proofErr w:type="spellEnd"/>
      <w:r w:rsidRPr="0090431D">
        <w:rPr>
          <w:rFonts w:ascii="Arial" w:eastAsia="Times New Roman" w:hAnsi="Arial" w:cs="Arial"/>
          <w:sz w:val="24"/>
          <w:szCs w:val="24"/>
          <w:lang w:eastAsia="ru-RU"/>
        </w:rPr>
        <w:t xml:space="preserve"> рублей.</w:t>
      </w:r>
    </w:p>
    <w:p w:rsidR="006D0DCD" w:rsidRDefault="006D0DCD" w:rsidP="008C64D5">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
    <w:p w:rsidR="00715BBB" w:rsidRPr="00715BBB" w:rsidRDefault="00715BBB" w:rsidP="008C64D5">
      <w:pPr>
        <w:spacing w:after="0" w:line="240" w:lineRule="auto"/>
        <w:textAlignment w:val="baseline"/>
        <w:rPr>
          <w:rFonts w:ascii="Arial" w:eastAsia="Times New Roman" w:hAnsi="Arial" w:cs="Arial"/>
          <w:b/>
          <w:caps/>
          <w:sz w:val="24"/>
          <w:szCs w:val="24"/>
          <w:lang w:eastAsia="ru-RU"/>
        </w:rPr>
      </w:pPr>
      <w:r w:rsidRPr="00715BBB">
        <w:rPr>
          <w:rFonts w:ascii="Arial" w:eastAsia="Times New Roman" w:hAnsi="Arial" w:cs="Arial"/>
          <w:b/>
          <w:bCs/>
          <w:caps/>
          <w:sz w:val="24"/>
          <w:szCs w:val="24"/>
          <w:bdr w:val="none" w:sz="0" w:space="0" w:color="auto" w:frame="1"/>
          <w:shd w:val="clear" w:color="auto" w:fill="FFFFFF"/>
          <w:lang w:eastAsia="ru-RU"/>
        </w:rPr>
        <w:t>Новосибирским аграриям предложили покупать местную технику</w:t>
      </w:r>
      <w:r w:rsidRPr="00B70C6D">
        <w:rPr>
          <w:rFonts w:ascii="Arial" w:eastAsia="Times New Roman" w:hAnsi="Arial" w:cs="Arial"/>
          <w:b/>
          <w:caps/>
          <w:sz w:val="24"/>
          <w:szCs w:val="24"/>
          <w:lang w:eastAsia="ru-RU"/>
        </w:rPr>
        <w:t xml:space="preserve"> </w:t>
      </w:r>
    </w:p>
    <w:p w:rsidR="00715BBB" w:rsidRPr="00715BBB" w:rsidRDefault="00715BBB" w:rsidP="008C64D5">
      <w:pPr>
        <w:shd w:val="clear" w:color="auto" w:fill="FFFFFF"/>
        <w:spacing w:after="0" w:line="240" w:lineRule="auto"/>
        <w:outlineLvl w:val="0"/>
        <w:rPr>
          <w:rFonts w:ascii="Arial" w:eastAsia="Times New Roman" w:hAnsi="Arial" w:cs="Arial"/>
          <w:b/>
          <w:sz w:val="24"/>
          <w:szCs w:val="24"/>
          <w:lang w:eastAsia="ru-RU"/>
        </w:rPr>
      </w:pPr>
      <w:proofErr w:type="spellStart"/>
      <w:r w:rsidRPr="00B70C6D">
        <w:rPr>
          <w:rFonts w:ascii="Arial" w:eastAsia="Times New Roman" w:hAnsi="Arial" w:cs="Arial"/>
          <w:sz w:val="24"/>
          <w:szCs w:val="24"/>
          <w:shd w:val="clear" w:color="auto" w:fill="FFFFFF"/>
          <w:lang w:val="en-US" w:eastAsia="ru-RU"/>
        </w:rPr>
        <w:t>AgroXXI</w:t>
      </w:r>
      <w:proofErr w:type="spellEnd"/>
      <w:r w:rsidRPr="008C64D5">
        <w:rPr>
          <w:rFonts w:ascii="Arial" w:eastAsia="Times New Roman" w:hAnsi="Arial" w:cs="Arial"/>
          <w:sz w:val="24"/>
          <w:szCs w:val="24"/>
          <w:shd w:val="clear" w:color="auto" w:fill="FFFFFF"/>
          <w:lang w:eastAsia="ru-RU"/>
        </w:rPr>
        <w:t>.</w:t>
      </w:r>
      <w:proofErr w:type="spellStart"/>
      <w:r w:rsidRPr="00B70C6D">
        <w:rPr>
          <w:rFonts w:ascii="Arial" w:eastAsia="Times New Roman" w:hAnsi="Arial" w:cs="Arial"/>
          <w:sz w:val="24"/>
          <w:szCs w:val="24"/>
          <w:shd w:val="clear" w:color="auto" w:fill="FFFFFF"/>
          <w:lang w:val="en-US" w:eastAsia="ru-RU"/>
        </w:rPr>
        <w:t>ru</w:t>
      </w:r>
      <w:proofErr w:type="spellEnd"/>
    </w:p>
    <w:p w:rsidR="006D0DCD" w:rsidRDefault="006D0DCD" w:rsidP="006D0DCD">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715BBB" w:rsidRPr="00715BBB" w:rsidRDefault="00715BBB" w:rsidP="008C64D5">
      <w:pPr>
        <w:shd w:val="clear" w:color="auto" w:fill="FFFFFF"/>
        <w:spacing w:after="0" w:line="240" w:lineRule="auto"/>
        <w:textAlignment w:val="baseline"/>
        <w:rPr>
          <w:rFonts w:ascii="Arial" w:eastAsia="Times New Roman" w:hAnsi="Arial" w:cs="Arial"/>
          <w:sz w:val="24"/>
          <w:szCs w:val="24"/>
          <w:lang w:eastAsia="ru-RU"/>
        </w:rPr>
      </w:pPr>
      <w:r w:rsidRPr="00715BBB">
        <w:rPr>
          <w:rFonts w:ascii="Arial" w:eastAsia="Times New Roman" w:hAnsi="Arial" w:cs="Arial"/>
          <w:sz w:val="24"/>
          <w:szCs w:val="24"/>
          <w:lang w:eastAsia="ru-RU"/>
        </w:rPr>
        <w:t>Ее производителей региональные власти намерены поддержать различными, в том числе и финансовыми преференциями. Новые нюансы будущих покупок техники обсуждали на «Днях поля» в пятницу, пятого августа.</w:t>
      </w:r>
    </w:p>
    <w:p w:rsidR="00715BBB" w:rsidRPr="00715BBB" w:rsidRDefault="00715BBB" w:rsidP="008C64D5">
      <w:pPr>
        <w:shd w:val="clear" w:color="auto" w:fill="FFFFFF"/>
        <w:spacing w:after="0" w:line="240" w:lineRule="auto"/>
        <w:textAlignment w:val="baseline"/>
        <w:rPr>
          <w:rFonts w:ascii="Arial" w:eastAsia="Times New Roman" w:hAnsi="Arial" w:cs="Arial"/>
          <w:sz w:val="24"/>
          <w:szCs w:val="24"/>
          <w:lang w:eastAsia="ru-RU"/>
        </w:rPr>
      </w:pPr>
      <w:r w:rsidRPr="00715BBB">
        <w:rPr>
          <w:rFonts w:ascii="Arial" w:eastAsia="Times New Roman" w:hAnsi="Arial" w:cs="Arial"/>
          <w:sz w:val="24"/>
          <w:szCs w:val="24"/>
          <w:lang w:eastAsia="ru-RU"/>
        </w:rPr>
        <w:t>Как отметил глава региона, конкуренция, конечно, нужна, но несправедливо, если при этом региональных поставщиков забывают. На текущий момент в Новосибирской области работает девять производителей сельхозтехники. Почти все они расположены в Новосибирске. Поставки осуществляются даже за пределы России. Однако внутри региона местная техника популярностью не пользуется. Аграриям дали четко понять, что деньги за пределы региона вывозить не нужно, если здесь можно купить все необходимое.</w:t>
      </w:r>
    </w:p>
    <w:p w:rsidR="00715BBB" w:rsidRPr="00715BBB" w:rsidRDefault="00715BBB" w:rsidP="008C64D5">
      <w:pPr>
        <w:shd w:val="clear" w:color="auto" w:fill="FFFFFF"/>
        <w:spacing w:after="0" w:line="240" w:lineRule="auto"/>
        <w:textAlignment w:val="baseline"/>
        <w:rPr>
          <w:rFonts w:ascii="Arial" w:eastAsia="Times New Roman" w:hAnsi="Arial" w:cs="Arial"/>
          <w:sz w:val="24"/>
          <w:szCs w:val="24"/>
          <w:lang w:eastAsia="ru-RU"/>
        </w:rPr>
      </w:pPr>
      <w:r w:rsidRPr="00715BBB">
        <w:rPr>
          <w:rFonts w:ascii="Arial" w:eastAsia="Times New Roman" w:hAnsi="Arial" w:cs="Arial"/>
          <w:sz w:val="24"/>
          <w:szCs w:val="24"/>
          <w:lang w:eastAsia="ru-RU"/>
        </w:rPr>
        <w:lastRenderedPageBreak/>
        <w:t xml:space="preserve">Производители сельхозтехники также попросили ряд преференций для развития собственного бизнеса. Однако, как отметил заместитель председателя комитета по бюджетной, финансово-экономической политике и собственности </w:t>
      </w:r>
      <w:proofErr w:type="spellStart"/>
      <w:r w:rsidRPr="00715BBB">
        <w:rPr>
          <w:rFonts w:ascii="Arial" w:eastAsia="Times New Roman" w:hAnsi="Arial" w:cs="Arial"/>
          <w:sz w:val="24"/>
          <w:szCs w:val="24"/>
          <w:lang w:eastAsia="ru-RU"/>
        </w:rPr>
        <w:t>заксобрания</w:t>
      </w:r>
      <w:proofErr w:type="spellEnd"/>
      <w:r w:rsidRPr="00715BBB">
        <w:rPr>
          <w:rFonts w:ascii="Arial" w:eastAsia="Times New Roman" w:hAnsi="Arial" w:cs="Arial"/>
          <w:sz w:val="24"/>
          <w:szCs w:val="24"/>
          <w:lang w:eastAsia="ru-RU"/>
        </w:rPr>
        <w:t xml:space="preserve"> Новосибирской области Юрий Зозуля для начала было бы правильно определить критерии </w:t>
      </w:r>
      <w:proofErr w:type="spellStart"/>
      <w:r w:rsidRPr="00715BBB">
        <w:rPr>
          <w:rFonts w:ascii="Arial" w:eastAsia="Times New Roman" w:hAnsi="Arial" w:cs="Arial"/>
          <w:sz w:val="24"/>
          <w:szCs w:val="24"/>
          <w:lang w:eastAsia="ru-RU"/>
        </w:rPr>
        <w:t>инновационности</w:t>
      </w:r>
      <w:proofErr w:type="spellEnd"/>
      <w:r w:rsidRPr="00715BBB">
        <w:rPr>
          <w:rFonts w:ascii="Arial" w:eastAsia="Times New Roman" w:hAnsi="Arial" w:cs="Arial"/>
          <w:sz w:val="24"/>
          <w:szCs w:val="24"/>
          <w:lang w:eastAsia="ru-RU"/>
        </w:rPr>
        <w:t xml:space="preserve"> выпускаемой в Новосибирске техники. И в рамках этих критериев определять те предприятия, которые буду получать поддержку </w:t>
      </w:r>
      <w:proofErr w:type="gramStart"/>
      <w:r w:rsidRPr="00715BBB">
        <w:rPr>
          <w:rFonts w:ascii="Arial" w:eastAsia="Times New Roman" w:hAnsi="Arial" w:cs="Arial"/>
          <w:sz w:val="24"/>
          <w:szCs w:val="24"/>
          <w:lang w:eastAsia="ru-RU"/>
        </w:rPr>
        <w:t>в первые</w:t>
      </w:r>
      <w:proofErr w:type="gramEnd"/>
      <w:r w:rsidRPr="00715BBB">
        <w:rPr>
          <w:rFonts w:ascii="Arial" w:eastAsia="Times New Roman" w:hAnsi="Arial" w:cs="Arial"/>
          <w:sz w:val="24"/>
          <w:szCs w:val="24"/>
          <w:lang w:eastAsia="ru-RU"/>
        </w:rPr>
        <w:t xml:space="preserve"> годы после начала массового выпуска. По мнению депутата, поддерживать проекты прошлого века, которые уступают по ряду показателей аналогам из других регионов и стран, </w:t>
      </w:r>
      <w:proofErr w:type="gramStart"/>
      <w:r w:rsidRPr="00715BBB">
        <w:rPr>
          <w:rFonts w:ascii="Arial" w:eastAsia="Times New Roman" w:hAnsi="Arial" w:cs="Arial"/>
          <w:sz w:val="24"/>
          <w:szCs w:val="24"/>
          <w:lang w:eastAsia="ru-RU"/>
        </w:rPr>
        <w:t>нет смысла ─ деньги будут</w:t>
      </w:r>
      <w:proofErr w:type="gramEnd"/>
      <w:r w:rsidRPr="00715BBB">
        <w:rPr>
          <w:rFonts w:ascii="Arial" w:eastAsia="Times New Roman" w:hAnsi="Arial" w:cs="Arial"/>
          <w:sz w:val="24"/>
          <w:szCs w:val="24"/>
          <w:lang w:eastAsia="ru-RU"/>
        </w:rPr>
        <w:t xml:space="preserve"> потрачены впустую.</w:t>
      </w:r>
    </w:p>
    <w:p w:rsidR="00BC3CEC" w:rsidRPr="00B70C6D" w:rsidRDefault="00715BBB" w:rsidP="008C64D5">
      <w:pPr>
        <w:shd w:val="clear" w:color="auto" w:fill="FFFFFF"/>
        <w:spacing w:after="0" w:line="240" w:lineRule="auto"/>
        <w:textAlignment w:val="baseline"/>
        <w:rPr>
          <w:rFonts w:ascii="Arial" w:eastAsia="Times New Roman" w:hAnsi="Arial" w:cs="Arial"/>
          <w:sz w:val="24"/>
          <w:szCs w:val="24"/>
          <w:lang w:eastAsia="ru-RU"/>
        </w:rPr>
      </w:pPr>
      <w:r w:rsidRPr="00715BBB">
        <w:rPr>
          <w:rFonts w:ascii="Arial" w:eastAsia="Times New Roman" w:hAnsi="Arial" w:cs="Arial"/>
          <w:sz w:val="24"/>
          <w:szCs w:val="24"/>
          <w:lang w:eastAsia="ru-RU"/>
        </w:rPr>
        <w:t>Подобного мнения придерживаются и аграрии, которые пока не сильно стремятся покупать местную технику, в том числе и потому, что она уступает аналогам из Европы по ряду показателей. Если же продукт будет, действительно, инновационным и выигрывать по ряду показателей ─ аграрии готовы его поддержать.</w:t>
      </w:r>
    </w:p>
    <w:p w:rsidR="00BC3CEC" w:rsidRPr="00B70C6D" w:rsidRDefault="00715BBB" w:rsidP="007A4AEE">
      <w:pPr>
        <w:shd w:val="clear" w:color="auto" w:fill="FFFFFF"/>
        <w:spacing w:after="0" w:line="240" w:lineRule="auto"/>
        <w:textAlignment w:val="baseline"/>
        <w:rPr>
          <w:rFonts w:ascii="Arial" w:eastAsia="Times New Roman" w:hAnsi="Arial" w:cs="Arial"/>
          <w:b/>
          <w:bCs/>
          <w:caps/>
          <w:sz w:val="24"/>
          <w:szCs w:val="24"/>
          <w:lang w:eastAsia="ru-RU"/>
        </w:rPr>
      </w:pPr>
      <w:r w:rsidRPr="00715BBB">
        <w:rPr>
          <w:rFonts w:ascii="Arial" w:eastAsia="Times New Roman" w:hAnsi="Arial" w:cs="Arial"/>
          <w:sz w:val="24"/>
          <w:szCs w:val="24"/>
          <w:bdr w:val="none" w:sz="0" w:space="0" w:color="auto" w:frame="1"/>
          <w:lang w:eastAsia="ru-RU"/>
        </w:rPr>
        <w:br/>
      </w:r>
      <w:r w:rsidR="00BC3CEC" w:rsidRPr="00BC3CEC">
        <w:rPr>
          <w:rFonts w:ascii="Arial" w:eastAsia="Times New Roman" w:hAnsi="Arial" w:cs="Arial"/>
          <w:b/>
          <w:bCs/>
          <w:caps/>
          <w:sz w:val="24"/>
          <w:szCs w:val="24"/>
          <w:lang w:eastAsia="ru-RU"/>
        </w:rPr>
        <w:t>Озвучены условия предоставления скидок на железнодорожные перевозки зерновых</w:t>
      </w:r>
    </w:p>
    <w:p w:rsidR="00BC3CEC" w:rsidRPr="00BC3CEC" w:rsidRDefault="00BC3CEC" w:rsidP="008C64D5">
      <w:pPr>
        <w:shd w:val="clear" w:color="auto" w:fill="FFFFFF"/>
        <w:spacing w:after="0" w:line="240" w:lineRule="auto"/>
        <w:rPr>
          <w:rFonts w:ascii="Arial" w:eastAsia="Times New Roman" w:hAnsi="Arial" w:cs="Arial"/>
          <w:b/>
          <w:bCs/>
          <w:sz w:val="24"/>
          <w:szCs w:val="24"/>
          <w:lang w:eastAsia="ru-RU"/>
        </w:rPr>
      </w:pPr>
      <w:r w:rsidRPr="00B70C6D">
        <w:rPr>
          <w:rFonts w:ascii="Arial" w:eastAsia="Times New Roman" w:hAnsi="Arial" w:cs="Arial"/>
          <w:bCs/>
          <w:sz w:val="24"/>
          <w:szCs w:val="24"/>
          <w:lang w:eastAsia="ru-RU"/>
        </w:rPr>
        <w:t>Департамент АПК</w:t>
      </w:r>
      <w:r w:rsidRPr="00B70C6D">
        <w:rPr>
          <w:rFonts w:ascii="Arial" w:eastAsia="Times New Roman" w:hAnsi="Arial" w:cs="Arial"/>
          <w:b/>
          <w:bCs/>
          <w:sz w:val="24"/>
          <w:szCs w:val="24"/>
          <w:lang w:eastAsia="ru-RU"/>
        </w:rPr>
        <w:t xml:space="preserve"> </w:t>
      </w:r>
      <w:r w:rsidRPr="00BC3CEC">
        <w:rPr>
          <w:rFonts w:ascii="Arial" w:eastAsia="Times New Roman" w:hAnsi="Arial" w:cs="Arial"/>
          <w:sz w:val="24"/>
          <w:szCs w:val="24"/>
          <w:lang w:eastAsia="ru-RU"/>
        </w:rPr>
        <w:t>Курганской области</w:t>
      </w:r>
    </w:p>
    <w:p w:rsidR="006D0DCD" w:rsidRDefault="006D0DCD" w:rsidP="006D0DCD">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BC3CEC" w:rsidRPr="00BC3CEC" w:rsidRDefault="00BC3CEC" w:rsidP="008C64D5">
      <w:pPr>
        <w:shd w:val="clear" w:color="auto" w:fill="FFFFFF"/>
        <w:spacing w:after="0" w:line="240" w:lineRule="auto"/>
        <w:rPr>
          <w:rFonts w:ascii="Arial" w:eastAsia="Times New Roman" w:hAnsi="Arial" w:cs="Arial"/>
          <w:sz w:val="24"/>
          <w:szCs w:val="24"/>
          <w:lang w:eastAsia="ru-RU"/>
        </w:rPr>
      </w:pPr>
      <w:r w:rsidRPr="00BC3CEC">
        <w:rPr>
          <w:rFonts w:ascii="Arial" w:eastAsia="Times New Roman" w:hAnsi="Arial" w:cs="Arial"/>
          <w:sz w:val="24"/>
          <w:szCs w:val="24"/>
          <w:lang w:eastAsia="ru-RU"/>
        </w:rPr>
        <w:t xml:space="preserve">Возможность предоставления льгот </w:t>
      </w:r>
      <w:proofErr w:type="spellStart"/>
      <w:r w:rsidRPr="00BC3CEC">
        <w:rPr>
          <w:rFonts w:ascii="Arial" w:eastAsia="Times New Roman" w:hAnsi="Arial" w:cs="Arial"/>
          <w:sz w:val="24"/>
          <w:szCs w:val="24"/>
          <w:lang w:eastAsia="ru-RU"/>
        </w:rPr>
        <w:t>зернохранителям</w:t>
      </w:r>
      <w:proofErr w:type="spellEnd"/>
      <w:r w:rsidRPr="00BC3CEC">
        <w:rPr>
          <w:rFonts w:ascii="Arial" w:eastAsia="Times New Roman" w:hAnsi="Arial" w:cs="Arial"/>
          <w:sz w:val="24"/>
          <w:szCs w:val="24"/>
          <w:lang w:eastAsia="ru-RU"/>
        </w:rPr>
        <w:t xml:space="preserve"> Курганской области при транспортировке </w:t>
      </w:r>
      <w:proofErr w:type="spellStart"/>
      <w:r w:rsidRPr="00BC3CEC">
        <w:rPr>
          <w:rFonts w:ascii="Arial" w:eastAsia="Times New Roman" w:hAnsi="Arial" w:cs="Arial"/>
          <w:sz w:val="24"/>
          <w:szCs w:val="24"/>
          <w:lang w:eastAsia="ru-RU"/>
        </w:rPr>
        <w:t>зернопродуктов</w:t>
      </w:r>
      <w:proofErr w:type="spellEnd"/>
      <w:r w:rsidRPr="00BC3CEC">
        <w:rPr>
          <w:rFonts w:ascii="Arial" w:eastAsia="Times New Roman" w:hAnsi="Arial" w:cs="Arial"/>
          <w:sz w:val="24"/>
          <w:szCs w:val="24"/>
          <w:lang w:eastAsia="ru-RU"/>
        </w:rPr>
        <w:t xml:space="preserve"> железнодорожным транспортом обсуждалась в ходе рабочего совещания в Департаменте АПК Курганской области в четверг, 4 августа.</w:t>
      </w:r>
    </w:p>
    <w:p w:rsidR="00BC3CEC" w:rsidRPr="00BC3CEC" w:rsidRDefault="00BC3CEC" w:rsidP="008C64D5">
      <w:pPr>
        <w:shd w:val="clear" w:color="auto" w:fill="FFFFFF"/>
        <w:spacing w:after="0" w:line="240" w:lineRule="auto"/>
        <w:rPr>
          <w:rFonts w:ascii="Arial" w:eastAsia="Times New Roman" w:hAnsi="Arial" w:cs="Arial"/>
          <w:sz w:val="24"/>
          <w:szCs w:val="24"/>
          <w:lang w:eastAsia="ru-RU"/>
        </w:rPr>
      </w:pPr>
      <w:r w:rsidRPr="00BC3CEC">
        <w:rPr>
          <w:rFonts w:ascii="Arial" w:eastAsia="Times New Roman" w:hAnsi="Arial" w:cs="Arial"/>
          <w:sz w:val="24"/>
          <w:szCs w:val="24"/>
          <w:lang w:eastAsia="ru-RU"/>
        </w:rPr>
        <w:t xml:space="preserve">Представители ОАО «РЖД» озвучили условия, при выполнении которых предприятия-грузоотправители могут рассчитывать на скидку в 25%. Во-первых, общий годовой объем перевозок зерна не должен быть менее чем 350 тысяч тонн, во-вторых, скидка предоставляется при транспортировке на расстояние до двух тысяч километров, третье условие – наличие </w:t>
      </w:r>
      <w:proofErr w:type="spellStart"/>
      <w:r w:rsidRPr="00BC3CEC">
        <w:rPr>
          <w:rFonts w:ascii="Arial" w:eastAsia="Times New Roman" w:hAnsi="Arial" w:cs="Arial"/>
          <w:sz w:val="24"/>
          <w:szCs w:val="24"/>
          <w:lang w:eastAsia="ru-RU"/>
        </w:rPr>
        <w:t>консолидатора</w:t>
      </w:r>
      <w:proofErr w:type="spellEnd"/>
      <w:r w:rsidRPr="00BC3CEC">
        <w:rPr>
          <w:rFonts w:ascii="Arial" w:eastAsia="Times New Roman" w:hAnsi="Arial" w:cs="Arial"/>
          <w:sz w:val="24"/>
          <w:szCs w:val="24"/>
          <w:lang w:eastAsia="ru-RU"/>
        </w:rPr>
        <w:t xml:space="preserve">, т.е. экспедитора, объединяющего груз. В 2011 году, когда в Зауралье был получен рекордный урожай зерновых, в качестве такого </w:t>
      </w:r>
      <w:proofErr w:type="spellStart"/>
      <w:r w:rsidRPr="00BC3CEC">
        <w:rPr>
          <w:rFonts w:ascii="Arial" w:eastAsia="Times New Roman" w:hAnsi="Arial" w:cs="Arial"/>
          <w:sz w:val="24"/>
          <w:szCs w:val="24"/>
          <w:lang w:eastAsia="ru-RU"/>
        </w:rPr>
        <w:t>консолидатора</w:t>
      </w:r>
      <w:proofErr w:type="spellEnd"/>
      <w:r w:rsidRPr="00BC3CEC">
        <w:rPr>
          <w:rFonts w:ascii="Arial" w:eastAsia="Times New Roman" w:hAnsi="Arial" w:cs="Arial"/>
          <w:sz w:val="24"/>
          <w:szCs w:val="24"/>
          <w:lang w:eastAsia="ru-RU"/>
        </w:rPr>
        <w:t xml:space="preserve"> выступила компания ЗАО «</w:t>
      </w:r>
      <w:proofErr w:type="spellStart"/>
      <w:r w:rsidRPr="00BC3CEC">
        <w:rPr>
          <w:rFonts w:ascii="Arial" w:eastAsia="Times New Roman" w:hAnsi="Arial" w:cs="Arial"/>
          <w:sz w:val="24"/>
          <w:szCs w:val="24"/>
          <w:lang w:eastAsia="ru-RU"/>
        </w:rPr>
        <w:t>Русагротранс</w:t>
      </w:r>
      <w:proofErr w:type="spellEnd"/>
      <w:r w:rsidRPr="00BC3CEC">
        <w:rPr>
          <w:rFonts w:ascii="Arial" w:eastAsia="Times New Roman" w:hAnsi="Arial" w:cs="Arial"/>
          <w:sz w:val="24"/>
          <w:szCs w:val="24"/>
          <w:lang w:eastAsia="ru-RU"/>
        </w:rPr>
        <w:t>». В текущем году ЗАО «</w:t>
      </w:r>
      <w:proofErr w:type="spellStart"/>
      <w:r w:rsidRPr="00BC3CEC">
        <w:rPr>
          <w:rFonts w:ascii="Arial" w:eastAsia="Times New Roman" w:hAnsi="Arial" w:cs="Arial"/>
          <w:sz w:val="24"/>
          <w:szCs w:val="24"/>
          <w:lang w:eastAsia="ru-RU"/>
        </w:rPr>
        <w:t>Русагротранс</w:t>
      </w:r>
      <w:proofErr w:type="spellEnd"/>
      <w:r w:rsidRPr="00BC3CEC">
        <w:rPr>
          <w:rFonts w:ascii="Arial" w:eastAsia="Times New Roman" w:hAnsi="Arial" w:cs="Arial"/>
          <w:sz w:val="24"/>
          <w:szCs w:val="24"/>
          <w:lang w:eastAsia="ru-RU"/>
        </w:rPr>
        <w:t>» готово предоставлять грузоотправителям Курганской области в индивидуальном порядке свою скидку (до 25%), распространяющуюся в т.ч. на вагонную составляющую.</w:t>
      </w:r>
    </w:p>
    <w:p w:rsidR="00BC3CEC" w:rsidRPr="00BC3CEC" w:rsidRDefault="00BC3CEC" w:rsidP="008C64D5">
      <w:pPr>
        <w:shd w:val="clear" w:color="auto" w:fill="FFFFFF"/>
        <w:spacing w:after="0" w:line="240" w:lineRule="auto"/>
        <w:rPr>
          <w:rFonts w:ascii="Arial" w:eastAsia="Times New Roman" w:hAnsi="Arial" w:cs="Arial"/>
          <w:sz w:val="24"/>
          <w:szCs w:val="24"/>
          <w:lang w:eastAsia="ru-RU"/>
        </w:rPr>
      </w:pPr>
      <w:r w:rsidRPr="00BC3CEC">
        <w:rPr>
          <w:rFonts w:ascii="Arial" w:eastAsia="Times New Roman" w:hAnsi="Arial" w:cs="Arial"/>
          <w:sz w:val="24"/>
          <w:szCs w:val="24"/>
          <w:lang w:eastAsia="ru-RU"/>
        </w:rPr>
        <w:t xml:space="preserve">По итогам совещания принято решение создать рабочую группу, которая в течение недели сведет индивидуальные планы </w:t>
      </w:r>
      <w:proofErr w:type="spellStart"/>
      <w:r w:rsidRPr="00BC3CEC">
        <w:rPr>
          <w:rFonts w:ascii="Arial" w:eastAsia="Times New Roman" w:hAnsi="Arial" w:cs="Arial"/>
          <w:sz w:val="24"/>
          <w:szCs w:val="24"/>
          <w:lang w:eastAsia="ru-RU"/>
        </w:rPr>
        <w:t>сельхозтоваропроизводителей</w:t>
      </w:r>
      <w:proofErr w:type="spellEnd"/>
      <w:r w:rsidRPr="00BC3CEC">
        <w:rPr>
          <w:rFonts w:ascii="Arial" w:eastAsia="Times New Roman" w:hAnsi="Arial" w:cs="Arial"/>
          <w:sz w:val="24"/>
          <w:szCs w:val="24"/>
          <w:lang w:eastAsia="ru-RU"/>
        </w:rPr>
        <w:t>, планирующих транспортировать зерно по стальным магистралям, и рассчитает примерные затраты на перевозку с учетом льготных составляющих.</w:t>
      </w:r>
    </w:p>
    <w:p w:rsidR="00BC3CEC" w:rsidRPr="00B70C6D" w:rsidRDefault="00BC3CEC" w:rsidP="008C64D5">
      <w:pPr>
        <w:shd w:val="clear" w:color="auto" w:fill="FFFFFF"/>
        <w:spacing w:after="0" w:line="240" w:lineRule="auto"/>
        <w:rPr>
          <w:rFonts w:ascii="Arial" w:eastAsia="Times New Roman" w:hAnsi="Arial" w:cs="Arial"/>
          <w:sz w:val="24"/>
          <w:szCs w:val="24"/>
          <w:lang w:eastAsia="ru-RU"/>
        </w:rPr>
      </w:pPr>
      <w:r w:rsidRPr="00BC3CEC">
        <w:rPr>
          <w:rFonts w:ascii="Arial" w:eastAsia="Times New Roman" w:hAnsi="Arial" w:cs="Arial"/>
          <w:sz w:val="24"/>
          <w:szCs w:val="24"/>
          <w:lang w:eastAsia="ru-RU"/>
        </w:rPr>
        <w:t>Очередное заседание Правления ОАО «</w:t>
      </w:r>
      <w:proofErr w:type="gramStart"/>
      <w:r w:rsidRPr="00BC3CEC">
        <w:rPr>
          <w:rFonts w:ascii="Arial" w:eastAsia="Times New Roman" w:hAnsi="Arial" w:cs="Arial"/>
          <w:sz w:val="24"/>
          <w:szCs w:val="24"/>
          <w:lang w:eastAsia="ru-RU"/>
        </w:rPr>
        <w:t>РЖД</w:t>
      </w:r>
      <w:proofErr w:type="gramEnd"/>
      <w:r w:rsidRPr="00BC3CEC">
        <w:rPr>
          <w:rFonts w:ascii="Arial" w:eastAsia="Times New Roman" w:hAnsi="Arial" w:cs="Arial"/>
          <w:sz w:val="24"/>
          <w:szCs w:val="24"/>
          <w:lang w:eastAsia="ru-RU"/>
        </w:rPr>
        <w:t>» на котором будет рассматриваться вопрос снижения тарифов на транспортировку зерна для зауральских элеваторов запланировано на сентябрь текущего года.</w:t>
      </w:r>
    </w:p>
    <w:p w:rsidR="006D0DCD" w:rsidRDefault="006D0DCD" w:rsidP="008C64D5">
      <w:pPr>
        <w:shd w:val="clear" w:color="auto" w:fill="FFFFFF"/>
        <w:spacing w:after="0" w:line="240" w:lineRule="auto"/>
        <w:rPr>
          <w:rFonts w:ascii="Arial" w:eastAsia="Times New Roman" w:hAnsi="Arial" w:cs="Arial"/>
          <w:b/>
          <w:bCs/>
          <w:caps/>
          <w:sz w:val="24"/>
          <w:szCs w:val="24"/>
          <w:lang w:eastAsia="ru-RU"/>
        </w:rPr>
      </w:pPr>
    </w:p>
    <w:p w:rsidR="0090431D" w:rsidRPr="00B70C6D" w:rsidRDefault="0090431D" w:rsidP="008C64D5">
      <w:pPr>
        <w:shd w:val="clear" w:color="auto" w:fill="FFFFFF"/>
        <w:spacing w:after="0" w:line="240" w:lineRule="auto"/>
        <w:rPr>
          <w:rFonts w:ascii="Arial" w:eastAsia="Times New Roman" w:hAnsi="Arial" w:cs="Arial"/>
          <w:b/>
          <w:bCs/>
          <w:caps/>
          <w:sz w:val="24"/>
          <w:szCs w:val="24"/>
          <w:lang w:eastAsia="ru-RU"/>
        </w:rPr>
      </w:pPr>
      <w:r w:rsidRPr="00B70C6D">
        <w:rPr>
          <w:rFonts w:ascii="Arial" w:eastAsia="Times New Roman" w:hAnsi="Arial" w:cs="Arial"/>
          <w:b/>
          <w:bCs/>
          <w:caps/>
          <w:sz w:val="24"/>
          <w:szCs w:val="24"/>
          <w:lang w:eastAsia="ru-RU"/>
        </w:rPr>
        <w:t>П</w:t>
      </w:r>
      <w:r w:rsidRPr="0090431D">
        <w:rPr>
          <w:rFonts w:ascii="Arial" w:eastAsia="Times New Roman" w:hAnsi="Arial" w:cs="Arial"/>
          <w:b/>
          <w:bCs/>
          <w:caps/>
          <w:sz w:val="24"/>
          <w:szCs w:val="24"/>
          <w:lang w:eastAsia="ru-RU"/>
        </w:rPr>
        <w:t>сковская область стала регионом №1</w:t>
      </w:r>
      <w:proofErr w:type="gramStart"/>
      <w:r w:rsidRPr="0090431D">
        <w:rPr>
          <w:rFonts w:ascii="Arial" w:eastAsia="Times New Roman" w:hAnsi="Arial" w:cs="Arial"/>
          <w:b/>
          <w:bCs/>
          <w:caps/>
          <w:sz w:val="24"/>
          <w:szCs w:val="24"/>
          <w:lang w:eastAsia="ru-RU"/>
        </w:rPr>
        <w:t xml:space="preserve"> в</w:t>
      </w:r>
      <w:proofErr w:type="gramEnd"/>
      <w:r w:rsidRPr="0090431D">
        <w:rPr>
          <w:rFonts w:ascii="Arial" w:eastAsia="Times New Roman" w:hAnsi="Arial" w:cs="Arial"/>
          <w:b/>
          <w:bCs/>
          <w:caps/>
          <w:sz w:val="24"/>
          <w:szCs w:val="24"/>
          <w:lang w:eastAsia="ru-RU"/>
        </w:rPr>
        <w:t xml:space="preserve"> России по производству свинины</w:t>
      </w:r>
    </w:p>
    <w:p w:rsidR="0090431D" w:rsidRPr="0090431D" w:rsidRDefault="0090431D" w:rsidP="008C64D5">
      <w:pPr>
        <w:shd w:val="clear" w:color="auto" w:fill="FFFFFF"/>
        <w:spacing w:after="0" w:line="240" w:lineRule="auto"/>
        <w:rPr>
          <w:rFonts w:ascii="Arial" w:eastAsia="Times New Roman" w:hAnsi="Arial" w:cs="Arial"/>
          <w:bCs/>
          <w:sz w:val="24"/>
          <w:szCs w:val="24"/>
          <w:lang w:eastAsia="ru-RU"/>
        </w:rPr>
      </w:pPr>
      <w:r w:rsidRPr="00B70C6D">
        <w:rPr>
          <w:rFonts w:ascii="Arial" w:eastAsia="Times New Roman" w:hAnsi="Arial" w:cs="Arial"/>
          <w:bCs/>
          <w:sz w:val="24"/>
          <w:szCs w:val="24"/>
          <w:lang w:eastAsia="ru-RU"/>
        </w:rPr>
        <w:t>Главное Управление сельского хозяйства Псковской области</w:t>
      </w:r>
    </w:p>
    <w:p w:rsidR="006D0DCD" w:rsidRDefault="006D0DCD" w:rsidP="006D0DCD">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По данным Национального союза свиноводов, Псковская область стала лидером по производству свинины в Российской Федерации. В статистике учитывались хозяйства всех категорий, включая сельскохозяйственные организации, хозяйства населения, крестьянские, фермерские хозяйства и индивидуальные предприниматели.</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lastRenderedPageBreak/>
        <w:t>В Псковской области за первое полугодие 2016 года произведено на 22,4 тонны больше, чем за 2015 год, что на 46,2 % больше аналогичного периода прошлого года. Эксперты свидетельствуют, что за этот период темп производства свинины в РФ увеличился на 12,1%.</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В целом экспорт свинины отечественного производства за первое полугодие текущего года продемонстрировал рост +180%.</w:t>
      </w:r>
    </w:p>
    <w:p w:rsidR="0090431D" w:rsidRPr="0090431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 xml:space="preserve">Добавим, что в Псковской области </w:t>
      </w:r>
      <w:proofErr w:type="spellStart"/>
      <w:r w:rsidRPr="0090431D">
        <w:rPr>
          <w:rFonts w:ascii="Arial" w:eastAsia="Times New Roman" w:hAnsi="Arial" w:cs="Arial"/>
          <w:sz w:val="24"/>
          <w:szCs w:val="24"/>
          <w:lang w:eastAsia="ru-RU"/>
        </w:rPr>
        <w:t>системообразующим</w:t>
      </w:r>
      <w:proofErr w:type="spellEnd"/>
      <w:r w:rsidRPr="0090431D">
        <w:rPr>
          <w:rFonts w:ascii="Arial" w:eastAsia="Times New Roman" w:hAnsi="Arial" w:cs="Arial"/>
          <w:sz w:val="24"/>
          <w:szCs w:val="24"/>
          <w:lang w:eastAsia="ru-RU"/>
        </w:rPr>
        <w:t xml:space="preserve"> предприятием с численностью сотрудников более 14 тысяч человек является ОАО «Великолукский мясокомбинат». Холдинг реализует инвестиционный проект, рассчитанный на объем инвестиций 50 млрд. рублей. Проект предусматривает создание свиноводческого комплекса объемом единовременного содержания 870 000 голов свиней, строительство селекционно-генетического центра, рассчитанного на 10 тысяч племенных свиноматок, строительство новых звеньев системы мясоперерабатывающих заводов, увеличение количества предоставляемых рабочих мест до 20 000 человек к 2020 году.</w:t>
      </w:r>
    </w:p>
    <w:p w:rsidR="0090431D" w:rsidRPr="00B70C6D" w:rsidRDefault="0090431D" w:rsidP="008C64D5">
      <w:pPr>
        <w:shd w:val="clear" w:color="auto" w:fill="FFFFFF"/>
        <w:spacing w:after="0" w:line="240" w:lineRule="auto"/>
        <w:rPr>
          <w:rFonts w:ascii="Arial" w:eastAsia="Times New Roman" w:hAnsi="Arial" w:cs="Arial"/>
          <w:sz w:val="24"/>
          <w:szCs w:val="24"/>
          <w:lang w:eastAsia="ru-RU"/>
        </w:rPr>
      </w:pPr>
      <w:r w:rsidRPr="0090431D">
        <w:rPr>
          <w:rFonts w:ascii="Arial" w:eastAsia="Times New Roman" w:hAnsi="Arial" w:cs="Arial"/>
          <w:sz w:val="24"/>
          <w:szCs w:val="24"/>
          <w:lang w:eastAsia="ru-RU"/>
        </w:rPr>
        <w:t>Реализация проекта ведётся в рамках указа президента РФ Владимира Путина, направленного на обеспечение продовольственной независимости от Запада за счёт отечественных производителей.</w:t>
      </w:r>
    </w:p>
    <w:p w:rsidR="006D0DCD" w:rsidRDefault="006D0DCD" w:rsidP="008C64D5">
      <w:pPr>
        <w:shd w:val="clear" w:color="auto" w:fill="FFFFFF"/>
        <w:spacing w:after="0" w:line="240" w:lineRule="auto"/>
        <w:rPr>
          <w:rFonts w:ascii="Arial" w:eastAsia="Times New Roman" w:hAnsi="Arial" w:cs="Arial"/>
          <w:b/>
          <w:bCs/>
          <w:caps/>
          <w:sz w:val="24"/>
          <w:szCs w:val="24"/>
          <w:lang w:eastAsia="ru-RU"/>
        </w:rPr>
      </w:pPr>
    </w:p>
    <w:p w:rsidR="006D0DCD" w:rsidRDefault="006D0DCD" w:rsidP="008C64D5">
      <w:pPr>
        <w:shd w:val="clear" w:color="auto" w:fill="FFFFFF"/>
        <w:spacing w:after="0" w:line="240" w:lineRule="auto"/>
        <w:rPr>
          <w:rFonts w:ascii="Arial" w:eastAsia="Times New Roman" w:hAnsi="Arial" w:cs="Arial"/>
          <w:b/>
          <w:bCs/>
          <w:caps/>
          <w:sz w:val="24"/>
          <w:szCs w:val="24"/>
          <w:lang w:eastAsia="ru-RU"/>
        </w:rPr>
      </w:pPr>
    </w:p>
    <w:p w:rsidR="004E29D1" w:rsidRPr="00B70C6D" w:rsidRDefault="004E29D1" w:rsidP="008C64D5">
      <w:pPr>
        <w:shd w:val="clear" w:color="auto" w:fill="FFFFFF"/>
        <w:spacing w:after="0" w:line="240" w:lineRule="auto"/>
        <w:rPr>
          <w:rFonts w:ascii="Arial" w:eastAsia="Times New Roman" w:hAnsi="Arial" w:cs="Arial"/>
          <w:b/>
          <w:bCs/>
          <w:caps/>
          <w:sz w:val="24"/>
          <w:szCs w:val="24"/>
          <w:lang w:eastAsia="ru-RU"/>
        </w:rPr>
      </w:pPr>
      <w:r w:rsidRPr="004E29D1">
        <w:rPr>
          <w:rFonts w:ascii="Arial" w:eastAsia="Times New Roman" w:hAnsi="Arial" w:cs="Arial"/>
          <w:b/>
          <w:bCs/>
          <w:caps/>
          <w:sz w:val="24"/>
          <w:szCs w:val="24"/>
          <w:lang w:eastAsia="ru-RU"/>
        </w:rPr>
        <w:t>Сто телят - от ста коров </w:t>
      </w:r>
    </w:p>
    <w:p w:rsidR="004E29D1" w:rsidRPr="004E29D1" w:rsidRDefault="004E29D1" w:rsidP="008C64D5">
      <w:pPr>
        <w:shd w:val="clear" w:color="auto" w:fill="FFFFFF"/>
        <w:spacing w:after="0" w:line="240" w:lineRule="auto"/>
        <w:rPr>
          <w:rFonts w:ascii="Arial" w:eastAsia="Times New Roman" w:hAnsi="Arial" w:cs="Arial"/>
          <w:bCs/>
          <w:sz w:val="24"/>
          <w:szCs w:val="24"/>
          <w:lang w:eastAsia="ru-RU"/>
        </w:rPr>
      </w:pPr>
      <w:r w:rsidRPr="004E29D1">
        <w:rPr>
          <w:rFonts w:ascii="Arial" w:eastAsia="Times New Roman" w:hAnsi="Arial" w:cs="Arial"/>
          <w:bCs/>
          <w:sz w:val="24"/>
          <w:szCs w:val="24"/>
          <w:lang w:eastAsia="ru-RU"/>
        </w:rPr>
        <w:t>«Ивановская газета»</w:t>
      </w:r>
    </w:p>
    <w:p w:rsidR="006D0DCD" w:rsidRDefault="006D0DCD" w:rsidP="006D0DCD">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Очередные региональные соревнования техников по воспроизводству стада крупного рогатого скота прошли в Лебяжьем Лугу Ивановского района на базе племенного предприятия «Ивановское».</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 xml:space="preserve">Флаг России во время открытия конкурса поднимали призеры соревнований, состоявшихся два года назад: Екатерина Ксенофонтова из </w:t>
      </w:r>
      <w:proofErr w:type="spellStart"/>
      <w:r w:rsidRPr="004E29D1">
        <w:rPr>
          <w:rFonts w:ascii="Arial" w:eastAsia="Times New Roman" w:hAnsi="Arial" w:cs="Arial"/>
          <w:sz w:val="24"/>
          <w:szCs w:val="24"/>
          <w:lang w:eastAsia="ru-RU"/>
        </w:rPr>
        <w:t>племзавода</w:t>
      </w:r>
      <w:proofErr w:type="spellEnd"/>
      <w:r w:rsidRPr="004E29D1">
        <w:rPr>
          <w:rFonts w:ascii="Arial" w:eastAsia="Times New Roman" w:hAnsi="Arial" w:cs="Arial"/>
          <w:sz w:val="24"/>
          <w:szCs w:val="24"/>
          <w:lang w:eastAsia="ru-RU"/>
        </w:rPr>
        <w:t xml:space="preserve"> имени Дзержинского </w:t>
      </w:r>
      <w:proofErr w:type="spellStart"/>
      <w:r w:rsidRPr="004E29D1">
        <w:rPr>
          <w:rFonts w:ascii="Arial" w:eastAsia="Times New Roman" w:hAnsi="Arial" w:cs="Arial"/>
          <w:sz w:val="24"/>
          <w:szCs w:val="24"/>
          <w:lang w:eastAsia="ru-RU"/>
        </w:rPr>
        <w:t>Гаврилово-Посадского</w:t>
      </w:r>
      <w:proofErr w:type="spellEnd"/>
      <w:r w:rsidRPr="004E29D1">
        <w:rPr>
          <w:rFonts w:ascii="Arial" w:eastAsia="Times New Roman" w:hAnsi="Arial" w:cs="Arial"/>
          <w:sz w:val="24"/>
          <w:szCs w:val="24"/>
          <w:lang w:eastAsia="ru-RU"/>
        </w:rPr>
        <w:t xml:space="preserve"> района и Татьяна Горбунова (СПК «Савино»). Эти два специалиста боролись за первое место и в этом году.</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 xml:space="preserve">Правда, как справедливо заметил директор департамента сельского хозяйства Евгений Астафьев, каждый из 14 участников конкурса, «уже победитель, они – замечательные специалисты, которые помогают своим хозяйствам двигаться вперед, выживать в жесткой </w:t>
      </w:r>
      <w:proofErr w:type="spellStart"/>
      <w:r w:rsidRPr="004E29D1">
        <w:rPr>
          <w:rFonts w:ascii="Arial" w:eastAsia="Times New Roman" w:hAnsi="Arial" w:cs="Arial"/>
          <w:sz w:val="24"/>
          <w:szCs w:val="24"/>
          <w:lang w:eastAsia="ru-RU"/>
        </w:rPr>
        <w:t>сверхконкурентной</w:t>
      </w:r>
      <w:proofErr w:type="spellEnd"/>
      <w:r w:rsidRPr="004E29D1">
        <w:rPr>
          <w:rFonts w:ascii="Arial" w:eastAsia="Times New Roman" w:hAnsi="Arial" w:cs="Arial"/>
          <w:sz w:val="24"/>
          <w:szCs w:val="24"/>
          <w:lang w:eastAsia="ru-RU"/>
        </w:rPr>
        <w:t xml:space="preserve"> среде на молочном рынке».</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 xml:space="preserve">Председатель жюри, начальник отдела животноводства профильного департамента Сергей Сомов сообщил корреспонденту «ИГ», что на соревнование специалистов ведущих животноводческих хозяйств не приехали почему-то только </w:t>
      </w:r>
      <w:proofErr w:type="spellStart"/>
      <w:r w:rsidRPr="004E29D1">
        <w:rPr>
          <w:rFonts w:ascii="Arial" w:eastAsia="Times New Roman" w:hAnsi="Arial" w:cs="Arial"/>
          <w:sz w:val="24"/>
          <w:szCs w:val="24"/>
          <w:lang w:eastAsia="ru-RU"/>
        </w:rPr>
        <w:t>пучежане</w:t>
      </w:r>
      <w:proofErr w:type="spellEnd"/>
      <w:r w:rsidRPr="004E29D1">
        <w:rPr>
          <w:rFonts w:ascii="Arial" w:eastAsia="Times New Roman" w:hAnsi="Arial" w:cs="Arial"/>
          <w:sz w:val="24"/>
          <w:szCs w:val="24"/>
          <w:lang w:eastAsia="ru-RU"/>
        </w:rPr>
        <w:t>.</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Важно присутствие молодежи. К примеру, один из четверых участников-мужчин, Юрий Дёмин, представляет сельхозпредприятие Комсомольского района «Бычок-1», где уже 600 голов крупного рогатого скота. Юрий в эту профессию пришел после окончания ветеринарного факультета ИГСХА. Он и технолог, и ветеринар, и зоотехник: «Живем в деревне Михееве, в хорошей квартире, жена работает бухгалтером в нашем хозяйстве». Поболеть за парня приехал один из совладельцев «Бычка-1» и банка «Иваново» Борис Большаков.</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 xml:space="preserve">Самая молодая участница конкурса – 22-летняя Светлана </w:t>
      </w:r>
      <w:proofErr w:type="spellStart"/>
      <w:r w:rsidRPr="004E29D1">
        <w:rPr>
          <w:rFonts w:ascii="Arial" w:eastAsia="Times New Roman" w:hAnsi="Arial" w:cs="Arial"/>
          <w:sz w:val="24"/>
          <w:szCs w:val="24"/>
          <w:lang w:eastAsia="ru-RU"/>
        </w:rPr>
        <w:t>Ганыч</w:t>
      </w:r>
      <w:proofErr w:type="spellEnd"/>
      <w:r w:rsidRPr="004E29D1">
        <w:rPr>
          <w:rFonts w:ascii="Arial" w:eastAsia="Times New Roman" w:hAnsi="Arial" w:cs="Arial"/>
          <w:sz w:val="24"/>
          <w:szCs w:val="24"/>
          <w:lang w:eastAsia="ru-RU"/>
        </w:rPr>
        <w:t xml:space="preserve">. Она живет в деревне </w:t>
      </w:r>
      <w:proofErr w:type="spellStart"/>
      <w:r w:rsidRPr="004E29D1">
        <w:rPr>
          <w:rFonts w:ascii="Arial" w:eastAsia="Times New Roman" w:hAnsi="Arial" w:cs="Arial"/>
          <w:sz w:val="24"/>
          <w:szCs w:val="24"/>
          <w:lang w:eastAsia="ru-RU"/>
        </w:rPr>
        <w:t>Горячево</w:t>
      </w:r>
      <w:proofErr w:type="spellEnd"/>
      <w:r w:rsidRPr="004E29D1">
        <w:rPr>
          <w:rFonts w:ascii="Arial" w:eastAsia="Times New Roman" w:hAnsi="Arial" w:cs="Arial"/>
          <w:sz w:val="24"/>
          <w:szCs w:val="24"/>
          <w:lang w:eastAsia="ru-RU"/>
        </w:rPr>
        <w:t xml:space="preserve"> Савинского района и работает на новом комплексе сельхозпредприятия «Росс». Окончила </w:t>
      </w:r>
      <w:proofErr w:type="spellStart"/>
      <w:r w:rsidRPr="004E29D1">
        <w:rPr>
          <w:rFonts w:ascii="Arial" w:eastAsia="Times New Roman" w:hAnsi="Arial" w:cs="Arial"/>
          <w:sz w:val="24"/>
          <w:szCs w:val="24"/>
          <w:lang w:eastAsia="ru-RU"/>
        </w:rPr>
        <w:t>медучилище</w:t>
      </w:r>
      <w:proofErr w:type="spellEnd"/>
      <w:r w:rsidRPr="004E29D1">
        <w:rPr>
          <w:rFonts w:ascii="Arial" w:eastAsia="Times New Roman" w:hAnsi="Arial" w:cs="Arial"/>
          <w:sz w:val="24"/>
          <w:szCs w:val="24"/>
          <w:lang w:eastAsia="ru-RU"/>
        </w:rPr>
        <w:t xml:space="preserve">. Но работы по специальности не было, и ей предложили вакантное место в хозяйстве. «Искусственное осеменение коров быстро освоила благодаря наставнице Татьяне Горбуновой из СПК «Савино», – рассказывает Светлана. У нее тоже персональный болельщик – гендиректор «Росса» Артём </w:t>
      </w:r>
      <w:proofErr w:type="spellStart"/>
      <w:r w:rsidRPr="004E29D1">
        <w:rPr>
          <w:rFonts w:ascii="Arial" w:eastAsia="Times New Roman" w:hAnsi="Arial" w:cs="Arial"/>
          <w:sz w:val="24"/>
          <w:szCs w:val="24"/>
          <w:lang w:eastAsia="ru-RU"/>
        </w:rPr>
        <w:t>Завязкин</w:t>
      </w:r>
      <w:proofErr w:type="spellEnd"/>
      <w:r w:rsidRPr="004E29D1">
        <w:rPr>
          <w:rFonts w:ascii="Arial" w:eastAsia="Times New Roman" w:hAnsi="Arial" w:cs="Arial"/>
          <w:sz w:val="24"/>
          <w:szCs w:val="24"/>
          <w:lang w:eastAsia="ru-RU"/>
        </w:rPr>
        <w:t>.</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lastRenderedPageBreak/>
        <w:t xml:space="preserve">На конкурсе учитываются и баллы производственных показателей по месту работы. У </w:t>
      </w:r>
      <w:proofErr w:type="spellStart"/>
      <w:r w:rsidRPr="004E29D1">
        <w:rPr>
          <w:rFonts w:ascii="Arial" w:eastAsia="Times New Roman" w:hAnsi="Arial" w:cs="Arial"/>
          <w:sz w:val="24"/>
          <w:szCs w:val="24"/>
          <w:lang w:eastAsia="ru-RU"/>
        </w:rPr>
        <w:t>гавриловопосадской</w:t>
      </w:r>
      <w:proofErr w:type="spellEnd"/>
      <w:r w:rsidRPr="004E29D1">
        <w:rPr>
          <w:rFonts w:ascii="Arial" w:eastAsia="Times New Roman" w:hAnsi="Arial" w:cs="Arial"/>
          <w:sz w:val="24"/>
          <w:szCs w:val="24"/>
          <w:lang w:eastAsia="ru-RU"/>
        </w:rPr>
        <w:t xml:space="preserve"> чемпионки-2014 Екатерины Ксенофонтовой очень высокие результаты на </w:t>
      </w:r>
      <w:proofErr w:type="spellStart"/>
      <w:r w:rsidRPr="004E29D1">
        <w:rPr>
          <w:rFonts w:ascii="Arial" w:eastAsia="Times New Roman" w:hAnsi="Arial" w:cs="Arial"/>
          <w:sz w:val="24"/>
          <w:szCs w:val="24"/>
          <w:lang w:eastAsia="ru-RU"/>
        </w:rPr>
        <w:t>Скомовской</w:t>
      </w:r>
      <w:proofErr w:type="spellEnd"/>
      <w:r w:rsidRPr="004E29D1">
        <w:rPr>
          <w:rFonts w:ascii="Arial" w:eastAsia="Times New Roman" w:hAnsi="Arial" w:cs="Arial"/>
          <w:sz w:val="24"/>
          <w:szCs w:val="24"/>
          <w:lang w:eastAsia="ru-RU"/>
        </w:rPr>
        <w:t xml:space="preserve"> ферме. Ведь ее учила профессии многократный победитель областных конкурсов Нина </w:t>
      </w:r>
      <w:proofErr w:type="spellStart"/>
      <w:r w:rsidRPr="004E29D1">
        <w:rPr>
          <w:rFonts w:ascii="Arial" w:eastAsia="Times New Roman" w:hAnsi="Arial" w:cs="Arial"/>
          <w:sz w:val="24"/>
          <w:szCs w:val="24"/>
          <w:lang w:eastAsia="ru-RU"/>
        </w:rPr>
        <w:t>Бедяева</w:t>
      </w:r>
      <w:proofErr w:type="spellEnd"/>
      <w:r w:rsidRPr="004E29D1">
        <w:rPr>
          <w:rFonts w:ascii="Arial" w:eastAsia="Times New Roman" w:hAnsi="Arial" w:cs="Arial"/>
          <w:sz w:val="24"/>
          <w:szCs w:val="24"/>
          <w:lang w:eastAsia="ru-RU"/>
        </w:rPr>
        <w:t xml:space="preserve"> из села </w:t>
      </w:r>
      <w:proofErr w:type="spellStart"/>
      <w:r w:rsidRPr="004E29D1">
        <w:rPr>
          <w:rFonts w:ascii="Arial" w:eastAsia="Times New Roman" w:hAnsi="Arial" w:cs="Arial"/>
          <w:sz w:val="24"/>
          <w:szCs w:val="24"/>
          <w:lang w:eastAsia="ru-RU"/>
        </w:rPr>
        <w:t>Осановец</w:t>
      </w:r>
      <w:proofErr w:type="spellEnd"/>
      <w:r w:rsidRPr="004E29D1">
        <w:rPr>
          <w:rFonts w:ascii="Arial" w:eastAsia="Times New Roman" w:hAnsi="Arial" w:cs="Arial"/>
          <w:sz w:val="24"/>
          <w:szCs w:val="24"/>
          <w:lang w:eastAsia="ru-RU"/>
        </w:rPr>
        <w:t>. 100% коров, с которыми работает Екатерина, приносят потомство!</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proofErr w:type="spellStart"/>
      <w:r w:rsidRPr="004E29D1">
        <w:rPr>
          <w:rFonts w:ascii="Arial" w:eastAsia="Times New Roman" w:hAnsi="Arial" w:cs="Arial"/>
          <w:sz w:val="24"/>
          <w:szCs w:val="24"/>
          <w:lang w:eastAsia="ru-RU"/>
        </w:rPr>
        <w:t>Родниковку</w:t>
      </w:r>
      <w:proofErr w:type="spellEnd"/>
      <w:r w:rsidRPr="004E29D1">
        <w:rPr>
          <w:rFonts w:ascii="Arial" w:eastAsia="Times New Roman" w:hAnsi="Arial" w:cs="Arial"/>
          <w:sz w:val="24"/>
          <w:szCs w:val="24"/>
          <w:lang w:eastAsia="ru-RU"/>
        </w:rPr>
        <w:t xml:space="preserve"> Елену Амосову журналисты спросили: «Технолог по воспроизводству стада – это мужская или женская профессия?»</w:t>
      </w:r>
    </w:p>
    <w:p w:rsidR="004E29D1" w:rsidRPr="004E29D1"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 xml:space="preserve">Специалист </w:t>
      </w:r>
      <w:proofErr w:type="spellStart"/>
      <w:r w:rsidRPr="004E29D1">
        <w:rPr>
          <w:rFonts w:ascii="Arial" w:eastAsia="Times New Roman" w:hAnsi="Arial" w:cs="Arial"/>
          <w:sz w:val="24"/>
          <w:szCs w:val="24"/>
          <w:lang w:eastAsia="ru-RU"/>
        </w:rPr>
        <w:t>племзавода</w:t>
      </w:r>
      <w:proofErr w:type="spellEnd"/>
      <w:r w:rsidRPr="004E29D1">
        <w:rPr>
          <w:rFonts w:ascii="Arial" w:eastAsia="Times New Roman" w:hAnsi="Arial" w:cs="Arial"/>
          <w:sz w:val="24"/>
          <w:szCs w:val="24"/>
          <w:lang w:eastAsia="ru-RU"/>
        </w:rPr>
        <w:t xml:space="preserve"> «Родниковский» ответила так: по физической нагрузке это дело мужское, по степени ответственности и аккуратности – женское.</w:t>
      </w:r>
    </w:p>
    <w:p w:rsidR="004E29D1" w:rsidRPr="00B70C6D" w:rsidRDefault="004E29D1" w:rsidP="008C64D5">
      <w:pPr>
        <w:shd w:val="clear" w:color="auto" w:fill="FFFFFF"/>
        <w:spacing w:after="0" w:line="240" w:lineRule="auto"/>
        <w:rPr>
          <w:rFonts w:ascii="Arial" w:eastAsia="Times New Roman" w:hAnsi="Arial" w:cs="Arial"/>
          <w:sz w:val="24"/>
          <w:szCs w:val="24"/>
          <w:lang w:eastAsia="ru-RU"/>
        </w:rPr>
      </w:pPr>
      <w:r w:rsidRPr="004E29D1">
        <w:rPr>
          <w:rFonts w:ascii="Arial" w:eastAsia="Times New Roman" w:hAnsi="Arial" w:cs="Arial"/>
          <w:sz w:val="24"/>
          <w:szCs w:val="24"/>
          <w:lang w:eastAsia="ru-RU"/>
        </w:rPr>
        <w:t xml:space="preserve">Первое место в упорной борьбе заняла Татьяна Горбунова. В сельском хозяйстве она, выпускница </w:t>
      </w:r>
      <w:proofErr w:type="spellStart"/>
      <w:r w:rsidRPr="004E29D1">
        <w:rPr>
          <w:rFonts w:ascii="Arial" w:eastAsia="Times New Roman" w:hAnsi="Arial" w:cs="Arial"/>
          <w:sz w:val="24"/>
          <w:szCs w:val="24"/>
          <w:lang w:eastAsia="ru-RU"/>
        </w:rPr>
        <w:t>ветфака</w:t>
      </w:r>
      <w:proofErr w:type="spellEnd"/>
      <w:r w:rsidRPr="004E29D1">
        <w:rPr>
          <w:rFonts w:ascii="Arial" w:eastAsia="Times New Roman" w:hAnsi="Arial" w:cs="Arial"/>
          <w:sz w:val="24"/>
          <w:szCs w:val="24"/>
          <w:lang w:eastAsia="ru-RU"/>
        </w:rPr>
        <w:t xml:space="preserve"> ИГСХА, уже 22 года, но в этой профессии – восемь лет. Немного уступила коллеге Екатерина Ксенофонтова. Елена Амосова стала бронзовым призером престижного конкурса.</w:t>
      </w:r>
    </w:p>
    <w:p w:rsidR="006D0DCD" w:rsidRDefault="006D0DCD" w:rsidP="008C64D5">
      <w:pPr>
        <w:pStyle w:val="1"/>
        <w:shd w:val="clear" w:color="auto" w:fill="FFFFFF"/>
        <w:spacing w:before="0" w:beforeAutospacing="0" w:after="0" w:afterAutospacing="0"/>
        <w:rPr>
          <w:rFonts w:ascii="Arial" w:hAnsi="Arial" w:cs="Arial"/>
          <w:caps/>
          <w:sz w:val="24"/>
          <w:szCs w:val="24"/>
        </w:rPr>
      </w:pPr>
    </w:p>
    <w:p w:rsidR="006D0DCD" w:rsidRDefault="006D0DCD" w:rsidP="008C64D5">
      <w:pPr>
        <w:pStyle w:val="1"/>
        <w:shd w:val="clear" w:color="auto" w:fill="FFFFFF"/>
        <w:spacing w:before="0" w:beforeAutospacing="0" w:after="0" w:afterAutospacing="0"/>
        <w:rPr>
          <w:rFonts w:ascii="Arial" w:hAnsi="Arial" w:cs="Arial"/>
          <w:caps/>
          <w:sz w:val="24"/>
          <w:szCs w:val="24"/>
        </w:rPr>
      </w:pPr>
    </w:p>
    <w:p w:rsidR="00BD5317" w:rsidRPr="00B70C6D" w:rsidRDefault="00C41276" w:rsidP="008C64D5">
      <w:pPr>
        <w:pStyle w:val="1"/>
        <w:shd w:val="clear" w:color="auto" w:fill="FFFFFF"/>
        <w:spacing w:before="0" w:beforeAutospacing="0" w:after="0" w:afterAutospacing="0"/>
        <w:rPr>
          <w:rFonts w:ascii="Arial" w:hAnsi="Arial" w:cs="Arial"/>
          <w:caps/>
          <w:sz w:val="24"/>
          <w:szCs w:val="24"/>
        </w:rPr>
      </w:pPr>
      <w:r w:rsidRPr="00B70C6D">
        <w:rPr>
          <w:rFonts w:ascii="Arial" w:hAnsi="Arial" w:cs="Arial"/>
          <w:caps/>
          <w:sz w:val="24"/>
          <w:szCs w:val="24"/>
        </w:rPr>
        <w:t>Эксперты обеспокоены положением российской молочной промышленности</w:t>
      </w:r>
    </w:p>
    <w:p w:rsidR="00C41276" w:rsidRPr="00042FC9" w:rsidRDefault="006D0DCD" w:rsidP="008C64D5">
      <w:pPr>
        <w:pStyle w:val="1"/>
        <w:shd w:val="clear" w:color="auto" w:fill="FFFFFF"/>
        <w:spacing w:before="0" w:beforeAutospacing="0" w:after="0" w:afterAutospacing="0"/>
        <w:rPr>
          <w:rFonts w:ascii="Arial" w:hAnsi="Arial" w:cs="Arial"/>
          <w:b w:val="0"/>
          <w:sz w:val="24"/>
          <w:szCs w:val="24"/>
        </w:rPr>
      </w:pPr>
      <w:r w:rsidRPr="00042FC9">
        <w:rPr>
          <w:rFonts w:ascii="Arial" w:hAnsi="Arial" w:cs="Arial"/>
          <w:b w:val="0"/>
          <w:sz w:val="24"/>
          <w:szCs w:val="24"/>
          <w:lang w:val="en-US"/>
        </w:rPr>
        <w:t>The</w:t>
      </w:r>
      <w:r w:rsidR="00BD5317" w:rsidRPr="00042FC9">
        <w:rPr>
          <w:rFonts w:ascii="Arial" w:hAnsi="Arial" w:cs="Arial"/>
          <w:b w:val="0"/>
          <w:sz w:val="24"/>
          <w:szCs w:val="24"/>
        </w:rPr>
        <w:t xml:space="preserve"> </w:t>
      </w:r>
      <w:proofErr w:type="spellStart"/>
      <w:r w:rsidR="00BD5317" w:rsidRPr="00042FC9">
        <w:rPr>
          <w:rFonts w:ascii="Arial" w:hAnsi="Arial" w:cs="Arial"/>
          <w:b w:val="0"/>
          <w:sz w:val="24"/>
          <w:szCs w:val="24"/>
        </w:rPr>
        <w:t>DairyNews</w:t>
      </w:r>
      <w:proofErr w:type="spellEnd"/>
    </w:p>
    <w:p w:rsidR="006D0DCD" w:rsidRDefault="006D0DCD" w:rsidP="006D0DCD">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C41276" w:rsidRPr="00C41276" w:rsidRDefault="00C41276" w:rsidP="008C64D5">
      <w:pPr>
        <w:shd w:val="clear" w:color="auto" w:fill="FFFFFF"/>
        <w:spacing w:after="0" w:line="230" w:lineRule="atLeast"/>
        <w:rPr>
          <w:rFonts w:ascii="Arial" w:eastAsia="Times New Roman" w:hAnsi="Arial" w:cs="Arial"/>
          <w:sz w:val="24"/>
          <w:szCs w:val="24"/>
          <w:lang w:eastAsia="ru-RU"/>
        </w:rPr>
      </w:pPr>
      <w:r w:rsidRPr="00C41276">
        <w:rPr>
          <w:rFonts w:ascii="Arial" w:eastAsia="Times New Roman" w:hAnsi="Arial" w:cs="Arial"/>
          <w:sz w:val="24"/>
          <w:szCs w:val="24"/>
          <w:lang w:eastAsia="ru-RU"/>
        </w:rPr>
        <w:t>Больше, чем низких мировых цен или санкций, российская молочная промышленность опасается рецессии в стране.</w:t>
      </w:r>
    </w:p>
    <w:p w:rsidR="00C41276" w:rsidRPr="00C41276" w:rsidRDefault="00C41276" w:rsidP="008C64D5">
      <w:pPr>
        <w:shd w:val="clear" w:color="auto" w:fill="FFFFFF"/>
        <w:spacing w:after="0" w:line="240" w:lineRule="auto"/>
        <w:rPr>
          <w:rFonts w:ascii="Arial" w:eastAsia="Times New Roman" w:hAnsi="Arial" w:cs="Arial"/>
          <w:sz w:val="24"/>
          <w:szCs w:val="24"/>
          <w:lang w:eastAsia="ru-RU"/>
        </w:rPr>
      </w:pPr>
      <w:r w:rsidRPr="00C41276">
        <w:rPr>
          <w:rFonts w:ascii="Arial" w:eastAsia="Times New Roman" w:hAnsi="Arial" w:cs="Arial"/>
          <w:sz w:val="24"/>
          <w:szCs w:val="24"/>
          <w:lang w:eastAsia="ru-RU"/>
        </w:rPr>
        <w:t>Такое мнение высказал исполнительный директор Национального союза производителей молока в России Артем Белов.</w:t>
      </w:r>
    </w:p>
    <w:p w:rsidR="00C41276" w:rsidRPr="00C41276" w:rsidRDefault="00C41276" w:rsidP="008C64D5">
      <w:pPr>
        <w:shd w:val="clear" w:color="auto" w:fill="FFFFFF"/>
        <w:spacing w:after="0" w:line="240" w:lineRule="auto"/>
        <w:rPr>
          <w:rFonts w:ascii="Arial" w:eastAsia="Times New Roman" w:hAnsi="Arial" w:cs="Arial"/>
          <w:sz w:val="24"/>
          <w:szCs w:val="24"/>
          <w:lang w:eastAsia="ru-RU"/>
        </w:rPr>
      </w:pPr>
      <w:r w:rsidRPr="00C41276">
        <w:rPr>
          <w:rFonts w:ascii="Arial" w:eastAsia="Times New Roman" w:hAnsi="Arial" w:cs="Arial"/>
          <w:sz w:val="24"/>
          <w:szCs w:val="24"/>
          <w:lang w:eastAsia="ru-RU"/>
        </w:rPr>
        <w:t>«Для дальнейшего развития определяющее значение имеют реальные доходы населения», —  передает издание слова Белова.</w:t>
      </w:r>
    </w:p>
    <w:p w:rsidR="00C41276" w:rsidRPr="00C41276" w:rsidRDefault="00C41276" w:rsidP="008C64D5">
      <w:pPr>
        <w:shd w:val="clear" w:color="auto" w:fill="FFFFFF"/>
        <w:spacing w:after="0" w:line="240" w:lineRule="auto"/>
        <w:rPr>
          <w:rFonts w:ascii="Arial" w:eastAsia="Times New Roman" w:hAnsi="Arial" w:cs="Arial"/>
          <w:sz w:val="24"/>
          <w:szCs w:val="24"/>
          <w:lang w:eastAsia="ru-RU"/>
        </w:rPr>
      </w:pPr>
      <w:r w:rsidRPr="00C41276">
        <w:rPr>
          <w:rFonts w:ascii="Arial" w:eastAsia="Times New Roman" w:hAnsi="Arial" w:cs="Arial"/>
          <w:sz w:val="24"/>
          <w:szCs w:val="24"/>
          <w:lang w:eastAsia="ru-RU"/>
        </w:rPr>
        <w:t>По официальным данным, реальные доходы россиян в 2015 году снизились на 4 процента. Спрос на молочную продукцию в связи с этим уже упал. Молочные продукты, по словам Белова, составляют четверть объема потребительской корзины россиян.</w:t>
      </w:r>
    </w:p>
    <w:p w:rsidR="00C41276" w:rsidRPr="00C41276" w:rsidRDefault="00C41276" w:rsidP="008C64D5">
      <w:pPr>
        <w:shd w:val="clear" w:color="auto" w:fill="FFFFFF"/>
        <w:spacing w:after="0" w:line="240" w:lineRule="auto"/>
        <w:rPr>
          <w:rFonts w:ascii="Arial" w:eastAsia="Times New Roman" w:hAnsi="Arial" w:cs="Arial"/>
          <w:sz w:val="24"/>
          <w:szCs w:val="24"/>
          <w:lang w:eastAsia="ru-RU"/>
        </w:rPr>
      </w:pPr>
      <w:r w:rsidRPr="00C41276">
        <w:rPr>
          <w:rFonts w:ascii="Arial" w:eastAsia="Times New Roman" w:hAnsi="Arial" w:cs="Arial"/>
          <w:sz w:val="24"/>
          <w:szCs w:val="24"/>
          <w:lang w:eastAsia="ru-RU"/>
        </w:rPr>
        <w:t>Эксперт считает, что введенное российским правительством эмбарго на поставку продуктов питания из Евросоюза и США Белов может оцениваться как шанс модернизации отрасли. Вместе с тем, по его мнению, в долгосрочной перспективе эмбарго может отпугнуть инвесторов.</w:t>
      </w:r>
    </w:p>
    <w:p w:rsidR="00C41276" w:rsidRPr="00C41276" w:rsidRDefault="00C41276" w:rsidP="008C64D5">
      <w:pPr>
        <w:shd w:val="clear" w:color="auto" w:fill="FFFFFF"/>
        <w:spacing w:after="0" w:line="240" w:lineRule="auto"/>
        <w:rPr>
          <w:rFonts w:ascii="Arial" w:eastAsia="Times New Roman" w:hAnsi="Arial" w:cs="Arial"/>
          <w:sz w:val="24"/>
          <w:szCs w:val="24"/>
          <w:lang w:eastAsia="ru-RU"/>
        </w:rPr>
      </w:pPr>
      <w:r w:rsidRPr="00C41276">
        <w:rPr>
          <w:rFonts w:ascii="Arial" w:eastAsia="Times New Roman" w:hAnsi="Arial" w:cs="Arial"/>
          <w:sz w:val="24"/>
          <w:szCs w:val="24"/>
          <w:lang w:eastAsia="ru-RU"/>
        </w:rPr>
        <w:t xml:space="preserve">По данным союза производителей, себестоимость одного литра российского молока в России обходится в 21 рубль, что в пересчете равняется примерно 30 </w:t>
      </w:r>
      <w:proofErr w:type="spellStart"/>
      <w:r w:rsidRPr="00C41276">
        <w:rPr>
          <w:rFonts w:ascii="Arial" w:eastAsia="Times New Roman" w:hAnsi="Arial" w:cs="Arial"/>
          <w:sz w:val="24"/>
          <w:szCs w:val="24"/>
          <w:lang w:eastAsia="ru-RU"/>
        </w:rPr>
        <w:t>евроцентам</w:t>
      </w:r>
      <w:proofErr w:type="spellEnd"/>
      <w:r w:rsidRPr="00C41276">
        <w:rPr>
          <w:rFonts w:ascii="Arial" w:eastAsia="Times New Roman" w:hAnsi="Arial" w:cs="Arial"/>
          <w:sz w:val="24"/>
          <w:szCs w:val="24"/>
          <w:lang w:eastAsia="ru-RU"/>
        </w:rPr>
        <w:t>. В Германии она составляет в среднем 23 цента.</w:t>
      </w:r>
    </w:p>
    <w:p w:rsidR="00BD5317" w:rsidRPr="00B70C6D" w:rsidRDefault="00BD5317" w:rsidP="008C64D5">
      <w:pPr>
        <w:shd w:val="clear" w:color="auto" w:fill="FFFFFF"/>
        <w:spacing w:after="0" w:line="240" w:lineRule="auto"/>
        <w:rPr>
          <w:rFonts w:ascii="Arial" w:eastAsia="Times New Roman" w:hAnsi="Arial" w:cs="Arial"/>
          <w:b/>
          <w:bCs/>
          <w:caps/>
          <w:sz w:val="24"/>
          <w:szCs w:val="24"/>
          <w:lang w:eastAsia="ru-RU"/>
        </w:rPr>
      </w:pPr>
    </w:p>
    <w:p w:rsidR="00751AAD" w:rsidRPr="00B70C6D" w:rsidRDefault="00751AAD" w:rsidP="008C64D5">
      <w:pPr>
        <w:shd w:val="clear" w:color="auto" w:fill="FFFFFF"/>
        <w:spacing w:after="0" w:line="240" w:lineRule="auto"/>
        <w:rPr>
          <w:rFonts w:ascii="Arial" w:eastAsia="Times New Roman" w:hAnsi="Arial" w:cs="Arial"/>
          <w:b/>
          <w:bCs/>
          <w:caps/>
          <w:sz w:val="24"/>
          <w:szCs w:val="24"/>
          <w:lang w:eastAsia="ru-RU"/>
        </w:rPr>
      </w:pPr>
      <w:r w:rsidRPr="00751AAD">
        <w:rPr>
          <w:rFonts w:ascii="Arial" w:eastAsia="Times New Roman" w:hAnsi="Arial" w:cs="Arial"/>
          <w:b/>
          <w:bCs/>
          <w:caps/>
          <w:sz w:val="24"/>
          <w:szCs w:val="24"/>
          <w:lang w:eastAsia="ru-RU"/>
        </w:rPr>
        <w:t xml:space="preserve">Закупочные цены на сырое молоко на 16% выше </w:t>
      </w:r>
      <w:proofErr w:type="gramStart"/>
      <w:r w:rsidRPr="00751AAD">
        <w:rPr>
          <w:rFonts w:ascii="Arial" w:eastAsia="Times New Roman" w:hAnsi="Arial" w:cs="Arial"/>
          <w:b/>
          <w:bCs/>
          <w:caps/>
          <w:sz w:val="24"/>
          <w:szCs w:val="24"/>
          <w:lang w:eastAsia="ru-RU"/>
        </w:rPr>
        <w:t>прошлогодних</w:t>
      </w:r>
      <w:proofErr w:type="gramEnd"/>
      <w:r w:rsidRPr="00751AAD">
        <w:rPr>
          <w:rFonts w:ascii="Arial" w:eastAsia="Times New Roman" w:hAnsi="Arial" w:cs="Arial"/>
          <w:b/>
          <w:bCs/>
          <w:caps/>
          <w:sz w:val="24"/>
          <w:szCs w:val="24"/>
          <w:lang w:eastAsia="ru-RU"/>
        </w:rPr>
        <w:t> </w:t>
      </w:r>
    </w:p>
    <w:p w:rsidR="00751AAD" w:rsidRPr="00751AAD" w:rsidRDefault="00751AAD" w:rsidP="008C64D5">
      <w:pPr>
        <w:shd w:val="clear" w:color="auto" w:fill="FFFFFF"/>
        <w:spacing w:after="0" w:line="240" w:lineRule="auto"/>
        <w:rPr>
          <w:rFonts w:ascii="Arial" w:eastAsia="Times New Roman" w:hAnsi="Arial" w:cs="Arial"/>
          <w:bCs/>
          <w:sz w:val="24"/>
          <w:szCs w:val="24"/>
          <w:lang w:eastAsia="ru-RU"/>
        </w:rPr>
      </w:pPr>
      <w:r w:rsidRPr="00751AAD">
        <w:rPr>
          <w:rFonts w:ascii="Arial" w:eastAsia="Times New Roman" w:hAnsi="Arial" w:cs="Arial"/>
          <w:bCs/>
          <w:sz w:val="24"/>
          <w:szCs w:val="24"/>
          <w:lang w:eastAsia="ru-RU"/>
        </w:rPr>
        <w:t>«Советская Чувашия»</w:t>
      </w:r>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B70C6D">
        <w:rPr>
          <w:rFonts w:ascii="Arial" w:eastAsia="Times New Roman" w:hAnsi="Arial" w:cs="Arial"/>
          <w:bCs/>
          <w:sz w:val="24"/>
          <w:szCs w:val="24"/>
          <w:lang w:eastAsia="ru-RU"/>
        </w:rPr>
        <w:t>Молочная река пока не мелеет, а закупочные цены не снижаются</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751AAD">
        <w:rPr>
          <w:rFonts w:ascii="Arial" w:eastAsia="Times New Roman" w:hAnsi="Arial" w:cs="Arial"/>
          <w:sz w:val="24"/>
          <w:szCs w:val="24"/>
          <w:lang w:eastAsia="ru-RU"/>
        </w:rPr>
        <w:t>Пора «большого молока», когда закупочные цены на него традиционно снижаются, на селе еще не закончилась. Но нынче они идут в рост. По данным Минсельхоза республики на 29 июля, средняя цена на молоко от населения в республике составила 14,7 рубля за литр, что выше аналогичного периода прошлого года на 16 с лишним процентов.</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751AAD">
        <w:rPr>
          <w:rFonts w:ascii="Arial" w:eastAsia="Times New Roman" w:hAnsi="Arial" w:cs="Arial"/>
          <w:sz w:val="24"/>
          <w:szCs w:val="24"/>
          <w:lang w:eastAsia="ru-RU"/>
        </w:rPr>
        <w:t xml:space="preserve">В лидерах </w:t>
      </w:r>
      <w:proofErr w:type="spellStart"/>
      <w:r w:rsidRPr="00751AAD">
        <w:rPr>
          <w:rFonts w:ascii="Arial" w:eastAsia="Times New Roman" w:hAnsi="Arial" w:cs="Arial"/>
          <w:sz w:val="24"/>
          <w:szCs w:val="24"/>
          <w:lang w:eastAsia="ru-RU"/>
        </w:rPr>
        <w:t>Шумерлинский</w:t>
      </w:r>
      <w:proofErr w:type="spellEnd"/>
      <w:r w:rsidRPr="00751AAD">
        <w:rPr>
          <w:rFonts w:ascii="Arial" w:eastAsia="Times New Roman" w:hAnsi="Arial" w:cs="Arial"/>
          <w:sz w:val="24"/>
          <w:szCs w:val="24"/>
          <w:lang w:eastAsia="ru-RU"/>
        </w:rPr>
        <w:t xml:space="preserve"> и </w:t>
      </w:r>
      <w:proofErr w:type="spellStart"/>
      <w:r w:rsidRPr="00751AAD">
        <w:rPr>
          <w:rFonts w:ascii="Arial" w:eastAsia="Times New Roman" w:hAnsi="Arial" w:cs="Arial"/>
          <w:sz w:val="24"/>
          <w:szCs w:val="24"/>
          <w:lang w:eastAsia="ru-RU"/>
        </w:rPr>
        <w:t>Чебоксарский</w:t>
      </w:r>
      <w:proofErr w:type="spellEnd"/>
      <w:r w:rsidRPr="00751AAD">
        <w:rPr>
          <w:rFonts w:ascii="Arial" w:eastAsia="Times New Roman" w:hAnsi="Arial" w:cs="Arial"/>
          <w:sz w:val="24"/>
          <w:szCs w:val="24"/>
          <w:lang w:eastAsia="ru-RU"/>
        </w:rPr>
        <w:t xml:space="preserve"> районы, где прибавка на 2 рубля, в </w:t>
      </w:r>
      <w:proofErr w:type="spellStart"/>
      <w:r w:rsidRPr="00751AAD">
        <w:rPr>
          <w:rFonts w:ascii="Arial" w:eastAsia="Times New Roman" w:hAnsi="Arial" w:cs="Arial"/>
          <w:sz w:val="24"/>
          <w:szCs w:val="24"/>
          <w:lang w:eastAsia="ru-RU"/>
        </w:rPr>
        <w:t>Моргаушском</w:t>
      </w:r>
      <w:proofErr w:type="spellEnd"/>
      <w:r w:rsidRPr="00751AAD">
        <w:rPr>
          <w:rFonts w:ascii="Arial" w:eastAsia="Times New Roman" w:hAnsi="Arial" w:cs="Arial"/>
          <w:sz w:val="24"/>
          <w:szCs w:val="24"/>
          <w:lang w:eastAsia="ru-RU"/>
        </w:rPr>
        <w:t xml:space="preserve"> и </w:t>
      </w:r>
      <w:proofErr w:type="spellStart"/>
      <w:r w:rsidRPr="00751AAD">
        <w:rPr>
          <w:rFonts w:ascii="Arial" w:eastAsia="Times New Roman" w:hAnsi="Arial" w:cs="Arial"/>
          <w:sz w:val="24"/>
          <w:szCs w:val="24"/>
          <w:lang w:eastAsia="ru-RU"/>
        </w:rPr>
        <w:t>Вурнарском</w:t>
      </w:r>
      <w:proofErr w:type="spellEnd"/>
      <w:r w:rsidRPr="00751AAD">
        <w:rPr>
          <w:rFonts w:ascii="Arial" w:eastAsia="Times New Roman" w:hAnsi="Arial" w:cs="Arial"/>
          <w:sz w:val="24"/>
          <w:szCs w:val="24"/>
          <w:lang w:eastAsia="ru-RU"/>
        </w:rPr>
        <w:t xml:space="preserve"> – на полтора, </w:t>
      </w:r>
      <w:proofErr w:type="spellStart"/>
      <w:r w:rsidRPr="00751AAD">
        <w:rPr>
          <w:rFonts w:ascii="Arial" w:eastAsia="Times New Roman" w:hAnsi="Arial" w:cs="Arial"/>
          <w:sz w:val="24"/>
          <w:szCs w:val="24"/>
          <w:lang w:eastAsia="ru-RU"/>
        </w:rPr>
        <w:t>Аликовском</w:t>
      </w:r>
      <w:proofErr w:type="spellEnd"/>
      <w:r w:rsidRPr="00751AAD">
        <w:rPr>
          <w:rFonts w:ascii="Arial" w:eastAsia="Times New Roman" w:hAnsi="Arial" w:cs="Arial"/>
          <w:sz w:val="24"/>
          <w:szCs w:val="24"/>
          <w:lang w:eastAsia="ru-RU"/>
        </w:rPr>
        <w:t xml:space="preserve">, </w:t>
      </w:r>
      <w:proofErr w:type="spellStart"/>
      <w:r w:rsidRPr="00751AAD">
        <w:rPr>
          <w:rFonts w:ascii="Arial" w:eastAsia="Times New Roman" w:hAnsi="Arial" w:cs="Arial"/>
          <w:sz w:val="24"/>
          <w:szCs w:val="24"/>
          <w:lang w:eastAsia="ru-RU"/>
        </w:rPr>
        <w:t>Красночетайском</w:t>
      </w:r>
      <w:proofErr w:type="spellEnd"/>
      <w:r w:rsidRPr="00751AAD">
        <w:rPr>
          <w:rFonts w:ascii="Arial" w:eastAsia="Times New Roman" w:hAnsi="Arial" w:cs="Arial"/>
          <w:sz w:val="24"/>
          <w:szCs w:val="24"/>
          <w:lang w:eastAsia="ru-RU"/>
        </w:rPr>
        <w:t xml:space="preserve"> и </w:t>
      </w:r>
      <w:proofErr w:type="spellStart"/>
      <w:r w:rsidRPr="00751AAD">
        <w:rPr>
          <w:rFonts w:ascii="Arial" w:eastAsia="Times New Roman" w:hAnsi="Arial" w:cs="Arial"/>
          <w:sz w:val="24"/>
          <w:szCs w:val="24"/>
          <w:lang w:eastAsia="ru-RU"/>
        </w:rPr>
        <w:t>Урмарском</w:t>
      </w:r>
      <w:proofErr w:type="spellEnd"/>
      <w:r w:rsidRPr="00751AAD">
        <w:rPr>
          <w:rFonts w:ascii="Arial" w:eastAsia="Times New Roman" w:hAnsi="Arial" w:cs="Arial"/>
          <w:sz w:val="24"/>
          <w:szCs w:val="24"/>
          <w:lang w:eastAsia="ru-RU"/>
        </w:rPr>
        <w:t xml:space="preserve"> – на 1 рубль. Некоторые эксперты объясняют положительную динамику общим сокращением молочного поголовья в регионе, отчего молока становится меньше, поэтому оно дороже. А вот специалисты республиканской </w:t>
      </w:r>
      <w:proofErr w:type="spellStart"/>
      <w:r w:rsidRPr="00751AAD">
        <w:rPr>
          <w:rFonts w:ascii="Arial" w:eastAsia="Times New Roman" w:hAnsi="Arial" w:cs="Arial"/>
          <w:sz w:val="24"/>
          <w:szCs w:val="24"/>
          <w:lang w:eastAsia="ru-RU"/>
        </w:rPr>
        <w:t>Госветслужбы</w:t>
      </w:r>
      <w:proofErr w:type="spellEnd"/>
      <w:r w:rsidRPr="00751AAD">
        <w:rPr>
          <w:rFonts w:ascii="Arial" w:eastAsia="Times New Roman" w:hAnsi="Arial" w:cs="Arial"/>
          <w:sz w:val="24"/>
          <w:szCs w:val="24"/>
          <w:lang w:eastAsia="ru-RU"/>
        </w:rPr>
        <w:t xml:space="preserve"> утверждают, что на цены все заметнее влияет качество </w:t>
      </w:r>
      <w:r w:rsidRPr="00751AAD">
        <w:rPr>
          <w:rFonts w:ascii="Arial" w:eastAsia="Times New Roman" w:hAnsi="Arial" w:cs="Arial"/>
          <w:sz w:val="24"/>
          <w:szCs w:val="24"/>
          <w:lang w:eastAsia="ru-RU"/>
        </w:rPr>
        <w:lastRenderedPageBreak/>
        <w:t>продаваемой продукции. Где оно выше, там и дороже, благо сейчас налажен контроль за этим. Закупщики снабжены специальными приборами для определения жирности и других показателей.</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751AAD">
        <w:rPr>
          <w:rFonts w:ascii="Arial" w:eastAsia="Times New Roman" w:hAnsi="Arial" w:cs="Arial"/>
          <w:sz w:val="24"/>
          <w:szCs w:val="24"/>
          <w:lang w:eastAsia="ru-RU"/>
        </w:rPr>
        <w:t>И все же качество сырого молока у населения подчас оставляет желать лучшего, поэтому закупщики дают цену ниже, чем молокоперерабатывающие предприятия. По данным КУП «</w:t>
      </w:r>
      <w:proofErr w:type="spellStart"/>
      <w:r w:rsidRPr="00751AAD">
        <w:rPr>
          <w:rFonts w:ascii="Arial" w:eastAsia="Times New Roman" w:hAnsi="Arial" w:cs="Arial"/>
          <w:sz w:val="24"/>
          <w:szCs w:val="24"/>
          <w:lang w:eastAsia="ru-RU"/>
        </w:rPr>
        <w:t>Агро-Инновации</w:t>
      </w:r>
      <w:proofErr w:type="spellEnd"/>
      <w:r w:rsidRPr="00751AAD">
        <w:rPr>
          <w:rFonts w:ascii="Arial" w:eastAsia="Times New Roman" w:hAnsi="Arial" w:cs="Arial"/>
          <w:sz w:val="24"/>
          <w:szCs w:val="24"/>
          <w:lang w:eastAsia="ru-RU"/>
        </w:rPr>
        <w:t xml:space="preserve">», средняя базовая цена молока охлажденного 1-го сорта на 28 июля у них 18,83 рубля за литр, или 114,9 проц. к той же прошлогодней дате. Но сюда продукцию поставляют в основном крупные сельхозпредприятия, хорошо оснащенные молочным оборудованием. Как рассказывает первый заместитель главы администрации </w:t>
      </w:r>
      <w:proofErr w:type="spellStart"/>
      <w:r w:rsidRPr="00751AAD">
        <w:rPr>
          <w:rFonts w:ascii="Arial" w:eastAsia="Times New Roman" w:hAnsi="Arial" w:cs="Arial"/>
          <w:sz w:val="24"/>
          <w:szCs w:val="24"/>
          <w:lang w:eastAsia="ru-RU"/>
        </w:rPr>
        <w:t>Моргаушского</w:t>
      </w:r>
      <w:proofErr w:type="spellEnd"/>
      <w:r w:rsidRPr="00751AAD">
        <w:rPr>
          <w:rFonts w:ascii="Arial" w:eastAsia="Times New Roman" w:hAnsi="Arial" w:cs="Arial"/>
          <w:sz w:val="24"/>
          <w:szCs w:val="24"/>
          <w:lang w:eastAsia="ru-RU"/>
        </w:rPr>
        <w:t xml:space="preserve"> района Владислав Ананьев, на фермах молоко прямо от вымени идет по молокопроводу в холодильник и через пару часов оказывается на молокозаводе. В отличие от частного подворья, где молочко с подойника выливается во флягу, оттуда – в емкость приемщика. Здесь оно дойдет до переработки в лучшем случае к концу дня.</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proofErr w:type="spellStart"/>
      <w:r w:rsidRPr="00751AAD">
        <w:rPr>
          <w:rFonts w:ascii="Arial" w:eastAsia="Times New Roman" w:hAnsi="Arial" w:cs="Arial"/>
          <w:sz w:val="24"/>
          <w:szCs w:val="24"/>
          <w:lang w:eastAsia="ru-RU"/>
        </w:rPr>
        <w:t>Моргаушцы</w:t>
      </w:r>
      <w:proofErr w:type="spellEnd"/>
      <w:r w:rsidRPr="00751AAD">
        <w:rPr>
          <w:rFonts w:ascii="Arial" w:eastAsia="Times New Roman" w:hAnsi="Arial" w:cs="Arial"/>
          <w:sz w:val="24"/>
          <w:szCs w:val="24"/>
          <w:lang w:eastAsia="ru-RU"/>
        </w:rPr>
        <w:t xml:space="preserve"> демонстрируют «мастер-класс» в закупках молока у населения. Здесь сегодня самая высокая цена – 16 рублей. Как сказано, это выше прошлогоднего, а главное – растет поголовье. По последним данным, численность дойного стада на личных подворьях в районе составляет более 6000 голов, что выше, чем в 2015 году. Тогда как в сельхозпредприятиях насчитывается порядка 2000 голов. Немаловажно, что увеличилась и численность предпринимателей-закупщиков. Сейчас их полтора десятка, что, безусловно, создает полноценную конкурентную среду, а значит, стимулирует удорожание закупки.</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751AAD">
        <w:rPr>
          <w:rFonts w:ascii="Arial" w:eastAsia="Times New Roman" w:hAnsi="Arial" w:cs="Arial"/>
          <w:sz w:val="24"/>
          <w:szCs w:val="24"/>
          <w:lang w:eastAsia="ru-RU"/>
        </w:rPr>
        <w:t xml:space="preserve">Все закупщики дают примерно одну цену. В </w:t>
      </w:r>
      <w:proofErr w:type="spellStart"/>
      <w:r w:rsidRPr="00751AAD">
        <w:rPr>
          <w:rFonts w:ascii="Arial" w:eastAsia="Times New Roman" w:hAnsi="Arial" w:cs="Arial"/>
          <w:sz w:val="24"/>
          <w:szCs w:val="24"/>
          <w:lang w:eastAsia="ru-RU"/>
        </w:rPr>
        <w:t>Мариинско-Посадском</w:t>
      </w:r>
      <w:proofErr w:type="spellEnd"/>
      <w:r w:rsidRPr="00751AAD">
        <w:rPr>
          <w:rFonts w:ascii="Arial" w:eastAsia="Times New Roman" w:hAnsi="Arial" w:cs="Arial"/>
          <w:sz w:val="24"/>
          <w:szCs w:val="24"/>
          <w:lang w:eastAsia="ru-RU"/>
        </w:rPr>
        <w:t xml:space="preserve"> районе один предприниматель, взявшийся за закупки, этой зимой стартовал с цены </w:t>
      </w:r>
      <w:proofErr w:type="gramStart"/>
      <w:r w:rsidRPr="00751AAD">
        <w:rPr>
          <w:rFonts w:ascii="Arial" w:eastAsia="Times New Roman" w:hAnsi="Arial" w:cs="Arial"/>
          <w:sz w:val="24"/>
          <w:szCs w:val="24"/>
          <w:lang w:eastAsia="ru-RU"/>
        </w:rPr>
        <w:t>аж</w:t>
      </w:r>
      <w:proofErr w:type="gramEnd"/>
      <w:r w:rsidRPr="00751AAD">
        <w:rPr>
          <w:rFonts w:ascii="Arial" w:eastAsia="Times New Roman" w:hAnsi="Arial" w:cs="Arial"/>
          <w:sz w:val="24"/>
          <w:szCs w:val="24"/>
          <w:lang w:eastAsia="ru-RU"/>
        </w:rPr>
        <w:t xml:space="preserve"> на 4 рубля выше, чем у остальных. Скептики прогнозировали, что долго он не продержится. Так оно и оказалось – сегодня цена у этого энтузиаста на уровне остальных. «Это, увы, жесткая реальность, – сказал Владислав Ананьев. – Такой прецедент был и в </w:t>
      </w:r>
      <w:proofErr w:type="spellStart"/>
      <w:r w:rsidRPr="00751AAD">
        <w:rPr>
          <w:rFonts w:ascii="Arial" w:eastAsia="Times New Roman" w:hAnsi="Arial" w:cs="Arial"/>
          <w:sz w:val="24"/>
          <w:szCs w:val="24"/>
          <w:lang w:eastAsia="ru-RU"/>
        </w:rPr>
        <w:t>Аликовском</w:t>
      </w:r>
      <w:proofErr w:type="spellEnd"/>
      <w:r w:rsidRPr="00751AAD">
        <w:rPr>
          <w:rFonts w:ascii="Arial" w:eastAsia="Times New Roman" w:hAnsi="Arial" w:cs="Arial"/>
          <w:sz w:val="24"/>
          <w:szCs w:val="24"/>
          <w:lang w:eastAsia="ru-RU"/>
        </w:rPr>
        <w:t xml:space="preserve"> районе, и тут лидер по ценам вскоре сдался».</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751AAD">
        <w:rPr>
          <w:rFonts w:ascii="Arial" w:eastAsia="Times New Roman" w:hAnsi="Arial" w:cs="Arial"/>
          <w:sz w:val="24"/>
          <w:szCs w:val="24"/>
          <w:lang w:eastAsia="ru-RU"/>
        </w:rPr>
        <w:t xml:space="preserve">Мы побывали в Александровском сельском поселении </w:t>
      </w:r>
      <w:proofErr w:type="spellStart"/>
      <w:r w:rsidRPr="00751AAD">
        <w:rPr>
          <w:rFonts w:ascii="Arial" w:eastAsia="Times New Roman" w:hAnsi="Arial" w:cs="Arial"/>
          <w:sz w:val="24"/>
          <w:szCs w:val="24"/>
          <w:lang w:eastAsia="ru-RU"/>
        </w:rPr>
        <w:t>Моргаушского</w:t>
      </w:r>
      <w:proofErr w:type="spellEnd"/>
      <w:r w:rsidRPr="00751AAD">
        <w:rPr>
          <w:rFonts w:ascii="Arial" w:eastAsia="Times New Roman" w:hAnsi="Arial" w:cs="Arial"/>
          <w:sz w:val="24"/>
          <w:szCs w:val="24"/>
          <w:lang w:eastAsia="ru-RU"/>
        </w:rPr>
        <w:t xml:space="preserve"> района. По данным главы администрации Светланы Никифоровой, численность коров на подворьях достигла 200 с лишним – выше, чем в прошлом году. Увеличению поспособствовало то, что многие сейчас стали возить молоко на продажу в Чебоксары. Благо недалеко, а продать там можно выгоднее, чем закупщику. Иные наладили прямые поставки в учреждения, где постоянная клиентура.</w:t>
      </w:r>
    </w:p>
    <w:p w:rsidR="00751AAD" w:rsidRPr="00751AAD" w:rsidRDefault="00751AAD" w:rsidP="008C64D5">
      <w:pPr>
        <w:shd w:val="clear" w:color="auto" w:fill="FFFFFF"/>
        <w:spacing w:after="0" w:line="240" w:lineRule="auto"/>
        <w:rPr>
          <w:rFonts w:ascii="Arial" w:eastAsia="Times New Roman" w:hAnsi="Arial" w:cs="Arial"/>
          <w:sz w:val="24"/>
          <w:szCs w:val="24"/>
          <w:lang w:eastAsia="ru-RU"/>
        </w:rPr>
      </w:pPr>
      <w:r w:rsidRPr="00751AAD">
        <w:rPr>
          <w:rFonts w:ascii="Arial" w:eastAsia="Times New Roman" w:hAnsi="Arial" w:cs="Arial"/>
          <w:sz w:val="24"/>
          <w:szCs w:val="24"/>
          <w:lang w:eastAsia="ru-RU"/>
        </w:rPr>
        <w:t>Как долго продержатся нынешние цены на молоко? По данным отдела животноводства Минсельхоза республики, на зимние закупки приходится 22 проц. молока, на весну – 27 проц. Летом «большое молоко» собирается до 29 проц., осенью – около 22 проц. Так что в запасе еще почти целый августовский месяц.</w:t>
      </w:r>
    </w:p>
    <w:p w:rsidR="00751AAD" w:rsidRPr="004E29D1" w:rsidRDefault="00751AAD" w:rsidP="008C64D5">
      <w:pPr>
        <w:shd w:val="clear" w:color="auto" w:fill="FFFFFF"/>
        <w:spacing w:after="0" w:line="240" w:lineRule="auto"/>
        <w:rPr>
          <w:rFonts w:ascii="Arial" w:eastAsia="Times New Roman" w:hAnsi="Arial" w:cs="Arial"/>
          <w:sz w:val="24"/>
          <w:szCs w:val="24"/>
          <w:lang w:eastAsia="ru-RU"/>
        </w:rPr>
      </w:pPr>
    </w:p>
    <w:p w:rsidR="008D753E" w:rsidRPr="00A15BD6" w:rsidRDefault="008D753E" w:rsidP="008C64D5">
      <w:pPr>
        <w:shd w:val="clear" w:color="auto" w:fill="FFFFFF"/>
        <w:spacing w:after="0" w:line="240" w:lineRule="auto"/>
        <w:outlineLvl w:val="0"/>
        <w:rPr>
          <w:rFonts w:ascii="Arial" w:eastAsia="Times New Roman" w:hAnsi="Arial" w:cs="Arial"/>
          <w:b/>
          <w:bCs/>
          <w:caps/>
          <w:kern w:val="36"/>
          <w:sz w:val="24"/>
          <w:szCs w:val="24"/>
          <w:lang w:eastAsia="ru-RU"/>
        </w:rPr>
      </w:pPr>
      <w:r w:rsidRPr="00A15BD6">
        <w:rPr>
          <w:rFonts w:ascii="Arial" w:eastAsia="Times New Roman" w:hAnsi="Arial" w:cs="Arial"/>
          <w:b/>
          <w:bCs/>
          <w:caps/>
          <w:kern w:val="36"/>
          <w:sz w:val="24"/>
          <w:szCs w:val="24"/>
          <w:lang w:eastAsia="ru-RU"/>
        </w:rPr>
        <w:t>Адыгейские селекционеры заготовят до 1000 то</w:t>
      </w:r>
      <w:r w:rsidRPr="00B70C6D">
        <w:rPr>
          <w:rFonts w:ascii="Arial" w:eastAsia="Times New Roman" w:hAnsi="Arial" w:cs="Arial"/>
          <w:b/>
          <w:bCs/>
          <w:caps/>
          <w:kern w:val="36"/>
          <w:sz w:val="24"/>
          <w:szCs w:val="24"/>
          <w:lang w:eastAsia="ru-RU"/>
        </w:rPr>
        <w:t>нн элитных семян озимых культур</w:t>
      </w:r>
    </w:p>
    <w:p w:rsidR="008D753E" w:rsidRPr="00A15BD6" w:rsidRDefault="008D753E" w:rsidP="008C64D5">
      <w:pPr>
        <w:spacing w:after="0" w:line="240" w:lineRule="auto"/>
        <w:rPr>
          <w:rFonts w:ascii="Arial" w:eastAsia="Times New Roman" w:hAnsi="Arial" w:cs="Arial"/>
          <w:sz w:val="24"/>
          <w:szCs w:val="24"/>
          <w:lang w:eastAsia="ru-RU"/>
        </w:rPr>
      </w:pPr>
      <w:r w:rsidRPr="00A15BD6">
        <w:rPr>
          <w:rFonts w:ascii="Arial" w:eastAsia="Times New Roman" w:hAnsi="Arial" w:cs="Arial"/>
          <w:bCs/>
          <w:sz w:val="24"/>
          <w:szCs w:val="24"/>
          <w:lang w:eastAsia="ru-RU"/>
        </w:rPr>
        <w:t xml:space="preserve">Агентство </w:t>
      </w:r>
      <w:proofErr w:type="spellStart"/>
      <w:r w:rsidRPr="00A15BD6">
        <w:rPr>
          <w:rFonts w:ascii="Arial" w:eastAsia="Times New Roman" w:hAnsi="Arial" w:cs="Arial"/>
          <w:bCs/>
          <w:sz w:val="24"/>
          <w:szCs w:val="24"/>
          <w:lang w:eastAsia="ru-RU"/>
        </w:rPr>
        <w:t>АгроФакт</w:t>
      </w:r>
      <w:proofErr w:type="spellEnd"/>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8D753E" w:rsidRPr="00A15BD6" w:rsidRDefault="008D753E" w:rsidP="008C64D5">
      <w:pPr>
        <w:spacing w:after="0" w:line="207" w:lineRule="atLeast"/>
        <w:rPr>
          <w:rFonts w:ascii="Arial" w:eastAsia="Times New Roman" w:hAnsi="Arial" w:cs="Arial"/>
          <w:bCs/>
          <w:sz w:val="24"/>
          <w:szCs w:val="24"/>
          <w:lang w:eastAsia="ru-RU"/>
        </w:rPr>
      </w:pPr>
      <w:r w:rsidRPr="00B70C6D">
        <w:rPr>
          <w:rFonts w:ascii="Arial" w:eastAsia="Times New Roman" w:hAnsi="Arial" w:cs="Arial"/>
          <w:bCs/>
          <w:sz w:val="24"/>
          <w:szCs w:val="24"/>
          <w:lang w:eastAsia="ru-RU"/>
        </w:rPr>
        <w:t xml:space="preserve">Специалисты Адыгейского НИИ сельского хозяйства планируют в 2016 году заготовить и реализовать не </w:t>
      </w:r>
      <w:proofErr w:type="gramStart"/>
      <w:r w:rsidRPr="00B70C6D">
        <w:rPr>
          <w:rFonts w:ascii="Arial" w:eastAsia="Times New Roman" w:hAnsi="Arial" w:cs="Arial"/>
          <w:bCs/>
          <w:sz w:val="24"/>
          <w:szCs w:val="24"/>
          <w:lang w:eastAsia="ru-RU"/>
        </w:rPr>
        <w:t>меньше тысячи тонн</w:t>
      </w:r>
      <w:proofErr w:type="gramEnd"/>
      <w:r w:rsidRPr="00B70C6D">
        <w:rPr>
          <w:rFonts w:ascii="Arial" w:eastAsia="Times New Roman" w:hAnsi="Arial" w:cs="Arial"/>
          <w:bCs/>
          <w:sz w:val="24"/>
          <w:szCs w:val="24"/>
          <w:lang w:eastAsia="ru-RU"/>
        </w:rPr>
        <w:t xml:space="preserve"> элитных семян озимых культур. По словам директора НИИ </w:t>
      </w:r>
      <w:proofErr w:type="spellStart"/>
      <w:r w:rsidRPr="00B70C6D">
        <w:rPr>
          <w:rFonts w:ascii="Arial" w:eastAsia="Times New Roman" w:hAnsi="Arial" w:cs="Arial"/>
          <w:bCs/>
          <w:sz w:val="24"/>
          <w:szCs w:val="24"/>
          <w:lang w:eastAsia="ru-RU"/>
        </w:rPr>
        <w:t>Рашида</w:t>
      </w:r>
      <w:proofErr w:type="spellEnd"/>
      <w:r w:rsidRPr="00B70C6D">
        <w:rPr>
          <w:rFonts w:ascii="Arial" w:eastAsia="Times New Roman" w:hAnsi="Arial" w:cs="Arial"/>
          <w:bCs/>
          <w:sz w:val="24"/>
          <w:szCs w:val="24"/>
          <w:lang w:eastAsia="ru-RU"/>
        </w:rPr>
        <w:t xml:space="preserve"> </w:t>
      </w:r>
      <w:proofErr w:type="spellStart"/>
      <w:r w:rsidRPr="00B70C6D">
        <w:rPr>
          <w:rFonts w:ascii="Arial" w:eastAsia="Times New Roman" w:hAnsi="Arial" w:cs="Arial"/>
          <w:bCs/>
          <w:sz w:val="24"/>
          <w:szCs w:val="24"/>
          <w:lang w:eastAsia="ru-RU"/>
        </w:rPr>
        <w:t>Тугуза</w:t>
      </w:r>
      <w:proofErr w:type="spellEnd"/>
      <w:r w:rsidRPr="00B70C6D">
        <w:rPr>
          <w:rFonts w:ascii="Arial" w:eastAsia="Times New Roman" w:hAnsi="Arial" w:cs="Arial"/>
          <w:bCs/>
          <w:sz w:val="24"/>
          <w:szCs w:val="24"/>
          <w:lang w:eastAsia="ru-RU"/>
        </w:rPr>
        <w:t>, урожайность зерновых на опытных участках может составить до 75 центнеров с гектара.</w:t>
      </w:r>
    </w:p>
    <w:p w:rsidR="008D753E" w:rsidRPr="00A15BD6" w:rsidRDefault="008D753E" w:rsidP="008C64D5">
      <w:pPr>
        <w:spacing w:after="0" w:line="240" w:lineRule="auto"/>
        <w:rPr>
          <w:rFonts w:ascii="Arial" w:eastAsia="Times New Roman" w:hAnsi="Arial" w:cs="Arial"/>
          <w:sz w:val="24"/>
          <w:szCs w:val="24"/>
          <w:lang w:eastAsia="ru-RU"/>
        </w:rPr>
      </w:pPr>
      <w:r w:rsidRPr="00A15BD6">
        <w:rPr>
          <w:rFonts w:ascii="Arial" w:eastAsia="Times New Roman" w:hAnsi="Arial" w:cs="Arial"/>
          <w:sz w:val="24"/>
          <w:szCs w:val="24"/>
          <w:lang w:eastAsia="ru-RU"/>
        </w:rPr>
        <w:t>В нынешнем году, невзирая на дождливую погоду, сорта «горянка» и «</w:t>
      </w:r>
      <w:proofErr w:type="spellStart"/>
      <w:r w:rsidRPr="00A15BD6">
        <w:rPr>
          <w:rFonts w:ascii="Arial" w:eastAsia="Times New Roman" w:hAnsi="Arial" w:cs="Arial"/>
          <w:sz w:val="24"/>
          <w:szCs w:val="24"/>
          <w:lang w:eastAsia="ru-RU"/>
        </w:rPr>
        <w:t>майкопчанка</w:t>
      </w:r>
      <w:proofErr w:type="spellEnd"/>
      <w:r w:rsidRPr="00A15BD6">
        <w:rPr>
          <w:rFonts w:ascii="Arial" w:eastAsia="Times New Roman" w:hAnsi="Arial" w:cs="Arial"/>
          <w:sz w:val="24"/>
          <w:szCs w:val="24"/>
          <w:lang w:eastAsia="ru-RU"/>
        </w:rPr>
        <w:t xml:space="preserve">» проявили себя неплохо и продемонстрировали хорошую устойчивость к болезням. Также элитные семена, произведенные НИИ, отлично проявили себя в Ставропольском крае и Ростовской области, где погодные </w:t>
      </w:r>
      <w:r w:rsidRPr="00A15BD6">
        <w:rPr>
          <w:rFonts w:ascii="Arial" w:eastAsia="Times New Roman" w:hAnsi="Arial" w:cs="Arial"/>
          <w:sz w:val="24"/>
          <w:szCs w:val="24"/>
          <w:lang w:eastAsia="ru-RU"/>
        </w:rPr>
        <w:lastRenderedPageBreak/>
        <w:t xml:space="preserve">условия были еще хуже.  «В июне 2016 года всего за 10 дней выпала 5-месячная норма осадков. Но произведенные нашими селекционерами сорта выдержали переувлажнение и ветровые нагрузки, продемонстрировали устойчивость к болезням», — сообщил Р. </w:t>
      </w:r>
      <w:proofErr w:type="spellStart"/>
      <w:r w:rsidRPr="00A15BD6">
        <w:rPr>
          <w:rFonts w:ascii="Arial" w:eastAsia="Times New Roman" w:hAnsi="Arial" w:cs="Arial"/>
          <w:sz w:val="24"/>
          <w:szCs w:val="24"/>
          <w:lang w:eastAsia="ru-RU"/>
        </w:rPr>
        <w:t>Тугуз</w:t>
      </w:r>
      <w:proofErr w:type="spellEnd"/>
      <w:r w:rsidRPr="00A15BD6">
        <w:rPr>
          <w:rFonts w:ascii="Arial" w:eastAsia="Times New Roman" w:hAnsi="Arial" w:cs="Arial"/>
          <w:sz w:val="24"/>
          <w:szCs w:val="24"/>
          <w:lang w:eastAsia="ru-RU"/>
        </w:rPr>
        <w:t>.</w:t>
      </w:r>
    </w:p>
    <w:p w:rsidR="008D753E" w:rsidRPr="00A15BD6" w:rsidRDefault="008D753E" w:rsidP="008C64D5">
      <w:pPr>
        <w:spacing w:after="0" w:line="240" w:lineRule="auto"/>
        <w:rPr>
          <w:rFonts w:ascii="Arial" w:eastAsia="Times New Roman" w:hAnsi="Arial" w:cs="Arial"/>
          <w:sz w:val="24"/>
          <w:szCs w:val="24"/>
          <w:lang w:eastAsia="ru-RU"/>
        </w:rPr>
      </w:pPr>
      <w:r w:rsidRPr="00A15BD6">
        <w:rPr>
          <w:rFonts w:ascii="Arial" w:eastAsia="Times New Roman" w:hAnsi="Arial" w:cs="Arial"/>
          <w:sz w:val="24"/>
          <w:szCs w:val="24"/>
          <w:lang w:eastAsia="ru-RU"/>
        </w:rPr>
        <w:t xml:space="preserve">В настоящее время элитными сортами озимых культур в республике засеяно 14 процентов площадей, в основном, элитные сорта применяют сельхозпроизводители </w:t>
      </w:r>
      <w:proofErr w:type="spellStart"/>
      <w:r w:rsidRPr="00A15BD6">
        <w:rPr>
          <w:rFonts w:ascii="Arial" w:eastAsia="Times New Roman" w:hAnsi="Arial" w:cs="Arial"/>
          <w:sz w:val="24"/>
          <w:szCs w:val="24"/>
          <w:lang w:eastAsia="ru-RU"/>
        </w:rPr>
        <w:t>Теучежского</w:t>
      </w:r>
      <w:proofErr w:type="spellEnd"/>
      <w:r w:rsidRPr="00A15BD6">
        <w:rPr>
          <w:rFonts w:ascii="Arial" w:eastAsia="Times New Roman" w:hAnsi="Arial" w:cs="Arial"/>
          <w:sz w:val="24"/>
          <w:szCs w:val="24"/>
          <w:lang w:eastAsia="ru-RU"/>
        </w:rPr>
        <w:t xml:space="preserve">, </w:t>
      </w:r>
      <w:proofErr w:type="spellStart"/>
      <w:r w:rsidRPr="00A15BD6">
        <w:rPr>
          <w:rFonts w:ascii="Arial" w:eastAsia="Times New Roman" w:hAnsi="Arial" w:cs="Arial"/>
          <w:sz w:val="24"/>
          <w:szCs w:val="24"/>
          <w:lang w:eastAsia="ru-RU"/>
        </w:rPr>
        <w:t>Кошехбальского</w:t>
      </w:r>
      <w:proofErr w:type="spellEnd"/>
      <w:r w:rsidRPr="00A15BD6">
        <w:rPr>
          <w:rFonts w:ascii="Arial" w:eastAsia="Times New Roman" w:hAnsi="Arial" w:cs="Arial"/>
          <w:sz w:val="24"/>
          <w:szCs w:val="24"/>
          <w:lang w:eastAsia="ru-RU"/>
        </w:rPr>
        <w:t xml:space="preserve"> и </w:t>
      </w:r>
      <w:proofErr w:type="spellStart"/>
      <w:r w:rsidRPr="00A15BD6">
        <w:rPr>
          <w:rFonts w:ascii="Arial" w:eastAsia="Times New Roman" w:hAnsi="Arial" w:cs="Arial"/>
          <w:sz w:val="24"/>
          <w:szCs w:val="24"/>
          <w:lang w:eastAsia="ru-RU"/>
        </w:rPr>
        <w:t>Гиагинского</w:t>
      </w:r>
      <w:proofErr w:type="spellEnd"/>
      <w:r w:rsidRPr="00A15BD6">
        <w:rPr>
          <w:rFonts w:ascii="Arial" w:eastAsia="Times New Roman" w:hAnsi="Arial" w:cs="Arial"/>
          <w:sz w:val="24"/>
          <w:szCs w:val="24"/>
          <w:lang w:eastAsia="ru-RU"/>
        </w:rPr>
        <w:t xml:space="preserve"> районов, а также из Майкопа. В среднем, урожайность озимых составляет в регионе в 2016 году 52 центнера с гектара. При этом </w:t>
      </w:r>
      <w:proofErr w:type="spellStart"/>
      <w:r w:rsidRPr="00A15BD6">
        <w:rPr>
          <w:rFonts w:ascii="Arial" w:eastAsia="Times New Roman" w:hAnsi="Arial" w:cs="Arial"/>
          <w:sz w:val="24"/>
          <w:szCs w:val="24"/>
          <w:lang w:eastAsia="ru-RU"/>
        </w:rPr>
        <w:t>валовый</w:t>
      </w:r>
      <w:proofErr w:type="spellEnd"/>
      <w:r w:rsidRPr="00A15BD6">
        <w:rPr>
          <w:rFonts w:ascii="Arial" w:eastAsia="Times New Roman" w:hAnsi="Arial" w:cs="Arial"/>
          <w:sz w:val="24"/>
          <w:szCs w:val="24"/>
          <w:lang w:eastAsia="ru-RU"/>
        </w:rPr>
        <w:t xml:space="preserve"> сбор озимых зерновых должен составить не менее 720000 тонн, что на 60000 тонн больше, чем в 2015 году.</w:t>
      </w:r>
    </w:p>
    <w:p w:rsidR="008D753E" w:rsidRPr="00B70C6D" w:rsidRDefault="008D753E" w:rsidP="008C64D5">
      <w:pPr>
        <w:shd w:val="clear" w:color="auto" w:fill="FFFFFF"/>
        <w:spacing w:after="0" w:line="240" w:lineRule="auto"/>
        <w:rPr>
          <w:rFonts w:ascii="Arial" w:eastAsia="Times New Roman" w:hAnsi="Arial" w:cs="Arial"/>
          <w:b/>
          <w:bCs/>
          <w:caps/>
          <w:sz w:val="24"/>
          <w:szCs w:val="24"/>
          <w:lang w:eastAsia="ru-RU"/>
        </w:rPr>
      </w:pPr>
    </w:p>
    <w:p w:rsidR="005765B7" w:rsidRPr="00B70C6D" w:rsidRDefault="005765B7" w:rsidP="008C64D5">
      <w:pPr>
        <w:shd w:val="clear" w:color="auto" w:fill="FFFFFF"/>
        <w:spacing w:after="0" w:line="240" w:lineRule="auto"/>
        <w:rPr>
          <w:rFonts w:ascii="Arial" w:eastAsia="Times New Roman" w:hAnsi="Arial" w:cs="Arial"/>
          <w:b/>
          <w:bCs/>
          <w:caps/>
          <w:sz w:val="24"/>
          <w:szCs w:val="24"/>
          <w:lang w:eastAsia="ru-RU"/>
        </w:rPr>
      </w:pPr>
      <w:r w:rsidRPr="005765B7">
        <w:rPr>
          <w:rFonts w:ascii="Arial" w:eastAsia="Times New Roman" w:hAnsi="Arial" w:cs="Arial"/>
          <w:b/>
          <w:bCs/>
          <w:caps/>
          <w:sz w:val="24"/>
          <w:szCs w:val="24"/>
          <w:lang w:eastAsia="ru-RU"/>
        </w:rPr>
        <w:t>В Нижегородском регионе организовано единственное в России производство пастеризованных жидких яйцепродуктов</w:t>
      </w:r>
    </w:p>
    <w:p w:rsidR="005765B7" w:rsidRPr="005765B7" w:rsidRDefault="005765B7" w:rsidP="008C64D5">
      <w:pPr>
        <w:shd w:val="clear" w:color="auto" w:fill="FFFFFF"/>
        <w:spacing w:after="0" w:line="240" w:lineRule="auto"/>
        <w:rPr>
          <w:rFonts w:ascii="Arial" w:eastAsia="Times New Roman" w:hAnsi="Arial" w:cs="Arial"/>
          <w:bCs/>
          <w:sz w:val="24"/>
          <w:szCs w:val="24"/>
          <w:lang w:eastAsia="ru-RU"/>
        </w:rPr>
      </w:pPr>
      <w:r w:rsidRPr="00B70C6D">
        <w:rPr>
          <w:rFonts w:ascii="Arial" w:eastAsia="Times New Roman" w:hAnsi="Arial" w:cs="Arial"/>
          <w:bCs/>
          <w:sz w:val="24"/>
          <w:szCs w:val="24"/>
          <w:lang w:eastAsia="ru-RU"/>
        </w:rPr>
        <w:t>Минсельхозпрод Нижегородской области</w:t>
      </w:r>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r w:rsidRPr="005765B7">
        <w:rPr>
          <w:rFonts w:ascii="Arial" w:eastAsia="Times New Roman" w:hAnsi="Arial" w:cs="Arial"/>
          <w:sz w:val="24"/>
          <w:szCs w:val="24"/>
          <w:lang w:eastAsia="ru-RU"/>
        </w:rPr>
        <w:t xml:space="preserve">Губернатор Валерий Шанцев поручил министерству сельского хозяйства и продовольственных ресурсов Нижегородской области наладить сбыт инновационной продукции аграриев. Об этом он заявил в ходе инспекции работы региональных госпрограмм </w:t>
      </w:r>
      <w:proofErr w:type="gramStart"/>
      <w:r w:rsidRPr="005765B7">
        <w:rPr>
          <w:rFonts w:ascii="Arial" w:eastAsia="Times New Roman" w:hAnsi="Arial" w:cs="Arial"/>
          <w:sz w:val="24"/>
          <w:szCs w:val="24"/>
          <w:lang w:eastAsia="ru-RU"/>
        </w:rPr>
        <w:t>в</w:t>
      </w:r>
      <w:proofErr w:type="gramEnd"/>
      <w:r w:rsidRPr="005765B7">
        <w:rPr>
          <w:rFonts w:ascii="Arial" w:eastAsia="Times New Roman" w:hAnsi="Arial" w:cs="Arial"/>
          <w:sz w:val="24"/>
          <w:szCs w:val="24"/>
          <w:lang w:eastAsia="ru-RU"/>
        </w:rPr>
        <w:t xml:space="preserve"> </w:t>
      </w:r>
      <w:proofErr w:type="gramStart"/>
      <w:r w:rsidRPr="005765B7">
        <w:rPr>
          <w:rFonts w:ascii="Arial" w:eastAsia="Times New Roman" w:hAnsi="Arial" w:cs="Arial"/>
          <w:sz w:val="24"/>
          <w:szCs w:val="24"/>
          <w:lang w:eastAsia="ru-RU"/>
        </w:rPr>
        <w:t>Богородском</w:t>
      </w:r>
      <w:proofErr w:type="gramEnd"/>
      <w:r w:rsidRPr="005765B7">
        <w:rPr>
          <w:rFonts w:ascii="Arial" w:eastAsia="Times New Roman" w:hAnsi="Arial" w:cs="Arial"/>
          <w:sz w:val="24"/>
          <w:szCs w:val="24"/>
          <w:lang w:eastAsia="ru-RU"/>
        </w:rPr>
        <w:t xml:space="preserve"> районе Нижегородской области.</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proofErr w:type="spellStart"/>
      <w:r w:rsidRPr="005765B7">
        <w:rPr>
          <w:rFonts w:ascii="Arial" w:eastAsia="Times New Roman" w:hAnsi="Arial" w:cs="Arial"/>
          <w:sz w:val="24"/>
          <w:szCs w:val="24"/>
          <w:lang w:eastAsia="ru-RU"/>
        </w:rPr>
        <w:t>Богородское</w:t>
      </w:r>
      <w:proofErr w:type="spellEnd"/>
      <w:r w:rsidRPr="005765B7">
        <w:rPr>
          <w:rFonts w:ascii="Arial" w:eastAsia="Times New Roman" w:hAnsi="Arial" w:cs="Arial"/>
          <w:sz w:val="24"/>
          <w:szCs w:val="24"/>
          <w:lang w:eastAsia="ru-RU"/>
        </w:rPr>
        <w:t xml:space="preserve"> предприятие «</w:t>
      </w:r>
      <w:proofErr w:type="spellStart"/>
      <w:r w:rsidRPr="005765B7">
        <w:rPr>
          <w:rFonts w:ascii="Arial" w:eastAsia="Times New Roman" w:hAnsi="Arial" w:cs="Arial"/>
          <w:sz w:val="24"/>
          <w:szCs w:val="24"/>
          <w:lang w:eastAsia="ru-RU"/>
        </w:rPr>
        <w:t>РусАгроГрупп</w:t>
      </w:r>
      <w:proofErr w:type="spellEnd"/>
      <w:r w:rsidRPr="005765B7">
        <w:rPr>
          <w:rFonts w:ascii="Arial" w:eastAsia="Times New Roman" w:hAnsi="Arial" w:cs="Arial"/>
          <w:sz w:val="24"/>
          <w:szCs w:val="24"/>
          <w:lang w:eastAsia="ru-RU"/>
        </w:rPr>
        <w:t>» организовало единственное в России производство пастеризованных жидких яйцепродуктов, а также переработки яичной скорлупы – для натуральных и эффективных удобрений. На предприятии сообщили, что специальным образом переработанная скорлупа повышает урожайность почвы на 30% на три года, а также может использоваться в составе комбикормов. Как сообщил директор предприятия Александр Скорняков, оборудование для производства удалось приобрести благодаря субсидированию процентной ставки на инвестиционный кредит из областного бюджета.</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r w:rsidRPr="005765B7">
        <w:rPr>
          <w:rFonts w:ascii="Arial" w:eastAsia="Times New Roman" w:hAnsi="Arial" w:cs="Arial"/>
          <w:sz w:val="24"/>
          <w:szCs w:val="24"/>
          <w:lang w:eastAsia="ru-RU"/>
        </w:rPr>
        <w:t>«Мы запустили производство месяц назад. Хотели бы продавать именно нашим хозяйствам, нижегородским, но выйти на рынок достаточно сложно», - рассказала исполнительный директор «</w:t>
      </w:r>
      <w:proofErr w:type="spellStart"/>
      <w:r w:rsidRPr="005765B7">
        <w:rPr>
          <w:rFonts w:ascii="Arial" w:eastAsia="Times New Roman" w:hAnsi="Arial" w:cs="Arial"/>
          <w:sz w:val="24"/>
          <w:szCs w:val="24"/>
          <w:lang w:eastAsia="ru-RU"/>
        </w:rPr>
        <w:t>РусАгроГрупп</w:t>
      </w:r>
      <w:proofErr w:type="spellEnd"/>
      <w:r w:rsidRPr="005765B7">
        <w:rPr>
          <w:rFonts w:ascii="Arial" w:eastAsia="Times New Roman" w:hAnsi="Arial" w:cs="Arial"/>
          <w:sz w:val="24"/>
          <w:szCs w:val="24"/>
          <w:lang w:eastAsia="ru-RU"/>
        </w:rPr>
        <w:t>» Марина Ваганова. «Подготовьте прайс-лист, я отдам его в министерство сельского хозяйства, они предложат вашу продукцию хозяйствам: у нас 500 крупных хозяйств, 2 700 фермерских и 540 000 индивидуальных», - ответил губернатор.</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r w:rsidRPr="00B70C6D">
        <w:rPr>
          <w:rFonts w:ascii="Arial" w:eastAsia="Times New Roman" w:hAnsi="Arial" w:cs="Arial"/>
          <w:b/>
          <w:bCs/>
          <w:sz w:val="24"/>
          <w:szCs w:val="24"/>
          <w:lang w:eastAsia="ru-RU"/>
        </w:rPr>
        <w:t>Справка</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proofErr w:type="spellStart"/>
      <w:r w:rsidRPr="005765B7">
        <w:rPr>
          <w:rFonts w:ascii="Arial" w:eastAsia="Times New Roman" w:hAnsi="Arial" w:cs="Arial"/>
          <w:sz w:val="24"/>
          <w:szCs w:val="24"/>
          <w:lang w:eastAsia="ru-RU"/>
        </w:rPr>
        <w:t>РусАгроГрупп</w:t>
      </w:r>
      <w:proofErr w:type="spellEnd"/>
      <w:r w:rsidRPr="005765B7">
        <w:rPr>
          <w:rFonts w:ascii="Arial" w:eastAsia="Times New Roman" w:hAnsi="Arial" w:cs="Arial"/>
          <w:sz w:val="24"/>
          <w:szCs w:val="24"/>
          <w:lang w:eastAsia="ru-RU"/>
        </w:rPr>
        <w:t xml:space="preserve"> - единственное в России предприятие по производству продукции «живое яйцо». Осуществляет выпуск пастеризованных жидких яйцепродуктов под маркой GROVO® с 2007 года.</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r w:rsidRPr="005765B7">
        <w:rPr>
          <w:rFonts w:ascii="Arial" w:eastAsia="Times New Roman" w:hAnsi="Arial" w:cs="Arial"/>
          <w:sz w:val="24"/>
          <w:szCs w:val="24"/>
          <w:lang w:eastAsia="ru-RU"/>
        </w:rPr>
        <w:t>Пастеризованные жидкие яйцепродукты — это натуральные куриные яйца и по составу, и по вкусовым качествам. В то же время они значительно превосходят яйца в скорлупе по срокам хранения и возможностям транспортировки без потерь. В отличие от сухих продуктов, они сохраняют все органолептические, физико-химические и функциональные свойства (</w:t>
      </w:r>
      <w:proofErr w:type="gramStart"/>
      <w:r w:rsidRPr="005765B7">
        <w:rPr>
          <w:rFonts w:ascii="Arial" w:eastAsia="Times New Roman" w:hAnsi="Arial" w:cs="Arial"/>
          <w:sz w:val="24"/>
          <w:szCs w:val="24"/>
          <w:lang w:eastAsia="ru-RU"/>
        </w:rPr>
        <w:t>пенообразующую</w:t>
      </w:r>
      <w:proofErr w:type="gramEnd"/>
      <w:r w:rsidRPr="005765B7">
        <w:rPr>
          <w:rFonts w:ascii="Arial" w:eastAsia="Times New Roman" w:hAnsi="Arial" w:cs="Arial"/>
          <w:sz w:val="24"/>
          <w:szCs w:val="24"/>
          <w:lang w:eastAsia="ru-RU"/>
        </w:rPr>
        <w:t xml:space="preserve"> и </w:t>
      </w:r>
      <w:proofErr w:type="spellStart"/>
      <w:r w:rsidRPr="005765B7">
        <w:rPr>
          <w:rFonts w:ascii="Arial" w:eastAsia="Times New Roman" w:hAnsi="Arial" w:cs="Arial"/>
          <w:sz w:val="24"/>
          <w:szCs w:val="24"/>
          <w:lang w:eastAsia="ru-RU"/>
        </w:rPr>
        <w:t>эмульгирующую</w:t>
      </w:r>
      <w:proofErr w:type="spellEnd"/>
      <w:r w:rsidRPr="005765B7">
        <w:rPr>
          <w:rFonts w:ascii="Arial" w:eastAsia="Times New Roman" w:hAnsi="Arial" w:cs="Arial"/>
          <w:sz w:val="24"/>
          <w:szCs w:val="24"/>
          <w:lang w:eastAsia="ru-RU"/>
        </w:rPr>
        <w:t xml:space="preserve"> способности) яиц в скорлупе. Благодаря удобной упаковке их просто дозировать и хранить. И, пожалуй, самое главное — они не содержат патогенных бактерий.</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r w:rsidRPr="005765B7">
        <w:rPr>
          <w:rFonts w:ascii="Arial" w:eastAsia="Times New Roman" w:hAnsi="Arial" w:cs="Arial"/>
          <w:sz w:val="24"/>
          <w:szCs w:val="24"/>
          <w:lang w:eastAsia="ru-RU"/>
        </w:rPr>
        <w:t>Цех по переработке яичной скорлупы открыт в июне 2016 года.</w:t>
      </w:r>
    </w:p>
    <w:p w:rsidR="005765B7" w:rsidRPr="005765B7" w:rsidRDefault="005765B7" w:rsidP="008C64D5">
      <w:pPr>
        <w:shd w:val="clear" w:color="auto" w:fill="FFFFFF"/>
        <w:spacing w:after="0" w:line="240" w:lineRule="auto"/>
        <w:rPr>
          <w:rFonts w:ascii="Arial" w:eastAsia="Times New Roman" w:hAnsi="Arial" w:cs="Arial"/>
          <w:sz w:val="24"/>
          <w:szCs w:val="24"/>
          <w:lang w:eastAsia="ru-RU"/>
        </w:rPr>
      </w:pPr>
      <w:r w:rsidRPr="005765B7">
        <w:rPr>
          <w:rFonts w:ascii="Arial" w:eastAsia="Times New Roman" w:hAnsi="Arial" w:cs="Arial"/>
          <w:sz w:val="24"/>
          <w:szCs w:val="24"/>
          <w:lang w:eastAsia="ru-RU"/>
        </w:rPr>
        <w:t>Направление: температурная обработка скорлупы, а также отделение коллагена (это является инновационным продуктом для России), осуществляется её дальнейшая поставка в качестве удобрения, добавки в корма животным, используется в фармацевтике.</w:t>
      </w:r>
    </w:p>
    <w:p w:rsidR="00042FC9" w:rsidRDefault="00042FC9" w:rsidP="008C64D5">
      <w:pPr>
        <w:shd w:val="clear" w:color="auto" w:fill="FFFFFF"/>
        <w:spacing w:after="0" w:line="240" w:lineRule="auto"/>
        <w:rPr>
          <w:rFonts w:ascii="Arial" w:eastAsia="Times New Roman" w:hAnsi="Arial" w:cs="Arial"/>
          <w:b/>
          <w:bCs/>
          <w:caps/>
          <w:sz w:val="24"/>
          <w:szCs w:val="24"/>
          <w:lang w:eastAsia="ru-RU"/>
        </w:rPr>
      </w:pPr>
    </w:p>
    <w:p w:rsidR="00042FC9" w:rsidRDefault="00042FC9" w:rsidP="008C64D5">
      <w:pPr>
        <w:shd w:val="clear" w:color="auto" w:fill="FFFFFF"/>
        <w:spacing w:after="0" w:line="240" w:lineRule="auto"/>
        <w:rPr>
          <w:rFonts w:ascii="Arial" w:eastAsia="Times New Roman" w:hAnsi="Arial" w:cs="Arial"/>
          <w:b/>
          <w:bCs/>
          <w:caps/>
          <w:sz w:val="24"/>
          <w:szCs w:val="24"/>
          <w:lang w:eastAsia="ru-RU"/>
        </w:rPr>
      </w:pPr>
    </w:p>
    <w:p w:rsidR="005765B7" w:rsidRPr="00B70C6D" w:rsidRDefault="005765B7" w:rsidP="008C64D5">
      <w:pPr>
        <w:shd w:val="clear" w:color="auto" w:fill="FFFFFF"/>
        <w:spacing w:after="0" w:line="240" w:lineRule="auto"/>
        <w:rPr>
          <w:rFonts w:ascii="Arial" w:eastAsia="Times New Roman" w:hAnsi="Arial" w:cs="Arial"/>
          <w:b/>
          <w:bCs/>
          <w:caps/>
          <w:sz w:val="24"/>
          <w:szCs w:val="24"/>
          <w:lang w:eastAsia="ru-RU"/>
        </w:rPr>
      </w:pPr>
      <w:r w:rsidRPr="00983249">
        <w:rPr>
          <w:rFonts w:ascii="Arial" w:eastAsia="Times New Roman" w:hAnsi="Arial" w:cs="Arial"/>
          <w:b/>
          <w:bCs/>
          <w:caps/>
          <w:sz w:val="24"/>
          <w:szCs w:val="24"/>
          <w:lang w:eastAsia="ru-RU"/>
        </w:rPr>
        <w:lastRenderedPageBreak/>
        <w:t>Специалисты Красноярской ветслужбы помогут бороться с сибирской язвой на Ямале</w:t>
      </w:r>
    </w:p>
    <w:p w:rsidR="005765B7" w:rsidRPr="00983249" w:rsidRDefault="005765B7" w:rsidP="008C64D5">
      <w:pPr>
        <w:shd w:val="clear" w:color="auto" w:fill="FFFFFF"/>
        <w:spacing w:after="0" w:line="240" w:lineRule="auto"/>
        <w:rPr>
          <w:rFonts w:ascii="Arial" w:eastAsia="Times New Roman" w:hAnsi="Arial" w:cs="Arial"/>
          <w:bCs/>
          <w:sz w:val="24"/>
          <w:szCs w:val="24"/>
          <w:lang w:eastAsia="ru-RU"/>
        </w:rPr>
      </w:pPr>
      <w:r w:rsidRPr="00B70C6D">
        <w:rPr>
          <w:rFonts w:ascii="Arial" w:eastAsia="Times New Roman" w:hAnsi="Arial" w:cs="Arial"/>
          <w:bCs/>
          <w:sz w:val="24"/>
          <w:szCs w:val="24"/>
          <w:lang w:eastAsia="ru-RU"/>
        </w:rPr>
        <w:t>Минсельхоз Красноярского края</w:t>
      </w:r>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 xml:space="preserve">10 специалистов краевой ветслужбы окажут коллегам из Ямало-Ненецкого автономного округа помощь в борьбе с сибирской язвой. С просьбой о направлении ветеринарных врачей Красноярского края на Ямал к губернатору края Виктору </w:t>
      </w:r>
      <w:proofErr w:type="spellStart"/>
      <w:r w:rsidRPr="00983249">
        <w:rPr>
          <w:rFonts w:ascii="Arial" w:eastAsia="Times New Roman" w:hAnsi="Arial" w:cs="Arial"/>
          <w:sz w:val="24"/>
          <w:szCs w:val="24"/>
          <w:lang w:eastAsia="ru-RU"/>
        </w:rPr>
        <w:t>Толоконскому</w:t>
      </w:r>
      <w:proofErr w:type="spellEnd"/>
      <w:r w:rsidRPr="00983249">
        <w:rPr>
          <w:rFonts w:ascii="Arial" w:eastAsia="Times New Roman" w:hAnsi="Arial" w:cs="Arial"/>
          <w:sz w:val="24"/>
          <w:szCs w:val="24"/>
          <w:lang w:eastAsia="ru-RU"/>
        </w:rPr>
        <w:t xml:space="preserve"> обратился губернатор ЯНАО Дмитрий </w:t>
      </w:r>
      <w:proofErr w:type="spellStart"/>
      <w:r w:rsidRPr="00983249">
        <w:rPr>
          <w:rFonts w:ascii="Arial" w:eastAsia="Times New Roman" w:hAnsi="Arial" w:cs="Arial"/>
          <w:sz w:val="24"/>
          <w:szCs w:val="24"/>
          <w:lang w:eastAsia="ru-RU"/>
        </w:rPr>
        <w:t>Кобылкин</w:t>
      </w:r>
      <w:proofErr w:type="spellEnd"/>
      <w:r w:rsidRPr="00983249">
        <w:rPr>
          <w:rFonts w:ascii="Arial" w:eastAsia="Times New Roman" w:hAnsi="Arial" w:cs="Arial"/>
          <w:sz w:val="24"/>
          <w:szCs w:val="24"/>
          <w:lang w:eastAsia="ru-RU"/>
        </w:rPr>
        <w:t>.</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 xml:space="preserve">Напомним, крупная вспышка сибирской язвы в </w:t>
      </w:r>
      <w:proofErr w:type="spellStart"/>
      <w:r w:rsidRPr="00983249">
        <w:rPr>
          <w:rFonts w:ascii="Arial" w:eastAsia="Times New Roman" w:hAnsi="Arial" w:cs="Arial"/>
          <w:sz w:val="24"/>
          <w:szCs w:val="24"/>
          <w:lang w:eastAsia="ru-RU"/>
        </w:rPr>
        <w:t>Ямальском</w:t>
      </w:r>
      <w:proofErr w:type="spellEnd"/>
      <w:r w:rsidRPr="00983249">
        <w:rPr>
          <w:rFonts w:ascii="Arial" w:eastAsia="Times New Roman" w:hAnsi="Arial" w:cs="Arial"/>
          <w:sz w:val="24"/>
          <w:szCs w:val="24"/>
          <w:lang w:eastAsia="ru-RU"/>
        </w:rPr>
        <w:t xml:space="preserve"> районе ЯНАО была зафиксирована в третьей декаде июля. На сегодня от инфекции пало более 2000 оленей. Болезнь представляет опасность и для населения Ямала. В больницу Салехарда с симптомами сибирской язвы были госпитализированы порядка 90 человек. Силами специалистов государственной ветеринарной службы, МЧС, Минобороны и МВД удалось локализовать очаг заболевания и не допустить дальнейшего распространения инфекции. Однако ветслужбе Ямала требуется помощь в вакцинации поголовья оленей.</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 xml:space="preserve">По словам заместителя председателя правительства края – министра сельского хозяйства края Леонида Шорохова, специалисты, которые отправились на Ямал, трудятся в учреждениях ветеринарии </w:t>
      </w:r>
      <w:proofErr w:type="spellStart"/>
      <w:r w:rsidRPr="00983249">
        <w:rPr>
          <w:rFonts w:ascii="Arial" w:eastAsia="Times New Roman" w:hAnsi="Arial" w:cs="Arial"/>
          <w:sz w:val="24"/>
          <w:szCs w:val="24"/>
          <w:lang w:eastAsia="ru-RU"/>
        </w:rPr>
        <w:t>Емельяновского</w:t>
      </w:r>
      <w:proofErr w:type="spellEnd"/>
      <w:r w:rsidRPr="00983249">
        <w:rPr>
          <w:rFonts w:ascii="Arial" w:eastAsia="Times New Roman" w:hAnsi="Arial" w:cs="Arial"/>
          <w:sz w:val="24"/>
          <w:szCs w:val="24"/>
          <w:lang w:eastAsia="ru-RU"/>
        </w:rPr>
        <w:t xml:space="preserve">, Березовского, </w:t>
      </w:r>
      <w:proofErr w:type="spellStart"/>
      <w:r w:rsidRPr="00983249">
        <w:rPr>
          <w:rFonts w:ascii="Arial" w:eastAsia="Times New Roman" w:hAnsi="Arial" w:cs="Arial"/>
          <w:sz w:val="24"/>
          <w:szCs w:val="24"/>
          <w:lang w:eastAsia="ru-RU"/>
        </w:rPr>
        <w:t>Манского</w:t>
      </w:r>
      <w:proofErr w:type="spellEnd"/>
      <w:r w:rsidRPr="00983249">
        <w:rPr>
          <w:rFonts w:ascii="Arial" w:eastAsia="Times New Roman" w:hAnsi="Arial" w:cs="Arial"/>
          <w:sz w:val="24"/>
          <w:szCs w:val="24"/>
          <w:lang w:eastAsia="ru-RU"/>
        </w:rPr>
        <w:t xml:space="preserve">, </w:t>
      </w:r>
      <w:proofErr w:type="spellStart"/>
      <w:r w:rsidRPr="00983249">
        <w:rPr>
          <w:rFonts w:ascii="Arial" w:eastAsia="Times New Roman" w:hAnsi="Arial" w:cs="Arial"/>
          <w:sz w:val="24"/>
          <w:szCs w:val="24"/>
          <w:lang w:eastAsia="ru-RU"/>
        </w:rPr>
        <w:t>Уярского</w:t>
      </w:r>
      <w:proofErr w:type="spellEnd"/>
      <w:r w:rsidRPr="00983249">
        <w:rPr>
          <w:rFonts w:ascii="Arial" w:eastAsia="Times New Roman" w:hAnsi="Arial" w:cs="Arial"/>
          <w:sz w:val="24"/>
          <w:szCs w:val="24"/>
          <w:lang w:eastAsia="ru-RU"/>
        </w:rPr>
        <w:t>, Рыбинского районов и города Красноярска.</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«Они будут прививать оленей на различных стойбищах, разделившись на три бригады. Это ветеринарные врачи с многолетним опытом борьбы с различными заболеваниями животных, в том числе и сибирской язвой. С собой они везут 100 тысяч доз вакцины против сибирской язвы. Впоследствии департамент ветеринарии Ямало-Ненецкого автономного округа обязуется возместить израсходованные объемы вакцины», - отметил Шорохов.</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 xml:space="preserve">В первую очередь на Ямале планируется охватить вакцинацией всё стадо, кочующее на территории </w:t>
      </w:r>
      <w:proofErr w:type="spellStart"/>
      <w:r w:rsidRPr="00983249">
        <w:rPr>
          <w:rFonts w:ascii="Arial" w:eastAsia="Times New Roman" w:hAnsi="Arial" w:cs="Arial"/>
          <w:sz w:val="24"/>
          <w:szCs w:val="24"/>
          <w:lang w:eastAsia="ru-RU"/>
        </w:rPr>
        <w:t>Ямальского</w:t>
      </w:r>
      <w:proofErr w:type="spellEnd"/>
      <w:r w:rsidRPr="00983249">
        <w:rPr>
          <w:rFonts w:ascii="Arial" w:eastAsia="Times New Roman" w:hAnsi="Arial" w:cs="Arial"/>
          <w:sz w:val="24"/>
          <w:szCs w:val="24"/>
          <w:lang w:eastAsia="ru-RU"/>
        </w:rPr>
        <w:t xml:space="preserve"> района. Следующие на очереди – Тазовский и Приуральский районы. Вакцинация ведется из «чистой» зоны к очагу, такая тактика показала свою эффективность – распространение инфекции остановилось. В конечном итоге специалисты намерены вакцинировать от сибирской язвы всё </w:t>
      </w:r>
      <w:proofErr w:type="spellStart"/>
      <w:r w:rsidRPr="00983249">
        <w:rPr>
          <w:rFonts w:ascii="Arial" w:eastAsia="Times New Roman" w:hAnsi="Arial" w:cs="Arial"/>
          <w:sz w:val="24"/>
          <w:szCs w:val="24"/>
          <w:lang w:eastAsia="ru-RU"/>
        </w:rPr>
        <w:t>ямальское</w:t>
      </w:r>
      <w:proofErr w:type="spellEnd"/>
      <w:r w:rsidRPr="00983249">
        <w:rPr>
          <w:rFonts w:ascii="Arial" w:eastAsia="Times New Roman" w:hAnsi="Arial" w:cs="Arial"/>
          <w:sz w:val="24"/>
          <w:szCs w:val="24"/>
          <w:lang w:eastAsia="ru-RU"/>
        </w:rPr>
        <w:t xml:space="preserve"> поголовье – более 700 тыс. голов.</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«Я уверен в том, что специалисты нашей ветслужбы являются высококлассными профессионалами в своем деле. И я уверен, что ваша помощь там будет неоценима. Чем быстрее будет задавлена вспышка инфекции, тем меньшая вероятность, что пострадают другие люди, и тем большая уверенность, что инфекция не перекинется на другие регионы», - с такими словами к ветврачам обратился Леонид Шорохов.</w:t>
      </w:r>
    </w:p>
    <w:p w:rsidR="005765B7" w:rsidRPr="00983249" w:rsidRDefault="005765B7" w:rsidP="008C64D5">
      <w:pPr>
        <w:shd w:val="clear" w:color="auto" w:fill="FFFFFF"/>
        <w:spacing w:after="0" w:line="240" w:lineRule="auto"/>
        <w:rPr>
          <w:rFonts w:ascii="Arial" w:eastAsia="Times New Roman" w:hAnsi="Arial" w:cs="Arial"/>
          <w:sz w:val="24"/>
          <w:szCs w:val="24"/>
          <w:lang w:eastAsia="ru-RU"/>
        </w:rPr>
      </w:pPr>
      <w:r w:rsidRPr="00983249">
        <w:rPr>
          <w:rFonts w:ascii="Arial" w:eastAsia="Times New Roman" w:hAnsi="Arial" w:cs="Arial"/>
          <w:sz w:val="24"/>
          <w:szCs w:val="24"/>
          <w:lang w:eastAsia="ru-RU"/>
        </w:rPr>
        <w:t>Предполагается, что срок командировки наших ветврачей составит 10 дней.</w:t>
      </w:r>
    </w:p>
    <w:p w:rsidR="0042755B" w:rsidRDefault="0042755B" w:rsidP="008C64D5">
      <w:pPr>
        <w:shd w:val="clear" w:color="auto" w:fill="FFFFFF"/>
        <w:spacing w:after="0" w:line="240" w:lineRule="auto"/>
        <w:outlineLvl w:val="0"/>
        <w:rPr>
          <w:rFonts w:ascii="Arial" w:eastAsia="Times New Roman" w:hAnsi="Arial" w:cs="Arial"/>
          <w:b/>
          <w:bCs/>
          <w:caps/>
          <w:kern w:val="36"/>
          <w:sz w:val="24"/>
          <w:szCs w:val="24"/>
          <w:lang w:eastAsia="ru-RU"/>
        </w:rPr>
      </w:pPr>
    </w:p>
    <w:p w:rsidR="0042755B" w:rsidRDefault="0042755B" w:rsidP="008C64D5">
      <w:pPr>
        <w:shd w:val="clear" w:color="auto" w:fill="FFFFFF"/>
        <w:spacing w:after="0" w:line="240" w:lineRule="auto"/>
        <w:outlineLvl w:val="0"/>
        <w:rPr>
          <w:rFonts w:ascii="Arial" w:eastAsia="Times New Roman" w:hAnsi="Arial" w:cs="Arial"/>
          <w:b/>
          <w:bCs/>
          <w:caps/>
          <w:kern w:val="36"/>
          <w:sz w:val="24"/>
          <w:szCs w:val="24"/>
          <w:lang w:eastAsia="ru-RU"/>
        </w:rPr>
      </w:pPr>
    </w:p>
    <w:p w:rsidR="00CA153D" w:rsidRPr="00CA153D" w:rsidRDefault="00CA153D" w:rsidP="008C64D5">
      <w:pPr>
        <w:shd w:val="clear" w:color="auto" w:fill="FFFFFF"/>
        <w:spacing w:after="0" w:line="240" w:lineRule="auto"/>
        <w:outlineLvl w:val="0"/>
        <w:rPr>
          <w:rFonts w:ascii="Arial" w:eastAsia="Times New Roman" w:hAnsi="Arial" w:cs="Arial"/>
          <w:b/>
          <w:bCs/>
          <w:caps/>
          <w:kern w:val="36"/>
          <w:sz w:val="24"/>
          <w:szCs w:val="24"/>
          <w:lang w:eastAsia="ru-RU"/>
        </w:rPr>
      </w:pPr>
      <w:r w:rsidRPr="00CA153D">
        <w:rPr>
          <w:rFonts w:ascii="Arial" w:eastAsia="Times New Roman" w:hAnsi="Arial" w:cs="Arial"/>
          <w:b/>
          <w:bCs/>
          <w:caps/>
          <w:kern w:val="36"/>
          <w:sz w:val="24"/>
          <w:szCs w:val="24"/>
          <w:lang w:eastAsia="ru-RU"/>
        </w:rPr>
        <w:t>В Магаданской области хотят добавлять к «дальневосточному» ге</w:t>
      </w:r>
      <w:r w:rsidRPr="00B70C6D">
        <w:rPr>
          <w:rFonts w:ascii="Arial" w:eastAsia="Times New Roman" w:hAnsi="Arial" w:cs="Arial"/>
          <w:b/>
          <w:bCs/>
          <w:caps/>
          <w:kern w:val="36"/>
          <w:sz w:val="24"/>
          <w:szCs w:val="24"/>
          <w:lang w:eastAsia="ru-RU"/>
        </w:rPr>
        <w:t>ктару еще два-три дополнительно</w:t>
      </w:r>
    </w:p>
    <w:p w:rsidR="00CA153D" w:rsidRPr="00CA153D" w:rsidRDefault="00CA153D" w:rsidP="008C64D5">
      <w:pPr>
        <w:spacing w:after="0" w:line="240" w:lineRule="auto"/>
        <w:rPr>
          <w:rFonts w:ascii="Arial" w:eastAsia="Times New Roman" w:hAnsi="Arial" w:cs="Arial"/>
          <w:sz w:val="24"/>
          <w:szCs w:val="24"/>
          <w:lang w:eastAsia="ru-RU"/>
        </w:rPr>
      </w:pPr>
      <w:r w:rsidRPr="00CA153D">
        <w:rPr>
          <w:rFonts w:ascii="Arial" w:eastAsia="Times New Roman" w:hAnsi="Arial" w:cs="Arial"/>
          <w:bCs/>
          <w:sz w:val="24"/>
          <w:szCs w:val="24"/>
          <w:lang w:eastAsia="ru-RU"/>
        </w:rPr>
        <w:t xml:space="preserve">Агентство </w:t>
      </w:r>
      <w:proofErr w:type="spellStart"/>
      <w:r w:rsidRPr="00CA153D">
        <w:rPr>
          <w:rFonts w:ascii="Arial" w:eastAsia="Times New Roman" w:hAnsi="Arial" w:cs="Arial"/>
          <w:bCs/>
          <w:sz w:val="24"/>
          <w:szCs w:val="24"/>
          <w:lang w:eastAsia="ru-RU"/>
        </w:rPr>
        <w:t>АгроФакт</w:t>
      </w:r>
      <w:proofErr w:type="spellEnd"/>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CA153D" w:rsidRPr="00CA153D" w:rsidRDefault="00CA153D" w:rsidP="008C64D5">
      <w:pPr>
        <w:spacing w:after="0" w:line="207" w:lineRule="atLeast"/>
        <w:rPr>
          <w:rFonts w:ascii="Arial" w:eastAsia="Times New Roman" w:hAnsi="Arial" w:cs="Arial"/>
          <w:bCs/>
          <w:sz w:val="24"/>
          <w:szCs w:val="24"/>
          <w:lang w:eastAsia="ru-RU"/>
        </w:rPr>
      </w:pPr>
      <w:r w:rsidRPr="00B70C6D">
        <w:rPr>
          <w:rFonts w:ascii="Arial" w:eastAsia="Times New Roman" w:hAnsi="Arial" w:cs="Arial"/>
          <w:bCs/>
          <w:sz w:val="24"/>
          <w:szCs w:val="24"/>
          <w:lang w:eastAsia="ru-RU"/>
        </w:rPr>
        <w:t>В ходе заседания руководства Магаданской области обсуждалась стратегия развития сельского хозяйства региона. Также участники совещания обсудили ряд мер по стимуляции развития сельскохозяйственного производства в области.</w:t>
      </w:r>
    </w:p>
    <w:p w:rsidR="00CA153D" w:rsidRPr="00CA153D" w:rsidRDefault="00CA153D" w:rsidP="008C64D5">
      <w:pPr>
        <w:spacing w:after="0" w:line="240" w:lineRule="auto"/>
        <w:rPr>
          <w:rFonts w:ascii="Arial" w:eastAsia="Times New Roman" w:hAnsi="Arial" w:cs="Arial"/>
          <w:sz w:val="24"/>
          <w:szCs w:val="24"/>
          <w:lang w:eastAsia="ru-RU"/>
        </w:rPr>
      </w:pPr>
      <w:r w:rsidRPr="00CA153D">
        <w:rPr>
          <w:rFonts w:ascii="Arial" w:eastAsia="Times New Roman" w:hAnsi="Arial" w:cs="Arial"/>
          <w:sz w:val="24"/>
          <w:szCs w:val="24"/>
          <w:lang w:eastAsia="ru-RU"/>
        </w:rPr>
        <w:t xml:space="preserve">В частности, губернатор Владимир Печеный предложил организовать передачу двух-трех гектаров земель в дополнение к т. н. «дальневосточному гектару». «У нас имеется </w:t>
      </w:r>
      <w:proofErr w:type="gramStart"/>
      <w:r w:rsidRPr="00CA153D">
        <w:rPr>
          <w:rFonts w:ascii="Arial" w:eastAsia="Times New Roman" w:hAnsi="Arial" w:cs="Arial"/>
          <w:sz w:val="24"/>
          <w:szCs w:val="24"/>
          <w:lang w:eastAsia="ru-RU"/>
        </w:rPr>
        <w:t>достаточного</w:t>
      </w:r>
      <w:proofErr w:type="gramEnd"/>
      <w:r w:rsidRPr="00CA153D">
        <w:rPr>
          <w:rFonts w:ascii="Arial" w:eastAsia="Times New Roman" w:hAnsi="Arial" w:cs="Arial"/>
          <w:sz w:val="24"/>
          <w:szCs w:val="24"/>
          <w:lang w:eastAsia="ru-RU"/>
        </w:rPr>
        <w:t xml:space="preserve"> много земли, предлагаю рассмотреть возможность передачи гражданам еще двух-трех гектаров земель в дополнение к </w:t>
      </w:r>
      <w:r w:rsidRPr="00CA153D">
        <w:rPr>
          <w:rFonts w:ascii="Arial" w:eastAsia="Times New Roman" w:hAnsi="Arial" w:cs="Arial"/>
          <w:sz w:val="24"/>
          <w:szCs w:val="24"/>
          <w:lang w:eastAsia="ru-RU"/>
        </w:rPr>
        <w:lastRenderedPageBreak/>
        <w:t>«дальневосточному гектару». Считаю необходимым начать обсуждение этого предложения: кроме экспертов Минсельхозпрода, в обсуждении должны принимать участие и жители области», — заявил он.</w:t>
      </w:r>
    </w:p>
    <w:p w:rsidR="00CA153D" w:rsidRPr="00B70C6D" w:rsidRDefault="00CA153D" w:rsidP="008C64D5">
      <w:pPr>
        <w:spacing w:after="0" w:line="240" w:lineRule="auto"/>
        <w:rPr>
          <w:rFonts w:ascii="Arial" w:eastAsia="Times New Roman" w:hAnsi="Arial" w:cs="Arial"/>
          <w:sz w:val="24"/>
          <w:szCs w:val="24"/>
          <w:lang w:eastAsia="ru-RU"/>
        </w:rPr>
      </w:pPr>
      <w:r w:rsidRPr="00CA153D">
        <w:rPr>
          <w:rFonts w:ascii="Arial" w:eastAsia="Times New Roman" w:hAnsi="Arial" w:cs="Arial"/>
          <w:sz w:val="24"/>
          <w:szCs w:val="24"/>
          <w:lang w:eastAsia="ru-RU"/>
        </w:rPr>
        <w:t xml:space="preserve"> «Нужно сконцентрировать усилия для создания малых агрокомплексов, свиноферм, тепличных хозяйств. Я дал указание областному правительству начать формирование территорий опережающего развития и начать разработку </w:t>
      </w:r>
      <w:proofErr w:type="spellStart"/>
      <w:r w:rsidRPr="00CA153D">
        <w:rPr>
          <w:rFonts w:ascii="Arial" w:eastAsia="Times New Roman" w:hAnsi="Arial" w:cs="Arial"/>
          <w:sz w:val="24"/>
          <w:szCs w:val="24"/>
          <w:lang w:eastAsia="ru-RU"/>
        </w:rPr>
        <w:t>инвестпроектов</w:t>
      </w:r>
      <w:proofErr w:type="spellEnd"/>
      <w:r w:rsidRPr="00CA153D">
        <w:rPr>
          <w:rFonts w:ascii="Arial" w:eastAsia="Times New Roman" w:hAnsi="Arial" w:cs="Arial"/>
          <w:sz w:val="24"/>
          <w:szCs w:val="24"/>
          <w:lang w:eastAsia="ru-RU"/>
        </w:rPr>
        <w:t xml:space="preserve"> в сфере сельского хозяйства за пределами особой экономической зоны. Необходимо организовать в области несколько «прорывных» площадок, создать условия для развития сельскохозяйственных предприятий, начать подготовку специалистов-аграриев», — заключил губернатор.</w:t>
      </w:r>
    </w:p>
    <w:p w:rsidR="0042755B" w:rsidRDefault="0042755B" w:rsidP="008C64D5">
      <w:pPr>
        <w:shd w:val="clear" w:color="auto" w:fill="FFFFFF"/>
        <w:spacing w:after="0" w:line="240" w:lineRule="auto"/>
        <w:rPr>
          <w:rFonts w:ascii="Arial" w:eastAsia="Times New Roman" w:hAnsi="Arial" w:cs="Arial"/>
          <w:b/>
          <w:bCs/>
          <w:caps/>
          <w:sz w:val="24"/>
          <w:szCs w:val="24"/>
          <w:lang w:eastAsia="ru-RU"/>
        </w:rPr>
      </w:pPr>
    </w:p>
    <w:p w:rsidR="0042755B" w:rsidRDefault="0042755B" w:rsidP="008C64D5">
      <w:pPr>
        <w:shd w:val="clear" w:color="auto" w:fill="FFFFFF"/>
        <w:spacing w:after="0" w:line="240" w:lineRule="auto"/>
        <w:rPr>
          <w:rFonts w:ascii="Arial" w:eastAsia="Times New Roman" w:hAnsi="Arial" w:cs="Arial"/>
          <w:b/>
          <w:bCs/>
          <w:caps/>
          <w:sz w:val="24"/>
          <w:szCs w:val="24"/>
          <w:lang w:eastAsia="ru-RU"/>
        </w:rPr>
      </w:pPr>
    </w:p>
    <w:p w:rsidR="00B6621D" w:rsidRPr="00B70C6D" w:rsidRDefault="00B6621D" w:rsidP="008C64D5">
      <w:pPr>
        <w:shd w:val="clear" w:color="auto" w:fill="FFFFFF"/>
        <w:spacing w:after="0" w:line="240" w:lineRule="auto"/>
        <w:rPr>
          <w:rFonts w:ascii="Arial" w:eastAsia="Times New Roman" w:hAnsi="Arial" w:cs="Arial"/>
          <w:b/>
          <w:bCs/>
          <w:caps/>
          <w:sz w:val="24"/>
          <w:szCs w:val="24"/>
          <w:lang w:eastAsia="ru-RU"/>
        </w:rPr>
      </w:pPr>
      <w:r w:rsidRPr="00B6621D">
        <w:rPr>
          <w:rFonts w:ascii="Arial" w:eastAsia="Times New Roman" w:hAnsi="Arial" w:cs="Arial"/>
          <w:b/>
          <w:bCs/>
          <w:caps/>
          <w:sz w:val="24"/>
          <w:szCs w:val="24"/>
          <w:lang w:eastAsia="ru-RU"/>
        </w:rPr>
        <w:t>Более 250 детей примут сельские агрошколы Томской области летом 2016 года</w:t>
      </w:r>
    </w:p>
    <w:p w:rsidR="00B6621D" w:rsidRPr="00B6621D" w:rsidRDefault="00B6621D" w:rsidP="008C64D5">
      <w:pPr>
        <w:shd w:val="clear" w:color="auto" w:fill="FFFFFF"/>
        <w:spacing w:after="0" w:line="240" w:lineRule="auto"/>
        <w:rPr>
          <w:rFonts w:ascii="Arial" w:eastAsia="Times New Roman" w:hAnsi="Arial" w:cs="Arial"/>
          <w:bCs/>
          <w:sz w:val="24"/>
          <w:szCs w:val="24"/>
          <w:lang w:eastAsia="ru-RU"/>
        </w:rPr>
      </w:pPr>
      <w:r w:rsidRPr="00B70C6D">
        <w:rPr>
          <w:rFonts w:ascii="Arial" w:eastAsia="Times New Roman" w:hAnsi="Arial" w:cs="Arial"/>
          <w:bCs/>
          <w:sz w:val="24"/>
          <w:szCs w:val="24"/>
          <w:lang w:eastAsia="ru-RU"/>
        </w:rPr>
        <w:t>Аграрный центр Томской области</w:t>
      </w:r>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По информации Департамента по социально-экономическому развитию села, в Томской области завершили работу три летние сельскохозяйственные школы: в </w:t>
      </w:r>
      <w:proofErr w:type="spellStart"/>
      <w:r w:rsidRPr="00B6621D">
        <w:rPr>
          <w:rFonts w:ascii="Arial" w:eastAsia="Times New Roman" w:hAnsi="Arial" w:cs="Arial"/>
          <w:sz w:val="24"/>
          <w:szCs w:val="24"/>
          <w:lang w:eastAsia="ru-RU"/>
        </w:rPr>
        <w:t>Чаинском</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Кривошеинском</w:t>
      </w:r>
      <w:proofErr w:type="spellEnd"/>
      <w:r w:rsidRPr="00B6621D">
        <w:rPr>
          <w:rFonts w:ascii="Arial" w:eastAsia="Times New Roman" w:hAnsi="Arial" w:cs="Arial"/>
          <w:sz w:val="24"/>
          <w:szCs w:val="24"/>
          <w:lang w:eastAsia="ru-RU"/>
        </w:rPr>
        <w:t xml:space="preserve"> и </w:t>
      </w:r>
      <w:proofErr w:type="spellStart"/>
      <w:r w:rsidRPr="00B6621D">
        <w:rPr>
          <w:rFonts w:ascii="Arial" w:eastAsia="Times New Roman" w:hAnsi="Arial" w:cs="Arial"/>
          <w:sz w:val="24"/>
          <w:szCs w:val="24"/>
          <w:lang w:eastAsia="ru-RU"/>
        </w:rPr>
        <w:t>Кожевниковском</w:t>
      </w:r>
      <w:proofErr w:type="spellEnd"/>
      <w:r w:rsidRPr="00B6621D">
        <w:rPr>
          <w:rFonts w:ascii="Arial" w:eastAsia="Times New Roman" w:hAnsi="Arial" w:cs="Arial"/>
          <w:sz w:val="24"/>
          <w:szCs w:val="24"/>
          <w:lang w:eastAsia="ru-RU"/>
        </w:rPr>
        <w:t xml:space="preserve"> районах.</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Профильные смены уже посетили 250 детей в возрасте от 7 до 17 лет, еще 20 отдохнут во втором сезоне </w:t>
      </w:r>
      <w:proofErr w:type="spellStart"/>
      <w:r w:rsidRPr="00B6621D">
        <w:rPr>
          <w:rFonts w:ascii="Arial" w:eastAsia="Times New Roman" w:hAnsi="Arial" w:cs="Arial"/>
          <w:sz w:val="24"/>
          <w:szCs w:val="24"/>
          <w:lang w:eastAsia="ru-RU"/>
        </w:rPr>
        <w:t>чаинской</w:t>
      </w:r>
      <w:proofErr w:type="spellEnd"/>
      <w:r w:rsidRPr="00B6621D">
        <w:rPr>
          <w:rFonts w:ascii="Arial" w:eastAsia="Times New Roman" w:hAnsi="Arial" w:cs="Arial"/>
          <w:sz w:val="24"/>
          <w:szCs w:val="24"/>
          <w:lang w:eastAsia="ru-RU"/>
        </w:rPr>
        <w:t xml:space="preserve"> летней агрошколы, который стартует 15 августа при поддержке районного Центра занятости населения.</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Отметим, что в </w:t>
      </w:r>
      <w:proofErr w:type="spellStart"/>
      <w:r w:rsidRPr="00B6621D">
        <w:rPr>
          <w:rFonts w:ascii="Arial" w:eastAsia="Times New Roman" w:hAnsi="Arial" w:cs="Arial"/>
          <w:sz w:val="24"/>
          <w:szCs w:val="24"/>
          <w:lang w:eastAsia="ru-RU"/>
        </w:rPr>
        <w:t>Чаинском</w:t>
      </w:r>
      <w:proofErr w:type="spellEnd"/>
      <w:r w:rsidRPr="00B6621D">
        <w:rPr>
          <w:rFonts w:ascii="Arial" w:eastAsia="Times New Roman" w:hAnsi="Arial" w:cs="Arial"/>
          <w:sz w:val="24"/>
          <w:szCs w:val="24"/>
          <w:lang w:eastAsia="ru-RU"/>
        </w:rPr>
        <w:t xml:space="preserve"> районе в проекте по проведению </w:t>
      </w:r>
      <w:proofErr w:type="spellStart"/>
      <w:r w:rsidRPr="00B6621D">
        <w:rPr>
          <w:rFonts w:ascii="Arial" w:eastAsia="Times New Roman" w:hAnsi="Arial" w:cs="Arial"/>
          <w:sz w:val="24"/>
          <w:szCs w:val="24"/>
          <w:lang w:eastAsia="ru-RU"/>
        </w:rPr>
        <w:t>агросмен</w:t>
      </w:r>
      <w:proofErr w:type="spellEnd"/>
      <w:r w:rsidRPr="00B6621D">
        <w:rPr>
          <w:rFonts w:ascii="Arial" w:eastAsia="Times New Roman" w:hAnsi="Arial" w:cs="Arial"/>
          <w:sz w:val="24"/>
          <w:szCs w:val="24"/>
          <w:lang w:eastAsia="ru-RU"/>
        </w:rPr>
        <w:t xml:space="preserve"> уже задействовали 180 детей. «Погружение в профессию» для них организовали администрация муниципалитета и </w:t>
      </w:r>
      <w:proofErr w:type="spellStart"/>
      <w:r w:rsidRPr="00B6621D">
        <w:rPr>
          <w:rFonts w:ascii="Arial" w:eastAsia="Times New Roman" w:hAnsi="Arial" w:cs="Arial"/>
          <w:sz w:val="24"/>
          <w:szCs w:val="24"/>
          <w:lang w:eastAsia="ru-RU"/>
        </w:rPr>
        <w:t>Подгорновский</w:t>
      </w:r>
      <w:proofErr w:type="spellEnd"/>
      <w:r w:rsidRPr="00B6621D">
        <w:rPr>
          <w:rFonts w:ascii="Arial" w:eastAsia="Times New Roman" w:hAnsi="Arial" w:cs="Arial"/>
          <w:sz w:val="24"/>
          <w:szCs w:val="24"/>
          <w:lang w:eastAsia="ru-RU"/>
        </w:rPr>
        <w:t xml:space="preserve"> филиал Томского аграрного колледжа.</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 Работа с ребятами из </w:t>
      </w:r>
      <w:proofErr w:type="spellStart"/>
      <w:r w:rsidRPr="00B6621D">
        <w:rPr>
          <w:rFonts w:ascii="Arial" w:eastAsia="Times New Roman" w:hAnsi="Arial" w:cs="Arial"/>
          <w:sz w:val="24"/>
          <w:szCs w:val="24"/>
          <w:lang w:eastAsia="ru-RU"/>
        </w:rPr>
        <w:t>Подгорнской</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Коломиногривской</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Новоколоминской</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Усть-Бакчарской</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Нижнетигинской</w:t>
      </w:r>
      <w:proofErr w:type="spellEnd"/>
      <w:r w:rsidRPr="00B6621D">
        <w:rPr>
          <w:rFonts w:ascii="Arial" w:eastAsia="Times New Roman" w:hAnsi="Arial" w:cs="Arial"/>
          <w:sz w:val="24"/>
          <w:szCs w:val="24"/>
          <w:lang w:eastAsia="ru-RU"/>
        </w:rPr>
        <w:t xml:space="preserve"> и </w:t>
      </w:r>
      <w:proofErr w:type="spellStart"/>
      <w:r w:rsidRPr="00B6621D">
        <w:rPr>
          <w:rFonts w:ascii="Arial" w:eastAsia="Times New Roman" w:hAnsi="Arial" w:cs="Arial"/>
          <w:sz w:val="24"/>
          <w:szCs w:val="24"/>
          <w:lang w:eastAsia="ru-RU"/>
        </w:rPr>
        <w:t>Варгатерской</w:t>
      </w:r>
      <w:proofErr w:type="spellEnd"/>
      <w:r w:rsidRPr="00B6621D">
        <w:rPr>
          <w:rFonts w:ascii="Arial" w:eastAsia="Times New Roman" w:hAnsi="Arial" w:cs="Arial"/>
          <w:sz w:val="24"/>
          <w:szCs w:val="24"/>
          <w:lang w:eastAsia="ru-RU"/>
        </w:rPr>
        <w:t xml:space="preserve"> школ в рамках проекта ориентирована на выбор сельскохозяйственных профессий, закрепление выпускников в родном селе, – отмечает заведующая </w:t>
      </w:r>
      <w:proofErr w:type="spellStart"/>
      <w:r w:rsidRPr="00B6621D">
        <w:rPr>
          <w:rFonts w:ascii="Arial" w:eastAsia="Times New Roman" w:hAnsi="Arial" w:cs="Arial"/>
          <w:sz w:val="24"/>
          <w:szCs w:val="24"/>
          <w:lang w:eastAsia="ru-RU"/>
        </w:rPr>
        <w:t>Подгорновским</w:t>
      </w:r>
      <w:proofErr w:type="spellEnd"/>
      <w:r w:rsidRPr="00B6621D">
        <w:rPr>
          <w:rFonts w:ascii="Arial" w:eastAsia="Times New Roman" w:hAnsi="Arial" w:cs="Arial"/>
          <w:sz w:val="24"/>
          <w:szCs w:val="24"/>
          <w:lang w:eastAsia="ru-RU"/>
        </w:rPr>
        <w:t xml:space="preserve"> филиалом ТАК Светлана </w:t>
      </w:r>
      <w:proofErr w:type="spellStart"/>
      <w:r w:rsidRPr="00B6621D">
        <w:rPr>
          <w:rFonts w:ascii="Arial" w:eastAsia="Times New Roman" w:hAnsi="Arial" w:cs="Arial"/>
          <w:sz w:val="24"/>
          <w:szCs w:val="24"/>
          <w:lang w:eastAsia="ru-RU"/>
        </w:rPr>
        <w:t>Лаврушенко</w:t>
      </w:r>
      <w:proofErr w:type="spellEnd"/>
      <w:r w:rsidRPr="00B6621D">
        <w:rPr>
          <w:rFonts w:ascii="Arial" w:eastAsia="Times New Roman" w:hAnsi="Arial" w:cs="Arial"/>
          <w:sz w:val="24"/>
          <w:szCs w:val="24"/>
          <w:lang w:eastAsia="ru-RU"/>
        </w:rPr>
        <w:t xml:space="preserve">. – Для детей проводили различные семинары, мастер-классы, лекции, игры-практикумы, профессиональные пробы и тестирование, а также экскурсии на ведущие сельхозпредприятия </w:t>
      </w:r>
      <w:proofErr w:type="spellStart"/>
      <w:r w:rsidRPr="00B6621D">
        <w:rPr>
          <w:rFonts w:ascii="Arial" w:eastAsia="Times New Roman" w:hAnsi="Arial" w:cs="Arial"/>
          <w:sz w:val="24"/>
          <w:szCs w:val="24"/>
          <w:lang w:eastAsia="ru-RU"/>
        </w:rPr>
        <w:t>Чаинского</w:t>
      </w:r>
      <w:proofErr w:type="spellEnd"/>
      <w:r w:rsidRPr="00B6621D">
        <w:rPr>
          <w:rFonts w:ascii="Arial" w:eastAsia="Times New Roman" w:hAnsi="Arial" w:cs="Arial"/>
          <w:sz w:val="24"/>
          <w:szCs w:val="24"/>
          <w:lang w:eastAsia="ru-RU"/>
        </w:rPr>
        <w:t xml:space="preserve"> и соседних районов.</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Занятия в агрошколе </w:t>
      </w:r>
      <w:proofErr w:type="spellStart"/>
      <w:r w:rsidRPr="00B6621D">
        <w:rPr>
          <w:rFonts w:ascii="Arial" w:eastAsia="Times New Roman" w:hAnsi="Arial" w:cs="Arial"/>
          <w:sz w:val="24"/>
          <w:szCs w:val="24"/>
          <w:lang w:eastAsia="ru-RU"/>
        </w:rPr>
        <w:t>Кривошеинского</w:t>
      </w:r>
      <w:proofErr w:type="spellEnd"/>
      <w:r w:rsidRPr="00B6621D">
        <w:rPr>
          <w:rFonts w:ascii="Arial" w:eastAsia="Times New Roman" w:hAnsi="Arial" w:cs="Arial"/>
          <w:sz w:val="24"/>
          <w:szCs w:val="24"/>
          <w:lang w:eastAsia="ru-RU"/>
        </w:rPr>
        <w:t xml:space="preserve"> района посетили 20 подростков от 12 до 17 лет. Для них помимо экскурсии в хозяйства организовали мастер-классы по ландшафтному дизайну, эксперименты с сельскохозяйственными культурами, лекции по ветеринарии, агрономии, основам производства кормов и сельхозпродукции. В </w:t>
      </w:r>
      <w:proofErr w:type="spellStart"/>
      <w:r w:rsidRPr="00B6621D">
        <w:rPr>
          <w:rFonts w:ascii="Arial" w:eastAsia="Times New Roman" w:hAnsi="Arial" w:cs="Arial"/>
          <w:sz w:val="24"/>
          <w:szCs w:val="24"/>
          <w:lang w:eastAsia="ru-RU"/>
        </w:rPr>
        <w:t>Кожевниковской</w:t>
      </w:r>
      <w:proofErr w:type="spellEnd"/>
      <w:r w:rsidRPr="00B6621D">
        <w:rPr>
          <w:rFonts w:ascii="Arial" w:eastAsia="Times New Roman" w:hAnsi="Arial" w:cs="Arial"/>
          <w:sz w:val="24"/>
          <w:szCs w:val="24"/>
          <w:lang w:eastAsia="ru-RU"/>
        </w:rPr>
        <w:t xml:space="preserve"> сельскохозяйственной школе «</w:t>
      </w:r>
      <w:proofErr w:type="spellStart"/>
      <w:r w:rsidRPr="00B6621D">
        <w:rPr>
          <w:rFonts w:ascii="Arial" w:eastAsia="Times New Roman" w:hAnsi="Arial" w:cs="Arial"/>
          <w:sz w:val="24"/>
          <w:szCs w:val="24"/>
          <w:lang w:eastAsia="ru-RU"/>
        </w:rPr>
        <w:t>Агросмена</w:t>
      </w:r>
      <w:proofErr w:type="spellEnd"/>
      <w:r w:rsidRPr="00B6621D">
        <w:rPr>
          <w:rFonts w:ascii="Arial" w:eastAsia="Times New Roman" w:hAnsi="Arial" w:cs="Arial"/>
          <w:sz w:val="24"/>
          <w:szCs w:val="24"/>
          <w:lang w:eastAsia="ru-RU"/>
        </w:rPr>
        <w:t>» также прошли различные тематические конкурсы, игры и викторины.</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Таким образом, по сравнению с прошлым годом, в 2016-м году сельскохозяйственные школы посетит почти в три раза больше молодежи – 280 подростков из </w:t>
      </w:r>
      <w:proofErr w:type="spellStart"/>
      <w:r w:rsidRPr="00B6621D">
        <w:rPr>
          <w:rFonts w:ascii="Arial" w:eastAsia="Times New Roman" w:hAnsi="Arial" w:cs="Arial"/>
          <w:sz w:val="24"/>
          <w:szCs w:val="24"/>
          <w:lang w:eastAsia="ru-RU"/>
        </w:rPr>
        <w:t>Чаинского</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Кривошеинского</w:t>
      </w:r>
      <w:proofErr w:type="spellEnd"/>
      <w:r w:rsidRPr="00B6621D">
        <w:rPr>
          <w:rFonts w:ascii="Arial" w:eastAsia="Times New Roman" w:hAnsi="Arial" w:cs="Arial"/>
          <w:sz w:val="24"/>
          <w:szCs w:val="24"/>
          <w:lang w:eastAsia="ru-RU"/>
        </w:rPr>
        <w:t xml:space="preserve"> и </w:t>
      </w:r>
      <w:proofErr w:type="spellStart"/>
      <w:r w:rsidRPr="00B6621D">
        <w:rPr>
          <w:rFonts w:ascii="Arial" w:eastAsia="Times New Roman" w:hAnsi="Arial" w:cs="Arial"/>
          <w:sz w:val="24"/>
          <w:szCs w:val="24"/>
          <w:lang w:eastAsia="ru-RU"/>
        </w:rPr>
        <w:t>Кожевниковского</w:t>
      </w:r>
      <w:proofErr w:type="spellEnd"/>
      <w:r w:rsidRPr="00B6621D">
        <w:rPr>
          <w:rFonts w:ascii="Arial" w:eastAsia="Times New Roman" w:hAnsi="Arial" w:cs="Arial"/>
          <w:sz w:val="24"/>
          <w:szCs w:val="24"/>
          <w:lang w:eastAsia="ru-RU"/>
        </w:rPr>
        <w:t xml:space="preserve"> районов.</w:t>
      </w:r>
    </w:p>
    <w:p w:rsidR="00B6621D" w:rsidRPr="00B6621D" w:rsidRDefault="00B6621D" w:rsidP="008C64D5">
      <w:pPr>
        <w:shd w:val="clear" w:color="auto" w:fill="FFFFFF"/>
        <w:spacing w:after="0" w:line="240" w:lineRule="auto"/>
        <w:rPr>
          <w:rFonts w:ascii="Arial" w:eastAsia="Times New Roman" w:hAnsi="Arial" w:cs="Arial"/>
          <w:sz w:val="24"/>
          <w:szCs w:val="24"/>
          <w:lang w:eastAsia="ru-RU"/>
        </w:rPr>
      </w:pPr>
      <w:r w:rsidRPr="00B70C6D">
        <w:rPr>
          <w:rFonts w:ascii="Arial" w:eastAsia="Times New Roman" w:hAnsi="Arial" w:cs="Arial"/>
          <w:b/>
          <w:bCs/>
          <w:sz w:val="24"/>
          <w:szCs w:val="24"/>
          <w:lang w:eastAsia="ru-RU"/>
        </w:rPr>
        <w:t>Справка.</w:t>
      </w:r>
    </w:p>
    <w:p w:rsidR="00B6621D" w:rsidRDefault="00B6621D" w:rsidP="008C64D5">
      <w:pPr>
        <w:shd w:val="clear" w:color="auto" w:fill="FFFFFF"/>
        <w:spacing w:after="0" w:line="240" w:lineRule="auto"/>
        <w:rPr>
          <w:rFonts w:ascii="Arial" w:eastAsia="Times New Roman" w:hAnsi="Arial" w:cs="Arial"/>
          <w:sz w:val="24"/>
          <w:szCs w:val="24"/>
          <w:lang w:eastAsia="ru-RU"/>
        </w:rPr>
      </w:pPr>
      <w:r w:rsidRPr="00B6621D">
        <w:rPr>
          <w:rFonts w:ascii="Arial" w:eastAsia="Times New Roman" w:hAnsi="Arial" w:cs="Arial"/>
          <w:sz w:val="24"/>
          <w:szCs w:val="24"/>
          <w:lang w:eastAsia="ru-RU"/>
        </w:rPr>
        <w:t xml:space="preserve">Первая в Томской области летняя агрошкола была организована в 2014 году в селе Базой </w:t>
      </w:r>
      <w:proofErr w:type="spellStart"/>
      <w:r w:rsidRPr="00B6621D">
        <w:rPr>
          <w:rFonts w:ascii="Arial" w:eastAsia="Times New Roman" w:hAnsi="Arial" w:cs="Arial"/>
          <w:sz w:val="24"/>
          <w:szCs w:val="24"/>
          <w:lang w:eastAsia="ru-RU"/>
        </w:rPr>
        <w:t>Чилинского</w:t>
      </w:r>
      <w:proofErr w:type="spellEnd"/>
      <w:r w:rsidRPr="00B6621D">
        <w:rPr>
          <w:rFonts w:ascii="Arial" w:eastAsia="Times New Roman" w:hAnsi="Arial" w:cs="Arial"/>
          <w:sz w:val="24"/>
          <w:szCs w:val="24"/>
          <w:lang w:eastAsia="ru-RU"/>
        </w:rPr>
        <w:t xml:space="preserve"> сельского поселения (</w:t>
      </w:r>
      <w:proofErr w:type="spellStart"/>
      <w:r w:rsidRPr="00B6621D">
        <w:rPr>
          <w:rFonts w:ascii="Arial" w:eastAsia="Times New Roman" w:hAnsi="Arial" w:cs="Arial"/>
          <w:sz w:val="24"/>
          <w:szCs w:val="24"/>
          <w:lang w:eastAsia="ru-RU"/>
        </w:rPr>
        <w:t>Кожевниковский</w:t>
      </w:r>
      <w:proofErr w:type="spellEnd"/>
      <w:r w:rsidRPr="00B6621D">
        <w:rPr>
          <w:rFonts w:ascii="Arial" w:eastAsia="Times New Roman" w:hAnsi="Arial" w:cs="Arial"/>
          <w:sz w:val="24"/>
          <w:szCs w:val="24"/>
          <w:lang w:eastAsia="ru-RU"/>
        </w:rPr>
        <w:t xml:space="preserve"> район) и приняла 20 школьников. В 2015 году проекты агрошкол стартовали уже в трех районах области – </w:t>
      </w:r>
      <w:proofErr w:type="spellStart"/>
      <w:r w:rsidRPr="00B6621D">
        <w:rPr>
          <w:rFonts w:ascii="Arial" w:eastAsia="Times New Roman" w:hAnsi="Arial" w:cs="Arial"/>
          <w:sz w:val="24"/>
          <w:szCs w:val="24"/>
          <w:lang w:eastAsia="ru-RU"/>
        </w:rPr>
        <w:t>Чаинском</w:t>
      </w:r>
      <w:proofErr w:type="spellEnd"/>
      <w:r w:rsidRPr="00B6621D">
        <w:rPr>
          <w:rFonts w:ascii="Arial" w:eastAsia="Times New Roman" w:hAnsi="Arial" w:cs="Arial"/>
          <w:sz w:val="24"/>
          <w:szCs w:val="24"/>
          <w:lang w:eastAsia="ru-RU"/>
        </w:rPr>
        <w:t xml:space="preserve">, </w:t>
      </w:r>
      <w:proofErr w:type="spellStart"/>
      <w:r w:rsidRPr="00B6621D">
        <w:rPr>
          <w:rFonts w:ascii="Arial" w:eastAsia="Times New Roman" w:hAnsi="Arial" w:cs="Arial"/>
          <w:sz w:val="24"/>
          <w:szCs w:val="24"/>
          <w:lang w:eastAsia="ru-RU"/>
        </w:rPr>
        <w:t>Кривошеинском</w:t>
      </w:r>
      <w:proofErr w:type="spellEnd"/>
      <w:r w:rsidRPr="00B6621D">
        <w:rPr>
          <w:rFonts w:ascii="Arial" w:eastAsia="Times New Roman" w:hAnsi="Arial" w:cs="Arial"/>
          <w:sz w:val="24"/>
          <w:szCs w:val="24"/>
          <w:lang w:eastAsia="ru-RU"/>
        </w:rPr>
        <w:t xml:space="preserve"> и </w:t>
      </w:r>
      <w:proofErr w:type="spellStart"/>
      <w:r w:rsidRPr="00B6621D">
        <w:rPr>
          <w:rFonts w:ascii="Arial" w:eastAsia="Times New Roman" w:hAnsi="Arial" w:cs="Arial"/>
          <w:sz w:val="24"/>
          <w:szCs w:val="24"/>
          <w:lang w:eastAsia="ru-RU"/>
        </w:rPr>
        <w:t>Кожевниковском</w:t>
      </w:r>
      <w:proofErr w:type="spellEnd"/>
      <w:r w:rsidRPr="00B6621D">
        <w:rPr>
          <w:rFonts w:ascii="Arial" w:eastAsia="Times New Roman" w:hAnsi="Arial" w:cs="Arial"/>
          <w:sz w:val="24"/>
          <w:szCs w:val="24"/>
          <w:lang w:eastAsia="ru-RU"/>
        </w:rPr>
        <w:t xml:space="preserve"> – и объединили порядка 100 детей.</w:t>
      </w:r>
    </w:p>
    <w:p w:rsidR="007A4AEE" w:rsidRDefault="007A4AEE" w:rsidP="008C64D5">
      <w:pPr>
        <w:shd w:val="clear" w:color="auto" w:fill="FFFFFF"/>
        <w:spacing w:after="0" w:line="240" w:lineRule="auto"/>
        <w:rPr>
          <w:rFonts w:ascii="Arial" w:eastAsia="Times New Roman" w:hAnsi="Arial" w:cs="Arial"/>
          <w:sz w:val="24"/>
          <w:szCs w:val="24"/>
          <w:lang w:eastAsia="ru-RU"/>
        </w:rPr>
      </w:pPr>
    </w:p>
    <w:p w:rsidR="007A4AEE" w:rsidRPr="00B6621D" w:rsidRDefault="007A4AEE" w:rsidP="008C64D5">
      <w:pPr>
        <w:shd w:val="clear" w:color="auto" w:fill="FFFFFF"/>
        <w:spacing w:after="0" w:line="240" w:lineRule="auto"/>
        <w:rPr>
          <w:rFonts w:ascii="Arial" w:eastAsia="Times New Roman" w:hAnsi="Arial" w:cs="Arial"/>
          <w:sz w:val="24"/>
          <w:szCs w:val="24"/>
          <w:lang w:eastAsia="ru-RU"/>
        </w:rPr>
      </w:pPr>
    </w:p>
    <w:p w:rsidR="0042755B" w:rsidRDefault="0042755B" w:rsidP="008C64D5">
      <w:pPr>
        <w:pStyle w:val="a4"/>
        <w:shd w:val="clear" w:color="auto" w:fill="FFFFFF"/>
        <w:spacing w:before="0" w:beforeAutospacing="0" w:after="0" w:afterAutospacing="0"/>
        <w:rPr>
          <w:rFonts w:ascii="Arial" w:hAnsi="Arial" w:cs="Arial"/>
          <w:b/>
        </w:rPr>
      </w:pPr>
    </w:p>
    <w:p w:rsidR="0042755B" w:rsidRDefault="0042755B" w:rsidP="008C64D5">
      <w:pPr>
        <w:pStyle w:val="a4"/>
        <w:shd w:val="clear" w:color="auto" w:fill="FFFFFF"/>
        <w:spacing w:before="0" w:beforeAutospacing="0" w:after="0" w:afterAutospacing="0"/>
        <w:rPr>
          <w:rFonts w:ascii="Arial" w:hAnsi="Arial" w:cs="Arial"/>
          <w:b/>
        </w:rPr>
      </w:pPr>
    </w:p>
    <w:p w:rsidR="003A609C" w:rsidRPr="00B70C6D" w:rsidRDefault="003A609C" w:rsidP="008C64D5">
      <w:pPr>
        <w:pStyle w:val="a4"/>
        <w:shd w:val="clear" w:color="auto" w:fill="FFFFFF"/>
        <w:spacing w:before="0" w:beforeAutospacing="0" w:after="0" w:afterAutospacing="0"/>
        <w:rPr>
          <w:rFonts w:ascii="Arial" w:hAnsi="Arial" w:cs="Arial"/>
          <w:b/>
        </w:rPr>
      </w:pPr>
      <w:r w:rsidRPr="00B70C6D">
        <w:rPr>
          <w:rFonts w:ascii="Arial" w:hAnsi="Arial" w:cs="Arial"/>
          <w:b/>
        </w:rPr>
        <w:lastRenderedPageBreak/>
        <w:t xml:space="preserve">УНИКАЛЬНАЯ САДОВОДЧЕСКАЯ ЯРМАРКА </w:t>
      </w:r>
      <w:r w:rsidR="007A4AEE">
        <w:rPr>
          <w:rFonts w:ascii="Arial" w:hAnsi="Arial" w:cs="Arial"/>
          <w:b/>
        </w:rPr>
        <w:t>О</w:t>
      </w:r>
      <w:r w:rsidRPr="00B70C6D">
        <w:rPr>
          <w:rFonts w:ascii="Arial" w:hAnsi="Arial" w:cs="Arial"/>
          <w:b/>
        </w:rPr>
        <w:t>КТРЫВАЕТСЯ В КЕМЕРОВЕ</w:t>
      </w:r>
    </w:p>
    <w:p w:rsidR="003A609C" w:rsidRPr="00B70C6D" w:rsidRDefault="003A609C" w:rsidP="008C64D5">
      <w:pPr>
        <w:pStyle w:val="a4"/>
        <w:shd w:val="clear" w:color="auto" w:fill="FFFFFF"/>
        <w:spacing w:before="0" w:beforeAutospacing="0" w:after="0" w:afterAutospacing="0"/>
        <w:rPr>
          <w:rFonts w:ascii="Arial" w:hAnsi="Arial" w:cs="Arial"/>
        </w:rPr>
      </w:pPr>
      <w:proofErr w:type="spellStart"/>
      <w:r w:rsidRPr="00B70C6D">
        <w:rPr>
          <w:rFonts w:ascii="Arial" w:hAnsi="Arial" w:cs="Arial"/>
        </w:rPr>
        <w:t>НИА-Кузбасс</w:t>
      </w:r>
      <w:proofErr w:type="spellEnd"/>
    </w:p>
    <w:p w:rsidR="003A609C" w:rsidRPr="00B70C6D" w:rsidRDefault="003A609C" w:rsidP="008C64D5">
      <w:pPr>
        <w:pStyle w:val="a4"/>
        <w:shd w:val="clear" w:color="auto" w:fill="FFFFFF"/>
        <w:spacing w:before="0" w:beforeAutospacing="0" w:after="0" w:afterAutospacing="0"/>
        <w:rPr>
          <w:rFonts w:ascii="Arial" w:hAnsi="Arial" w:cs="Arial"/>
        </w:rPr>
      </w:pPr>
    </w:p>
    <w:p w:rsidR="0042755B" w:rsidRDefault="0042755B" w:rsidP="0042755B">
      <w:pPr>
        <w:shd w:val="clear" w:color="auto" w:fill="FFFFFF"/>
        <w:spacing w:after="0" w:line="240" w:lineRule="auto"/>
        <w:outlineLvl w:val="0"/>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08.08.2016</w:t>
      </w:r>
    </w:p>
    <w:p w:rsidR="003A609C" w:rsidRPr="00B70C6D" w:rsidRDefault="003A609C" w:rsidP="008C64D5">
      <w:pPr>
        <w:pStyle w:val="a4"/>
        <w:shd w:val="clear" w:color="auto" w:fill="FFFFFF"/>
        <w:spacing w:before="0" w:beforeAutospacing="0" w:after="0" w:afterAutospacing="0"/>
        <w:rPr>
          <w:rFonts w:ascii="Arial" w:hAnsi="Arial" w:cs="Arial"/>
        </w:rPr>
      </w:pPr>
      <w:r w:rsidRPr="00B70C6D">
        <w:rPr>
          <w:rFonts w:ascii="Arial" w:hAnsi="Arial" w:cs="Arial"/>
        </w:rPr>
        <w:t>Эта первая областная ярмарка, где нет установленных цен, и посетители будут торговаться.</w:t>
      </w:r>
    </w:p>
    <w:p w:rsidR="003A609C" w:rsidRPr="00B70C6D" w:rsidRDefault="003A609C" w:rsidP="008C64D5">
      <w:pPr>
        <w:pStyle w:val="a4"/>
        <w:shd w:val="clear" w:color="auto" w:fill="FFFFFF"/>
        <w:spacing w:before="0" w:beforeAutospacing="0" w:after="0" w:afterAutospacing="0"/>
        <w:rPr>
          <w:rFonts w:ascii="Arial" w:hAnsi="Arial" w:cs="Arial"/>
        </w:rPr>
      </w:pPr>
      <w:r w:rsidRPr="00B70C6D">
        <w:rPr>
          <w:rFonts w:ascii="Arial" w:hAnsi="Arial" w:cs="Arial"/>
        </w:rPr>
        <w:t>Ярмарка начнется на площади Советов областного центра 9 августа в 11 час. Перед началом мероприятия ветеринарная служба проверит всю продукцию.</w:t>
      </w:r>
    </w:p>
    <w:p w:rsidR="003A609C" w:rsidRPr="00B70C6D" w:rsidRDefault="003A609C" w:rsidP="008C64D5">
      <w:pPr>
        <w:pStyle w:val="a4"/>
        <w:shd w:val="clear" w:color="auto" w:fill="FFFFFF"/>
        <w:spacing w:before="0" w:beforeAutospacing="0" w:after="0" w:afterAutospacing="0"/>
        <w:rPr>
          <w:rFonts w:ascii="Arial" w:hAnsi="Arial" w:cs="Arial"/>
        </w:rPr>
      </w:pPr>
      <w:r w:rsidRPr="00B70C6D">
        <w:rPr>
          <w:rFonts w:ascii="Arial" w:hAnsi="Arial" w:cs="Arial"/>
        </w:rPr>
        <w:t>Будет работать «социальное такси» для людей с ограниченными возможностями здоровья.</w:t>
      </w:r>
    </w:p>
    <w:p w:rsidR="003A609C" w:rsidRPr="00B70C6D" w:rsidRDefault="003A609C" w:rsidP="008C64D5">
      <w:pPr>
        <w:pStyle w:val="a4"/>
        <w:shd w:val="clear" w:color="auto" w:fill="FFFFFF"/>
        <w:spacing w:before="0" w:beforeAutospacing="0" w:after="0" w:afterAutospacing="0"/>
        <w:rPr>
          <w:rFonts w:ascii="Arial" w:hAnsi="Arial" w:cs="Arial"/>
        </w:rPr>
      </w:pPr>
      <w:r w:rsidRPr="00B70C6D">
        <w:rPr>
          <w:rFonts w:ascii="Arial" w:hAnsi="Arial" w:cs="Arial"/>
        </w:rPr>
        <w:t xml:space="preserve">По инициативе губернатора Тулеева в Кузбассе с 1997 года введены социально-аграрные меры, направленные на развитие дачного движения, в которое входит четверть всех </w:t>
      </w:r>
      <w:proofErr w:type="spellStart"/>
      <w:r w:rsidRPr="00B70C6D">
        <w:rPr>
          <w:rFonts w:ascii="Arial" w:hAnsi="Arial" w:cs="Arial"/>
        </w:rPr>
        <w:t>кузбассовцев</w:t>
      </w:r>
      <w:proofErr w:type="spellEnd"/>
      <w:r w:rsidRPr="00B70C6D">
        <w:rPr>
          <w:rFonts w:ascii="Arial" w:hAnsi="Arial" w:cs="Arial"/>
        </w:rPr>
        <w:t xml:space="preserve">. В 2015 году поддержка дачников стала одним из пунктов обеспечения продовольственной безопасности Кузбасса. Среди приоритетов — организация ярмарок, позволяющая дачникам не ездить по торговым точкам в попытках «пристроить» товар. Таким образом, садоводы смогут получить дополнительный доход без потери времени, при этом сократят транспортные расходы, а горожане будут обеспечены широким ассортиментом полезных и экологически чистых продуктов, сообщает </w:t>
      </w:r>
      <w:proofErr w:type="spellStart"/>
      <w:r w:rsidRPr="00B70C6D">
        <w:rPr>
          <w:rFonts w:ascii="Arial" w:hAnsi="Arial" w:cs="Arial"/>
        </w:rPr>
        <w:t>НИА-Кузбасс</w:t>
      </w:r>
      <w:proofErr w:type="spellEnd"/>
      <w:r w:rsidRPr="00B70C6D">
        <w:rPr>
          <w:rFonts w:ascii="Arial" w:hAnsi="Arial" w:cs="Arial"/>
        </w:rPr>
        <w:t>.</w:t>
      </w:r>
    </w:p>
    <w:p w:rsidR="003A609C" w:rsidRPr="00B70C6D" w:rsidRDefault="003A609C" w:rsidP="008C64D5">
      <w:pPr>
        <w:pStyle w:val="a4"/>
        <w:shd w:val="clear" w:color="auto" w:fill="FFFFFF"/>
        <w:spacing w:before="0" w:beforeAutospacing="0" w:after="0" w:afterAutospacing="0"/>
        <w:rPr>
          <w:rFonts w:ascii="Arial" w:hAnsi="Arial" w:cs="Arial"/>
        </w:rPr>
      </w:pPr>
      <w:r w:rsidRPr="00B70C6D">
        <w:rPr>
          <w:rFonts w:ascii="Arial" w:hAnsi="Arial" w:cs="Arial"/>
        </w:rPr>
        <w:t xml:space="preserve"> </w:t>
      </w:r>
      <w:r w:rsidRPr="00B70C6D">
        <w:rPr>
          <w:rStyle w:val="apple-converted-space"/>
          <w:rFonts w:ascii="Arial" w:hAnsi="Arial" w:cs="Arial"/>
        </w:rPr>
        <w:t> </w:t>
      </w:r>
    </w:p>
    <w:p w:rsidR="003A609C" w:rsidRPr="00B70C6D" w:rsidRDefault="003A609C" w:rsidP="008C64D5">
      <w:pPr>
        <w:spacing w:after="0"/>
        <w:rPr>
          <w:rFonts w:ascii="Arial" w:hAnsi="Arial" w:cs="Arial"/>
          <w:sz w:val="24"/>
          <w:szCs w:val="24"/>
        </w:rPr>
      </w:pPr>
    </w:p>
    <w:sectPr w:rsidR="003A609C" w:rsidRPr="00B70C6D" w:rsidSect="002A7F2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28" w:rsidRDefault="00826C28" w:rsidP="0079035F">
      <w:pPr>
        <w:spacing w:after="0" w:line="240" w:lineRule="auto"/>
      </w:pPr>
      <w:r>
        <w:separator/>
      </w:r>
    </w:p>
  </w:endnote>
  <w:endnote w:type="continuationSeparator" w:id="0">
    <w:p w:rsidR="00826C28" w:rsidRDefault="00826C28" w:rsidP="00790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5F" w:rsidRDefault="0079035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5F" w:rsidRDefault="0079035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5F" w:rsidRDefault="007903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28" w:rsidRDefault="00826C28" w:rsidP="0079035F">
      <w:pPr>
        <w:spacing w:after="0" w:line="240" w:lineRule="auto"/>
      </w:pPr>
      <w:r>
        <w:separator/>
      </w:r>
    </w:p>
  </w:footnote>
  <w:footnote w:type="continuationSeparator" w:id="0">
    <w:p w:rsidR="00826C28" w:rsidRDefault="00826C28" w:rsidP="00790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5F" w:rsidRDefault="007903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4629"/>
      <w:docPartObj>
        <w:docPartGallery w:val="Page Numbers (Top of Page)"/>
        <w:docPartUnique/>
      </w:docPartObj>
    </w:sdtPr>
    <w:sdtContent>
      <w:p w:rsidR="0079035F" w:rsidRDefault="00452A71">
        <w:pPr>
          <w:pStyle w:val="a8"/>
          <w:jc w:val="right"/>
        </w:pPr>
        <w:fldSimple w:instr=" PAGE   \* MERGEFORMAT ">
          <w:r w:rsidR="00D96FC8">
            <w:rPr>
              <w:noProof/>
            </w:rPr>
            <w:t>3</w:t>
          </w:r>
        </w:fldSimple>
      </w:p>
    </w:sdtContent>
  </w:sdt>
  <w:p w:rsidR="0079035F" w:rsidRDefault="0079035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5F" w:rsidRDefault="0079035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A15BD6"/>
    <w:rsid w:val="00042FC9"/>
    <w:rsid w:val="002A7F29"/>
    <w:rsid w:val="003060DA"/>
    <w:rsid w:val="003A609C"/>
    <w:rsid w:val="004061D4"/>
    <w:rsid w:val="0042755B"/>
    <w:rsid w:val="00452A71"/>
    <w:rsid w:val="004659B7"/>
    <w:rsid w:val="004E29D1"/>
    <w:rsid w:val="00520692"/>
    <w:rsid w:val="005765B7"/>
    <w:rsid w:val="006D0DCD"/>
    <w:rsid w:val="00715BBB"/>
    <w:rsid w:val="00751AAD"/>
    <w:rsid w:val="0079035F"/>
    <w:rsid w:val="007A4AEE"/>
    <w:rsid w:val="00826C28"/>
    <w:rsid w:val="008C64D5"/>
    <w:rsid w:val="008D753E"/>
    <w:rsid w:val="0090431D"/>
    <w:rsid w:val="00983249"/>
    <w:rsid w:val="00996ABB"/>
    <w:rsid w:val="00A15BD6"/>
    <w:rsid w:val="00A54DA4"/>
    <w:rsid w:val="00AD4185"/>
    <w:rsid w:val="00B6621D"/>
    <w:rsid w:val="00B70C6D"/>
    <w:rsid w:val="00BC3CEC"/>
    <w:rsid w:val="00BD5317"/>
    <w:rsid w:val="00C41276"/>
    <w:rsid w:val="00C85D12"/>
    <w:rsid w:val="00CA153D"/>
    <w:rsid w:val="00CC57A7"/>
    <w:rsid w:val="00CF6CEA"/>
    <w:rsid w:val="00D01EA5"/>
    <w:rsid w:val="00D3350C"/>
    <w:rsid w:val="00D4472A"/>
    <w:rsid w:val="00D96FC8"/>
    <w:rsid w:val="00E745F9"/>
    <w:rsid w:val="00F13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29"/>
  </w:style>
  <w:style w:type="paragraph" w:styleId="1">
    <w:name w:val="heading 1"/>
    <w:basedOn w:val="a"/>
    <w:link w:val="10"/>
    <w:uiPriority w:val="9"/>
    <w:qFormat/>
    <w:rsid w:val="00A15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BD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15BD6"/>
  </w:style>
  <w:style w:type="character" w:styleId="a3">
    <w:name w:val="Hyperlink"/>
    <w:basedOn w:val="a0"/>
    <w:uiPriority w:val="99"/>
    <w:semiHidden/>
    <w:unhideWhenUsed/>
    <w:rsid w:val="00A15BD6"/>
    <w:rPr>
      <w:color w:val="0000FF"/>
      <w:u w:val="single"/>
    </w:rPr>
  </w:style>
  <w:style w:type="paragraph" w:styleId="a4">
    <w:name w:val="Normal (Web)"/>
    <w:basedOn w:val="a"/>
    <w:unhideWhenUsed/>
    <w:rsid w:val="00A15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15BD6"/>
    <w:rPr>
      <w:b/>
      <w:bCs/>
    </w:rPr>
  </w:style>
  <w:style w:type="paragraph" w:customStyle="1" w:styleId="newsauthor">
    <w:name w:val="news_author"/>
    <w:basedOn w:val="a"/>
    <w:rsid w:val="00A15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5B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5BD6"/>
    <w:rPr>
      <w:rFonts w:ascii="Tahoma" w:hAnsi="Tahoma" w:cs="Tahoma"/>
      <w:sz w:val="16"/>
      <w:szCs w:val="16"/>
    </w:rPr>
  </w:style>
  <w:style w:type="character" w:customStyle="1" w:styleId="social-likesbutton">
    <w:name w:val="social-likes__button"/>
    <w:basedOn w:val="a0"/>
    <w:rsid w:val="00C41276"/>
  </w:style>
  <w:style w:type="character" w:customStyle="1" w:styleId="news-date-time">
    <w:name w:val="news-date-time"/>
    <w:basedOn w:val="a0"/>
    <w:rsid w:val="00C41276"/>
  </w:style>
  <w:style w:type="paragraph" w:styleId="a8">
    <w:name w:val="header"/>
    <w:basedOn w:val="a"/>
    <w:link w:val="a9"/>
    <w:uiPriority w:val="99"/>
    <w:unhideWhenUsed/>
    <w:rsid w:val="007903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035F"/>
  </w:style>
  <w:style w:type="paragraph" w:styleId="aa">
    <w:name w:val="footer"/>
    <w:basedOn w:val="a"/>
    <w:link w:val="ab"/>
    <w:uiPriority w:val="99"/>
    <w:semiHidden/>
    <w:unhideWhenUsed/>
    <w:rsid w:val="0079035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9035F"/>
  </w:style>
  <w:style w:type="paragraph" w:customStyle="1" w:styleId="p5">
    <w:name w:val="p5"/>
    <w:basedOn w:val="a"/>
    <w:rsid w:val="00C85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5D12"/>
  </w:style>
  <w:style w:type="paragraph" w:customStyle="1" w:styleId="p6">
    <w:name w:val="p6"/>
    <w:basedOn w:val="a"/>
    <w:rsid w:val="00C85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85D12"/>
  </w:style>
  <w:style w:type="character" w:customStyle="1" w:styleId="s3">
    <w:name w:val="s3"/>
    <w:basedOn w:val="a0"/>
    <w:rsid w:val="00C85D12"/>
  </w:style>
</w:styles>
</file>

<file path=word/webSettings.xml><?xml version="1.0" encoding="utf-8"?>
<w:webSettings xmlns:r="http://schemas.openxmlformats.org/officeDocument/2006/relationships" xmlns:w="http://schemas.openxmlformats.org/wordprocessingml/2006/main">
  <w:divs>
    <w:div w:id="242690273">
      <w:bodyDiv w:val="1"/>
      <w:marLeft w:val="0"/>
      <w:marRight w:val="0"/>
      <w:marTop w:val="0"/>
      <w:marBottom w:val="0"/>
      <w:divBdr>
        <w:top w:val="none" w:sz="0" w:space="0" w:color="auto"/>
        <w:left w:val="none" w:sz="0" w:space="0" w:color="auto"/>
        <w:bottom w:val="none" w:sz="0" w:space="0" w:color="auto"/>
        <w:right w:val="none" w:sz="0" w:space="0" w:color="auto"/>
      </w:divBdr>
      <w:divsChild>
        <w:div w:id="400058604">
          <w:marLeft w:val="0"/>
          <w:marRight w:val="0"/>
          <w:marTop w:val="115"/>
          <w:marBottom w:val="0"/>
          <w:divBdr>
            <w:top w:val="none" w:sz="0" w:space="0" w:color="auto"/>
            <w:left w:val="none" w:sz="0" w:space="0" w:color="auto"/>
            <w:bottom w:val="none" w:sz="0" w:space="0" w:color="auto"/>
            <w:right w:val="none" w:sz="0" w:space="0" w:color="auto"/>
          </w:divBdr>
        </w:div>
        <w:div w:id="1249970344">
          <w:marLeft w:val="0"/>
          <w:marRight w:val="0"/>
          <w:marTop w:val="230"/>
          <w:marBottom w:val="230"/>
          <w:divBdr>
            <w:top w:val="none" w:sz="0" w:space="0" w:color="auto"/>
            <w:left w:val="none" w:sz="0" w:space="0" w:color="auto"/>
            <w:bottom w:val="none" w:sz="0" w:space="0" w:color="auto"/>
            <w:right w:val="none" w:sz="0" w:space="0" w:color="auto"/>
          </w:divBdr>
        </w:div>
      </w:divsChild>
    </w:div>
    <w:div w:id="297220918">
      <w:bodyDiv w:val="1"/>
      <w:marLeft w:val="0"/>
      <w:marRight w:val="0"/>
      <w:marTop w:val="0"/>
      <w:marBottom w:val="0"/>
      <w:divBdr>
        <w:top w:val="none" w:sz="0" w:space="0" w:color="auto"/>
        <w:left w:val="none" w:sz="0" w:space="0" w:color="auto"/>
        <w:bottom w:val="none" w:sz="0" w:space="0" w:color="auto"/>
        <w:right w:val="none" w:sz="0" w:space="0" w:color="auto"/>
      </w:divBdr>
      <w:divsChild>
        <w:div w:id="377779232">
          <w:marLeft w:val="0"/>
          <w:marRight w:val="0"/>
          <w:marTop w:val="92"/>
          <w:marBottom w:val="23"/>
          <w:divBdr>
            <w:top w:val="single" w:sz="4" w:space="0" w:color="AEAEAE"/>
            <w:left w:val="none" w:sz="0" w:space="0" w:color="auto"/>
            <w:bottom w:val="single" w:sz="4" w:space="0" w:color="AEAEAE"/>
            <w:right w:val="none" w:sz="0" w:space="0" w:color="auto"/>
          </w:divBdr>
          <w:divsChild>
            <w:div w:id="2134592497">
              <w:marLeft w:val="0"/>
              <w:marRight w:val="0"/>
              <w:marTop w:val="0"/>
              <w:marBottom w:val="0"/>
              <w:divBdr>
                <w:top w:val="none" w:sz="0" w:space="0" w:color="auto"/>
                <w:left w:val="none" w:sz="0" w:space="0" w:color="auto"/>
                <w:bottom w:val="none" w:sz="0" w:space="0" w:color="auto"/>
                <w:right w:val="none" w:sz="0" w:space="0" w:color="auto"/>
              </w:divBdr>
            </w:div>
            <w:div w:id="666598728">
              <w:marLeft w:val="0"/>
              <w:marRight w:val="161"/>
              <w:marTop w:val="0"/>
              <w:marBottom w:val="0"/>
              <w:divBdr>
                <w:top w:val="none" w:sz="0" w:space="0" w:color="auto"/>
                <w:left w:val="none" w:sz="0" w:space="0" w:color="auto"/>
                <w:bottom w:val="none" w:sz="0" w:space="0" w:color="auto"/>
                <w:right w:val="none" w:sz="0" w:space="0" w:color="auto"/>
              </w:divBdr>
              <w:divsChild>
                <w:div w:id="1914588220">
                  <w:marLeft w:val="0"/>
                  <w:marRight w:val="0"/>
                  <w:marTop w:val="0"/>
                  <w:marBottom w:val="0"/>
                  <w:divBdr>
                    <w:top w:val="none" w:sz="0" w:space="0" w:color="auto"/>
                    <w:left w:val="none" w:sz="0" w:space="0" w:color="auto"/>
                    <w:bottom w:val="none" w:sz="0" w:space="0" w:color="auto"/>
                    <w:right w:val="none" w:sz="0" w:space="0" w:color="auto"/>
                  </w:divBdr>
                </w:div>
              </w:divsChild>
            </w:div>
            <w:div w:id="1818645167">
              <w:marLeft w:val="173"/>
              <w:marRight w:val="2822"/>
              <w:marTop w:val="0"/>
              <w:marBottom w:val="0"/>
              <w:divBdr>
                <w:top w:val="none" w:sz="0" w:space="0" w:color="auto"/>
                <w:left w:val="none" w:sz="0" w:space="0" w:color="auto"/>
                <w:bottom w:val="none" w:sz="0" w:space="0" w:color="auto"/>
                <w:right w:val="none" w:sz="0" w:space="0" w:color="auto"/>
              </w:divBdr>
            </w:div>
            <w:div w:id="751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1438">
      <w:bodyDiv w:val="1"/>
      <w:marLeft w:val="0"/>
      <w:marRight w:val="0"/>
      <w:marTop w:val="0"/>
      <w:marBottom w:val="0"/>
      <w:divBdr>
        <w:top w:val="none" w:sz="0" w:space="0" w:color="auto"/>
        <w:left w:val="none" w:sz="0" w:space="0" w:color="auto"/>
        <w:bottom w:val="none" w:sz="0" w:space="0" w:color="auto"/>
        <w:right w:val="none" w:sz="0" w:space="0" w:color="auto"/>
      </w:divBdr>
    </w:div>
    <w:div w:id="425733413">
      <w:bodyDiv w:val="1"/>
      <w:marLeft w:val="0"/>
      <w:marRight w:val="0"/>
      <w:marTop w:val="0"/>
      <w:marBottom w:val="0"/>
      <w:divBdr>
        <w:top w:val="none" w:sz="0" w:space="0" w:color="auto"/>
        <w:left w:val="none" w:sz="0" w:space="0" w:color="auto"/>
        <w:bottom w:val="none" w:sz="0" w:space="0" w:color="auto"/>
        <w:right w:val="none" w:sz="0" w:space="0" w:color="auto"/>
      </w:divBdr>
      <w:divsChild>
        <w:div w:id="909729712">
          <w:marLeft w:val="0"/>
          <w:marRight w:val="0"/>
          <w:marTop w:val="0"/>
          <w:marBottom w:val="0"/>
          <w:divBdr>
            <w:top w:val="none" w:sz="0" w:space="0" w:color="auto"/>
            <w:left w:val="none" w:sz="0" w:space="0" w:color="auto"/>
            <w:bottom w:val="single" w:sz="4" w:space="0" w:color="EEEEEE"/>
            <w:right w:val="none" w:sz="0" w:space="0" w:color="auto"/>
          </w:divBdr>
          <w:divsChild>
            <w:div w:id="724305008">
              <w:marLeft w:val="0"/>
              <w:marRight w:val="0"/>
              <w:marTop w:val="0"/>
              <w:marBottom w:val="0"/>
              <w:divBdr>
                <w:top w:val="none" w:sz="0" w:space="0" w:color="auto"/>
                <w:left w:val="none" w:sz="0" w:space="0" w:color="auto"/>
                <w:bottom w:val="none" w:sz="0" w:space="0" w:color="auto"/>
                <w:right w:val="none" w:sz="0" w:space="0" w:color="auto"/>
              </w:divBdr>
            </w:div>
          </w:divsChild>
        </w:div>
        <w:div w:id="1706514194">
          <w:marLeft w:val="0"/>
          <w:marRight w:val="0"/>
          <w:marTop w:val="0"/>
          <w:marBottom w:val="58"/>
          <w:divBdr>
            <w:top w:val="none" w:sz="0" w:space="0" w:color="auto"/>
            <w:left w:val="none" w:sz="0" w:space="0" w:color="auto"/>
            <w:bottom w:val="none" w:sz="0" w:space="0" w:color="auto"/>
            <w:right w:val="none" w:sz="0" w:space="0" w:color="auto"/>
          </w:divBdr>
          <w:divsChild>
            <w:div w:id="1802654552">
              <w:marLeft w:val="0"/>
              <w:marRight w:val="0"/>
              <w:marTop w:val="0"/>
              <w:marBottom w:val="0"/>
              <w:divBdr>
                <w:top w:val="none" w:sz="0" w:space="0" w:color="auto"/>
                <w:left w:val="none" w:sz="0" w:space="0" w:color="auto"/>
                <w:bottom w:val="none" w:sz="0" w:space="0" w:color="auto"/>
                <w:right w:val="none" w:sz="0" w:space="0" w:color="auto"/>
              </w:divBdr>
              <w:divsChild>
                <w:div w:id="167409765">
                  <w:marLeft w:val="0"/>
                  <w:marRight w:val="0"/>
                  <w:marTop w:val="0"/>
                  <w:marBottom w:val="0"/>
                  <w:divBdr>
                    <w:top w:val="none" w:sz="0" w:space="0" w:color="auto"/>
                    <w:left w:val="none" w:sz="0" w:space="0" w:color="auto"/>
                    <w:bottom w:val="none" w:sz="0" w:space="0" w:color="auto"/>
                    <w:right w:val="none" w:sz="0" w:space="0" w:color="auto"/>
                  </w:divBdr>
                  <w:divsChild>
                    <w:div w:id="2124616976">
                      <w:marLeft w:val="0"/>
                      <w:marRight w:val="0"/>
                      <w:marTop w:val="0"/>
                      <w:marBottom w:val="0"/>
                      <w:divBdr>
                        <w:top w:val="none" w:sz="0" w:space="0" w:color="auto"/>
                        <w:left w:val="none" w:sz="0" w:space="0" w:color="auto"/>
                        <w:bottom w:val="none" w:sz="0" w:space="0" w:color="auto"/>
                        <w:right w:val="none" w:sz="0" w:space="0" w:color="auto"/>
                      </w:divBdr>
                      <w:divsChild>
                        <w:div w:id="1412699678">
                          <w:marLeft w:val="-69"/>
                          <w:marRight w:val="-69"/>
                          <w:marTop w:val="0"/>
                          <w:marBottom w:val="0"/>
                          <w:divBdr>
                            <w:top w:val="none" w:sz="0" w:space="0" w:color="auto"/>
                            <w:left w:val="none" w:sz="0" w:space="0" w:color="auto"/>
                            <w:bottom w:val="none" w:sz="0" w:space="0" w:color="auto"/>
                            <w:right w:val="none" w:sz="0" w:space="0" w:color="auto"/>
                          </w:divBdr>
                          <w:divsChild>
                            <w:div w:id="382022155">
                              <w:marLeft w:val="69"/>
                              <w:marRight w:val="69"/>
                              <w:marTop w:val="69"/>
                              <w:marBottom w:val="69"/>
                              <w:divBdr>
                                <w:top w:val="single" w:sz="4" w:space="0" w:color="CCCCCC"/>
                                <w:left w:val="single" w:sz="4" w:space="0" w:color="CCCCCC"/>
                                <w:bottom w:val="single" w:sz="4" w:space="0" w:color="CCCCCC"/>
                                <w:right w:val="single" w:sz="4" w:space="0" w:color="CCCCCC"/>
                              </w:divBdr>
                            </w:div>
                            <w:div w:id="1811678066">
                              <w:marLeft w:val="69"/>
                              <w:marRight w:val="69"/>
                              <w:marTop w:val="69"/>
                              <w:marBottom w:val="69"/>
                              <w:divBdr>
                                <w:top w:val="single" w:sz="4" w:space="0" w:color="CCCCCC"/>
                                <w:left w:val="single" w:sz="4" w:space="0" w:color="CCCCCC"/>
                                <w:bottom w:val="single" w:sz="4" w:space="0" w:color="CCCCCC"/>
                                <w:right w:val="single" w:sz="4" w:space="0" w:color="CCCCCC"/>
                              </w:divBdr>
                            </w:div>
                            <w:div w:id="1186990145">
                              <w:marLeft w:val="69"/>
                              <w:marRight w:val="69"/>
                              <w:marTop w:val="69"/>
                              <w:marBottom w:val="69"/>
                              <w:divBdr>
                                <w:top w:val="single" w:sz="4" w:space="0" w:color="CCCCCC"/>
                                <w:left w:val="single" w:sz="4" w:space="0" w:color="CCCCCC"/>
                                <w:bottom w:val="single" w:sz="4" w:space="0" w:color="CCCCCC"/>
                                <w:right w:val="single" w:sz="4" w:space="0" w:color="CCCCCC"/>
                              </w:divBdr>
                            </w:div>
                            <w:div w:id="689184845">
                              <w:marLeft w:val="69"/>
                              <w:marRight w:val="69"/>
                              <w:marTop w:val="69"/>
                              <w:marBottom w:val="69"/>
                              <w:divBdr>
                                <w:top w:val="single" w:sz="4" w:space="0" w:color="CCCCCC"/>
                                <w:left w:val="single" w:sz="4" w:space="0" w:color="CCCCCC"/>
                                <w:bottom w:val="single" w:sz="4" w:space="0" w:color="CCCCCC"/>
                                <w:right w:val="single" w:sz="4" w:space="0" w:color="CCCCCC"/>
                              </w:divBdr>
                            </w:div>
                            <w:div w:id="11184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81210">
          <w:marLeft w:val="0"/>
          <w:marRight w:val="0"/>
          <w:marTop w:val="0"/>
          <w:marBottom w:val="0"/>
          <w:divBdr>
            <w:top w:val="single" w:sz="4" w:space="9" w:color="AAAAAA"/>
            <w:left w:val="none" w:sz="0" w:space="0" w:color="auto"/>
            <w:bottom w:val="none" w:sz="0" w:space="0" w:color="auto"/>
            <w:right w:val="none" w:sz="0" w:space="0" w:color="auto"/>
          </w:divBdr>
        </w:div>
      </w:divsChild>
    </w:div>
    <w:div w:id="561520203">
      <w:bodyDiv w:val="1"/>
      <w:marLeft w:val="0"/>
      <w:marRight w:val="0"/>
      <w:marTop w:val="0"/>
      <w:marBottom w:val="0"/>
      <w:divBdr>
        <w:top w:val="none" w:sz="0" w:space="0" w:color="auto"/>
        <w:left w:val="none" w:sz="0" w:space="0" w:color="auto"/>
        <w:bottom w:val="none" w:sz="0" w:space="0" w:color="auto"/>
        <w:right w:val="none" w:sz="0" w:space="0" w:color="auto"/>
      </w:divBdr>
      <w:divsChild>
        <w:div w:id="654602485">
          <w:marLeft w:val="0"/>
          <w:marRight w:val="0"/>
          <w:marTop w:val="0"/>
          <w:marBottom w:val="0"/>
          <w:divBdr>
            <w:top w:val="none" w:sz="0" w:space="0" w:color="auto"/>
            <w:left w:val="none" w:sz="0" w:space="0" w:color="auto"/>
            <w:bottom w:val="single" w:sz="4" w:space="0" w:color="EEEEEE"/>
            <w:right w:val="none" w:sz="0" w:space="0" w:color="auto"/>
          </w:divBdr>
          <w:divsChild>
            <w:div w:id="1740860471">
              <w:marLeft w:val="0"/>
              <w:marRight w:val="0"/>
              <w:marTop w:val="0"/>
              <w:marBottom w:val="0"/>
              <w:divBdr>
                <w:top w:val="none" w:sz="0" w:space="0" w:color="auto"/>
                <w:left w:val="none" w:sz="0" w:space="0" w:color="auto"/>
                <w:bottom w:val="none" w:sz="0" w:space="0" w:color="auto"/>
                <w:right w:val="none" w:sz="0" w:space="0" w:color="auto"/>
              </w:divBdr>
            </w:div>
          </w:divsChild>
        </w:div>
        <w:div w:id="1677535253">
          <w:marLeft w:val="0"/>
          <w:marRight w:val="0"/>
          <w:marTop w:val="0"/>
          <w:marBottom w:val="58"/>
          <w:divBdr>
            <w:top w:val="none" w:sz="0" w:space="0" w:color="auto"/>
            <w:left w:val="none" w:sz="0" w:space="0" w:color="auto"/>
            <w:bottom w:val="none" w:sz="0" w:space="0" w:color="auto"/>
            <w:right w:val="none" w:sz="0" w:space="0" w:color="auto"/>
          </w:divBdr>
          <w:divsChild>
            <w:div w:id="1043560823">
              <w:marLeft w:val="0"/>
              <w:marRight w:val="0"/>
              <w:marTop w:val="0"/>
              <w:marBottom w:val="0"/>
              <w:divBdr>
                <w:top w:val="none" w:sz="0" w:space="0" w:color="auto"/>
                <w:left w:val="none" w:sz="0" w:space="0" w:color="auto"/>
                <w:bottom w:val="none" w:sz="0" w:space="0" w:color="auto"/>
                <w:right w:val="none" w:sz="0" w:space="0" w:color="auto"/>
              </w:divBdr>
              <w:divsChild>
                <w:div w:id="1542130250">
                  <w:marLeft w:val="0"/>
                  <w:marRight w:val="0"/>
                  <w:marTop w:val="0"/>
                  <w:marBottom w:val="0"/>
                  <w:divBdr>
                    <w:top w:val="none" w:sz="0" w:space="0" w:color="auto"/>
                    <w:left w:val="none" w:sz="0" w:space="0" w:color="auto"/>
                    <w:bottom w:val="none" w:sz="0" w:space="0" w:color="auto"/>
                    <w:right w:val="none" w:sz="0" w:space="0" w:color="auto"/>
                  </w:divBdr>
                  <w:divsChild>
                    <w:div w:id="459760356">
                      <w:marLeft w:val="0"/>
                      <w:marRight w:val="0"/>
                      <w:marTop w:val="0"/>
                      <w:marBottom w:val="0"/>
                      <w:divBdr>
                        <w:top w:val="none" w:sz="0" w:space="0" w:color="auto"/>
                        <w:left w:val="none" w:sz="0" w:space="0" w:color="auto"/>
                        <w:bottom w:val="none" w:sz="0" w:space="0" w:color="auto"/>
                        <w:right w:val="none" w:sz="0" w:space="0" w:color="auto"/>
                      </w:divBdr>
                      <w:divsChild>
                        <w:div w:id="846022171">
                          <w:marLeft w:val="-69"/>
                          <w:marRight w:val="-69"/>
                          <w:marTop w:val="0"/>
                          <w:marBottom w:val="0"/>
                          <w:divBdr>
                            <w:top w:val="none" w:sz="0" w:space="0" w:color="auto"/>
                            <w:left w:val="none" w:sz="0" w:space="0" w:color="auto"/>
                            <w:bottom w:val="none" w:sz="0" w:space="0" w:color="auto"/>
                            <w:right w:val="none" w:sz="0" w:space="0" w:color="auto"/>
                          </w:divBdr>
                          <w:divsChild>
                            <w:div w:id="578558388">
                              <w:marLeft w:val="69"/>
                              <w:marRight w:val="69"/>
                              <w:marTop w:val="69"/>
                              <w:marBottom w:val="69"/>
                              <w:divBdr>
                                <w:top w:val="single" w:sz="4" w:space="0" w:color="CCCCCC"/>
                                <w:left w:val="single" w:sz="4" w:space="0" w:color="CCCCCC"/>
                                <w:bottom w:val="single" w:sz="4" w:space="0" w:color="CCCCCC"/>
                                <w:right w:val="single" w:sz="4" w:space="0" w:color="CCCCCC"/>
                              </w:divBdr>
                            </w:div>
                            <w:div w:id="259727460">
                              <w:marLeft w:val="69"/>
                              <w:marRight w:val="69"/>
                              <w:marTop w:val="69"/>
                              <w:marBottom w:val="69"/>
                              <w:divBdr>
                                <w:top w:val="single" w:sz="4" w:space="0" w:color="CCCCCC"/>
                                <w:left w:val="single" w:sz="4" w:space="0" w:color="CCCCCC"/>
                                <w:bottom w:val="single" w:sz="4" w:space="0" w:color="CCCCCC"/>
                                <w:right w:val="single" w:sz="4" w:space="0" w:color="CCCCCC"/>
                              </w:divBdr>
                            </w:div>
                            <w:div w:id="992487312">
                              <w:marLeft w:val="69"/>
                              <w:marRight w:val="69"/>
                              <w:marTop w:val="69"/>
                              <w:marBottom w:val="69"/>
                              <w:divBdr>
                                <w:top w:val="single" w:sz="4" w:space="0" w:color="CCCCCC"/>
                                <w:left w:val="single" w:sz="4" w:space="0" w:color="CCCCCC"/>
                                <w:bottom w:val="single" w:sz="4" w:space="0" w:color="CCCCCC"/>
                                <w:right w:val="single" w:sz="4" w:space="0" w:color="CCCCCC"/>
                              </w:divBdr>
                            </w:div>
                            <w:div w:id="1552351554">
                              <w:marLeft w:val="69"/>
                              <w:marRight w:val="69"/>
                              <w:marTop w:val="69"/>
                              <w:marBottom w:val="69"/>
                              <w:divBdr>
                                <w:top w:val="single" w:sz="4" w:space="0" w:color="CCCCCC"/>
                                <w:left w:val="single" w:sz="4" w:space="0" w:color="CCCCCC"/>
                                <w:bottom w:val="single" w:sz="4" w:space="0" w:color="CCCCCC"/>
                                <w:right w:val="single" w:sz="4" w:space="0" w:color="CCCCCC"/>
                              </w:divBdr>
                            </w:div>
                            <w:div w:id="10256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2194">
          <w:marLeft w:val="0"/>
          <w:marRight w:val="0"/>
          <w:marTop w:val="0"/>
          <w:marBottom w:val="0"/>
          <w:divBdr>
            <w:top w:val="single" w:sz="4" w:space="9" w:color="AAAAAA"/>
            <w:left w:val="none" w:sz="0" w:space="0" w:color="auto"/>
            <w:bottom w:val="none" w:sz="0" w:space="0" w:color="auto"/>
            <w:right w:val="none" w:sz="0" w:space="0" w:color="auto"/>
          </w:divBdr>
        </w:div>
      </w:divsChild>
    </w:div>
    <w:div w:id="735474618">
      <w:bodyDiv w:val="1"/>
      <w:marLeft w:val="0"/>
      <w:marRight w:val="0"/>
      <w:marTop w:val="0"/>
      <w:marBottom w:val="0"/>
      <w:divBdr>
        <w:top w:val="none" w:sz="0" w:space="0" w:color="auto"/>
        <w:left w:val="none" w:sz="0" w:space="0" w:color="auto"/>
        <w:bottom w:val="none" w:sz="0" w:space="0" w:color="auto"/>
        <w:right w:val="none" w:sz="0" w:space="0" w:color="auto"/>
      </w:divBdr>
      <w:divsChild>
        <w:div w:id="1918055736">
          <w:marLeft w:val="0"/>
          <w:marRight w:val="0"/>
          <w:marTop w:val="115"/>
          <w:marBottom w:val="0"/>
          <w:divBdr>
            <w:top w:val="none" w:sz="0" w:space="0" w:color="auto"/>
            <w:left w:val="none" w:sz="0" w:space="0" w:color="auto"/>
            <w:bottom w:val="none" w:sz="0" w:space="0" w:color="auto"/>
            <w:right w:val="none" w:sz="0" w:space="0" w:color="auto"/>
          </w:divBdr>
        </w:div>
        <w:div w:id="758792568">
          <w:marLeft w:val="0"/>
          <w:marRight w:val="0"/>
          <w:marTop w:val="230"/>
          <w:marBottom w:val="230"/>
          <w:divBdr>
            <w:top w:val="none" w:sz="0" w:space="0" w:color="auto"/>
            <w:left w:val="none" w:sz="0" w:space="0" w:color="auto"/>
            <w:bottom w:val="none" w:sz="0" w:space="0" w:color="auto"/>
            <w:right w:val="none" w:sz="0" w:space="0" w:color="auto"/>
          </w:divBdr>
        </w:div>
      </w:divsChild>
    </w:div>
    <w:div w:id="740253352">
      <w:bodyDiv w:val="1"/>
      <w:marLeft w:val="0"/>
      <w:marRight w:val="0"/>
      <w:marTop w:val="0"/>
      <w:marBottom w:val="0"/>
      <w:divBdr>
        <w:top w:val="none" w:sz="0" w:space="0" w:color="auto"/>
        <w:left w:val="none" w:sz="0" w:space="0" w:color="auto"/>
        <w:bottom w:val="none" w:sz="0" w:space="0" w:color="auto"/>
        <w:right w:val="none" w:sz="0" w:space="0" w:color="auto"/>
      </w:divBdr>
    </w:div>
    <w:div w:id="842623399">
      <w:bodyDiv w:val="1"/>
      <w:marLeft w:val="0"/>
      <w:marRight w:val="0"/>
      <w:marTop w:val="0"/>
      <w:marBottom w:val="0"/>
      <w:divBdr>
        <w:top w:val="none" w:sz="0" w:space="0" w:color="auto"/>
        <w:left w:val="none" w:sz="0" w:space="0" w:color="auto"/>
        <w:bottom w:val="none" w:sz="0" w:space="0" w:color="auto"/>
        <w:right w:val="none" w:sz="0" w:space="0" w:color="auto"/>
      </w:divBdr>
      <w:divsChild>
        <w:div w:id="1372151072">
          <w:marLeft w:val="0"/>
          <w:marRight w:val="0"/>
          <w:marTop w:val="92"/>
          <w:marBottom w:val="23"/>
          <w:divBdr>
            <w:top w:val="single" w:sz="4" w:space="0" w:color="AEAEAE"/>
            <w:left w:val="none" w:sz="0" w:space="0" w:color="auto"/>
            <w:bottom w:val="single" w:sz="4" w:space="0" w:color="AEAEAE"/>
            <w:right w:val="none" w:sz="0" w:space="0" w:color="auto"/>
          </w:divBdr>
          <w:divsChild>
            <w:div w:id="542408337">
              <w:marLeft w:val="0"/>
              <w:marRight w:val="0"/>
              <w:marTop w:val="0"/>
              <w:marBottom w:val="0"/>
              <w:divBdr>
                <w:top w:val="none" w:sz="0" w:space="0" w:color="auto"/>
                <w:left w:val="none" w:sz="0" w:space="0" w:color="auto"/>
                <w:bottom w:val="none" w:sz="0" w:space="0" w:color="auto"/>
                <w:right w:val="none" w:sz="0" w:space="0" w:color="auto"/>
              </w:divBdr>
            </w:div>
            <w:div w:id="1655141530">
              <w:marLeft w:val="0"/>
              <w:marRight w:val="161"/>
              <w:marTop w:val="0"/>
              <w:marBottom w:val="0"/>
              <w:divBdr>
                <w:top w:val="none" w:sz="0" w:space="0" w:color="auto"/>
                <w:left w:val="none" w:sz="0" w:space="0" w:color="auto"/>
                <w:bottom w:val="none" w:sz="0" w:space="0" w:color="auto"/>
                <w:right w:val="none" w:sz="0" w:space="0" w:color="auto"/>
              </w:divBdr>
              <w:divsChild>
                <w:div w:id="900215674">
                  <w:marLeft w:val="0"/>
                  <w:marRight w:val="0"/>
                  <w:marTop w:val="0"/>
                  <w:marBottom w:val="0"/>
                  <w:divBdr>
                    <w:top w:val="none" w:sz="0" w:space="0" w:color="auto"/>
                    <w:left w:val="none" w:sz="0" w:space="0" w:color="auto"/>
                    <w:bottom w:val="none" w:sz="0" w:space="0" w:color="auto"/>
                    <w:right w:val="none" w:sz="0" w:space="0" w:color="auto"/>
                  </w:divBdr>
                </w:div>
              </w:divsChild>
            </w:div>
            <w:div w:id="1389454369">
              <w:marLeft w:val="173"/>
              <w:marRight w:val="2822"/>
              <w:marTop w:val="0"/>
              <w:marBottom w:val="0"/>
              <w:divBdr>
                <w:top w:val="none" w:sz="0" w:space="0" w:color="auto"/>
                <w:left w:val="none" w:sz="0" w:space="0" w:color="auto"/>
                <w:bottom w:val="none" w:sz="0" w:space="0" w:color="auto"/>
                <w:right w:val="none" w:sz="0" w:space="0" w:color="auto"/>
              </w:divBdr>
            </w:div>
            <w:div w:id="1694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4621">
      <w:bodyDiv w:val="1"/>
      <w:marLeft w:val="0"/>
      <w:marRight w:val="0"/>
      <w:marTop w:val="0"/>
      <w:marBottom w:val="0"/>
      <w:divBdr>
        <w:top w:val="none" w:sz="0" w:space="0" w:color="auto"/>
        <w:left w:val="none" w:sz="0" w:space="0" w:color="auto"/>
        <w:bottom w:val="none" w:sz="0" w:space="0" w:color="auto"/>
        <w:right w:val="none" w:sz="0" w:space="0" w:color="auto"/>
      </w:divBdr>
      <w:divsChild>
        <w:div w:id="1156998714">
          <w:marLeft w:val="0"/>
          <w:marRight w:val="0"/>
          <w:marTop w:val="115"/>
          <w:marBottom w:val="0"/>
          <w:divBdr>
            <w:top w:val="none" w:sz="0" w:space="0" w:color="auto"/>
            <w:left w:val="none" w:sz="0" w:space="0" w:color="auto"/>
            <w:bottom w:val="none" w:sz="0" w:space="0" w:color="auto"/>
            <w:right w:val="none" w:sz="0" w:space="0" w:color="auto"/>
          </w:divBdr>
        </w:div>
        <w:div w:id="1688829011">
          <w:marLeft w:val="0"/>
          <w:marRight w:val="0"/>
          <w:marTop w:val="230"/>
          <w:marBottom w:val="230"/>
          <w:divBdr>
            <w:top w:val="none" w:sz="0" w:space="0" w:color="auto"/>
            <w:left w:val="none" w:sz="0" w:space="0" w:color="auto"/>
            <w:bottom w:val="none" w:sz="0" w:space="0" w:color="auto"/>
            <w:right w:val="none" w:sz="0" w:space="0" w:color="auto"/>
          </w:divBdr>
        </w:div>
      </w:divsChild>
    </w:div>
    <w:div w:id="1015888213">
      <w:bodyDiv w:val="1"/>
      <w:marLeft w:val="0"/>
      <w:marRight w:val="0"/>
      <w:marTop w:val="0"/>
      <w:marBottom w:val="0"/>
      <w:divBdr>
        <w:top w:val="none" w:sz="0" w:space="0" w:color="auto"/>
        <w:left w:val="none" w:sz="0" w:space="0" w:color="auto"/>
        <w:bottom w:val="none" w:sz="0" w:space="0" w:color="auto"/>
        <w:right w:val="none" w:sz="0" w:space="0" w:color="auto"/>
      </w:divBdr>
      <w:divsChild>
        <w:div w:id="1142844772">
          <w:marLeft w:val="0"/>
          <w:marRight w:val="0"/>
          <w:marTop w:val="92"/>
          <w:marBottom w:val="23"/>
          <w:divBdr>
            <w:top w:val="single" w:sz="4" w:space="0" w:color="AEAEAE"/>
            <w:left w:val="none" w:sz="0" w:space="0" w:color="auto"/>
            <w:bottom w:val="single" w:sz="4" w:space="0" w:color="AEAEAE"/>
            <w:right w:val="none" w:sz="0" w:space="0" w:color="auto"/>
          </w:divBdr>
          <w:divsChild>
            <w:div w:id="91511135">
              <w:marLeft w:val="0"/>
              <w:marRight w:val="0"/>
              <w:marTop w:val="0"/>
              <w:marBottom w:val="0"/>
              <w:divBdr>
                <w:top w:val="none" w:sz="0" w:space="0" w:color="auto"/>
                <w:left w:val="none" w:sz="0" w:space="0" w:color="auto"/>
                <w:bottom w:val="none" w:sz="0" w:space="0" w:color="auto"/>
                <w:right w:val="none" w:sz="0" w:space="0" w:color="auto"/>
              </w:divBdr>
            </w:div>
            <w:div w:id="249315733">
              <w:marLeft w:val="0"/>
              <w:marRight w:val="161"/>
              <w:marTop w:val="0"/>
              <w:marBottom w:val="0"/>
              <w:divBdr>
                <w:top w:val="none" w:sz="0" w:space="0" w:color="auto"/>
                <w:left w:val="none" w:sz="0" w:space="0" w:color="auto"/>
                <w:bottom w:val="none" w:sz="0" w:space="0" w:color="auto"/>
                <w:right w:val="none" w:sz="0" w:space="0" w:color="auto"/>
              </w:divBdr>
              <w:divsChild>
                <w:div w:id="1177958911">
                  <w:marLeft w:val="0"/>
                  <w:marRight w:val="0"/>
                  <w:marTop w:val="0"/>
                  <w:marBottom w:val="0"/>
                  <w:divBdr>
                    <w:top w:val="none" w:sz="0" w:space="0" w:color="auto"/>
                    <w:left w:val="none" w:sz="0" w:space="0" w:color="auto"/>
                    <w:bottom w:val="none" w:sz="0" w:space="0" w:color="auto"/>
                    <w:right w:val="none" w:sz="0" w:space="0" w:color="auto"/>
                  </w:divBdr>
                </w:div>
              </w:divsChild>
            </w:div>
            <w:div w:id="267733931">
              <w:marLeft w:val="173"/>
              <w:marRight w:val="2822"/>
              <w:marTop w:val="0"/>
              <w:marBottom w:val="0"/>
              <w:divBdr>
                <w:top w:val="none" w:sz="0" w:space="0" w:color="auto"/>
                <w:left w:val="none" w:sz="0" w:space="0" w:color="auto"/>
                <w:bottom w:val="none" w:sz="0" w:space="0" w:color="auto"/>
                <w:right w:val="none" w:sz="0" w:space="0" w:color="auto"/>
              </w:divBdr>
            </w:div>
            <w:div w:id="1614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0761">
      <w:bodyDiv w:val="1"/>
      <w:marLeft w:val="0"/>
      <w:marRight w:val="0"/>
      <w:marTop w:val="0"/>
      <w:marBottom w:val="0"/>
      <w:divBdr>
        <w:top w:val="none" w:sz="0" w:space="0" w:color="auto"/>
        <w:left w:val="none" w:sz="0" w:space="0" w:color="auto"/>
        <w:bottom w:val="none" w:sz="0" w:space="0" w:color="auto"/>
        <w:right w:val="none" w:sz="0" w:space="0" w:color="auto"/>
      </w:divBdr>
    </w:div>
    <w:div w:id="1648440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4067">
          <w:marLeft w:val="0"/>
          <w:marRight w:val="0"/>
          <w:marTop w:val="115"/>
          <w:marBottom w:val="0"/>
          <w:divBdr>
            <w:top w:val="none" w:sz="0" w:space="0" w:color="auto"/>
            <w:left w:val="none" w:sz="0" w:space="0" w:color="auto"/>
            <w:bottom w:val="none" w:sz="0" w:space="0" w:color="auto"/>
            <w:right w:val="none" w:sz="0" w:space="0" w:color="auto"/>
          </w:divBdr>
        </w:div>
        <w:div w:id="343820572">
          <w:marLeft w:val="0"/>
          <w:marRight w:val="0"/>
          <w:marTop w:val="230"/>
          <w:marBottom w:val="230"/>
          <w:divBdr>
            <w:top w:val="none" w:sz="0" w:space="0" w:color="auto"/>
            <w:left w:val="none" w:sz="0" w:space="0" w:color="auto"/>
            <w:bottom w:val="none" w:sz="0" w:space="0" w:color="auto"/>
            <w:right w:val="none" w:sz="0" w:space="0" w:color="auto"/>
          </w:divBdr>
        </w:div>
      </w:divsChild>
    </w:div>
    <w:div w:id="1741756497">
      <w:bodyDiv w:val="1"/>
      <w:marLeft w:val="0"/>
      <w:marRight w:val="0"/>
      <w:marTop w:val="0"/>
      <w:marBottom w:val="0"/>
      <w:divBdr>
        <w:top w:val="none" w:sz="0" w:space="0" w:color="auto"/>
        <w:left w:val="none" w:sz="0" w:space="0" w:color="auto"/>
        <w:bottom w:val="none" w:sz="0" w:space="0" w:color="auto"/>
        <w:right w:val="none" w:sz="0" w:space="0" w:color="auto"/>
      </w:divBdr>
      <w:divsChild>
        <w:div w:id="1375738499">
          <w:marLeft w:val="0"/>
          <w:marRight w:val="0"/>
          <w:marTop w:val="115"/>
          <w:marBottom w:val="0"/>
          <w:divBdr>
            <w:top w:val="none" w:sz="0" w:space="0" w:color="auto"/>
            <w:left w:val="none" w:sz="0" w:space="0" w:color="auto"/>
            <w:bottom w:val="none" w:sz="0" w:space="0" w:color="auto"/>
            <w:right w:val="none" w:sz="0" w:space="0" w:color="auto"/>
          </w:divBdr>
        </w:div>
        <w:div w:id="669328256">
          <w:marLeft w:val="0"/>
          <w:marRight w:val="0"/>
          <w:marTop w:val="230"/>
          <w:marBottom w:val="230"/>
          <w:divBdr>
            <w:top w:val="none" w:sz="0" w:space="0" w:color="auto"/>
            <w:left w:val="none" w:sz="0" w:space="0" w:color="auto"/>
            <w:bottom w:val="none" w:sz="0" w:space="0" w:color="auto"/>
            <w:right w:val="none" w:sz="0" w:space="0" w:color="auto"/>
          </w:divBdr>
        </w:div>
      </w:divsChild>
    </w:div>
    <w:div w:id="1744792883">
      <w:bodyDiv w:val="1"/>
      <w:marLeft w:val="0"/>
      <w:marRight w:val="0"/>
      <w:marTop w:val="0"/>
      <w:marBottom w:val="0"/>
      <w:divBdr>
        <w:top w:val="none" w:sz="0" w:space="0" w:color="auto"/>
        <w:left w:val="none" w:sz="0" w:space="0" w:color="auto"/>
        <w:bottom w:val="none" w:sz="0" w:space="0" w:color="auto"/>
        <w:right w:val="none" w:sz="0" w:space="0" w:color="auto"/>
      </w:divBdr>
    </w:div>
    <w:div w:id="1895310616">
      <w:bodyDiv w:val="1"/>
      <w:marLeft w:val="0"/>
      <w:marRight w:val="0"/>
      <w:marTop w:val="0"/>
      <w:marBottom w:val="0"/>
      <w:divBdr>
        <w:top w:val="none" w:sz="0" w:space="0" w:color="auto"/>
        <w:left w:val="none" w:sz="0" w:space="0" w:color="auto"/>
        <w:bottom w:val="none" w:sz="0" w:space="0" w:color="auto"/>
        <w:right w:val="none" w:sz="0" w:space="0" w:color="auto"/>
      </w:divBdr>
      <w:divsChild>
        <w:div w:id="443042116">
          <w:marLeft w:val="0"/>
          <w:marRight w:val="0"/>
          <w:marTop w:val="115"/>
          <w:marBottom w:val="0"/>
          <w:divBdr>
            <w:top w:val="none" w:sz="0" w:space="0" w:color="auto"/>
            <w:left w:val="none" w:sz="0" w:space="0" w:color="auto"/>
            <w:bottom w:val="none" w:sz="0" w:space="0" w:color="auto"/>
            <w:right w:val="none" w:sz="0" w:space="0" w:color="auto"/>
          </w:divBdr>
        </w:div>
        <w:div w:id="1234003815">
          <w:marLeft w:val="0"/>
          <w:marRight w:val="0"/>
          <w:marTop w:val="230"/>
          <w:marBottom w:val="230"/>
          <w:divBdr>
            <w:top w:val="none" w:sz="0" w:space="0" w:color="auto"/>
            <w:left w:val="none" w:sz="0" w:space="0" w:color="auto"/>
            <w:bottom w:val="none" w:sz="0" w:space="0" w:color="auto"/>
            <w:right w:val="none" w:sz="0" w:space="0" w:color="auto"/>
          </w:divBdr>
        </w:div>
      </w:divsChild>
    </w:div>
    <w:div w:id="1898126524">
      <w:bodyDiv w:val="1"/>
      <w:marLeft w:val="0"/>
      <w:marRight w:val="0"/>
      <w:marTop w:val="0"/>
      <w:marBottom w:val="0"/>
      <w:divBdr>
        <w:top w:val="none" w:sz="0" w:space="0" w:color="auto"/>
        <w:left w:val="none" w:sz="0" w:space="0" w:color="auto"/>
        <w:bottom w:val="none" w:sz="0" w:space="0" w:color="auto"/>
        <w:right w:val="none" w:sz="0" w:space="0" w:color="auto"/>
      </w:divBdr>
      <w:divsChild>
        <w:div w:id="611983455">
          <w:marLeft w:val="0"/>
          <w:marRight w:val="0"/>
          <w:marTop w:val="115"/>
          <w:marBottom w:val="0"/>
          <w:divBdr>
            <w:top w:val="none" w:sz="0" w:space="0" w:color="auto"/>
            <w:left w:val="none" w:sz="0" w:space="0" w:color="auto"/>
            <w:bottom w:val="none" w:sz="0" w:space="0" w:color="auto"/>
            <w:right w:val="none" w:sz="0" w:space="0" w:color="auto"/>
          </w:divBdr>
        </w:div>
        <w:div w:id="1863736930">
          <w:marLeft w:val="0"/>
          <w:marRight w:val="0"/>
          <w:marTop w:val="230"/>
          <w:marBottom w:val="230"/>
          <w:divBdr>
            <w:top w:val="none" w:sz="0" w:space="0" w:color="auto"/>
            <w:left w:val="none" w:sz="0" w:space="0" w:color="auto"/>
            <w:bottom w:val="none" w:sz="0" w:space="0" w:color="auto"/>
            <w:right w:val="none" w:sz="0" w:space="0" w:color="auto"/>
          </w:divBdr>
        </w:div>
      </w:divsChild>
    </w:div>
    <w:div w:id="2030636789">
      <w:bodyDiv w:val="1"/>
      <w:marLeft w:val="0"/>
      <w:marRight w:val="0"/>
      <w:marTop w:val="0"/>
      <w:marBottom w:val="0"/>
      <w:divBdr>
        <w:top w:val="none" w:sz="0" w:space="0" w:color="auto"/>
        <w:left w:val="none" w:sz="0" w:space="0" w:color="auto"/>
        <w:bottom w:val="none" w:sz="0" w:space="0" w:color="auto"/>
        <w:right w:val="none" w:sz="0" w:space="0" w:color="auto"/>
      </w:divBdr>
    </w:div>
    <w:div w:id="2135832452">
      <w:bodyDiv w:val="1"/>
      <w:marLeft w:val="0"/>
      <w:marRight w:val="0"/>
      <w:marTop w:val="0"/>
      <w:marBottom w:val="0"/>
      <w:divBdr>
        <w:top w:val="none" w:sz="0" w:space="0" w:color="auto"/>
        <w:left w:val="none" w:sz="0" w:space="0" w:color="auto"/>
        <w:bottom w:val="none" w:sz="0" w:space="0" w:color="auto"/>
        <w:right w:val="none" w:sz="0" w:space="0" w:color="auto"/>
      </w:divBdr>
      <w:divsChild>
        <w:div w:id="789275620">
          <w:marLeft w:val="0"/>
          <w:marRight w:val="0"/>
          <w:marTop w:val="115"/>
          <w:marBottom w:val="0"/>
          <w:divBdr>
            <w:top w:val="none" w:sz="0" w:space="0" w:color="auto"/>
            <w:left w:val="none" w:sz="0" w:space="0" w:color="auto"/>
            <w:bottom w:val="none" w:sz="0" w:space="0" w:color="auto"/>
            <w:right w:val="none" w:sz="0" w:space="0" w:color="auto"/>
          </w:divBdr>
        </w:div>
        <w:div w:id="1097015829">
          <w:marLeft w:val="0"/>
          <w:marRight w:val="0"/>
          <w:marTop w:val="230"/>
          <w:marBottom w:val="230"/>
          <w:divBdr>
            <w:top w:val="none" w:sz="0" w:space="0" w:color="auto"/>
            <w:left w:val="none" w:sz="0" w:space="0" w:color="auto"/>
            <w:bottom w:val="none" w:sz="0" w:space="0" w:color="auto"/>
            <w:right w:val="none" w:sz="0" w:space="0" w:color="auto"/>
          </w:divBdr>
        </w:div>
      </w:divsChild>
    </w:div>
    <w:div w:id="21360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A7FD6-DF51-4C34-B76C-F3E81C11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5516</Words>
  <Characters>31445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35</cp:revision>
  <dcterms:created xsi:type="dcterms:W3CDTF">2016-08-08T13:24:00Z</dcterms:created>
  <dcterms:modified xsi:type="dcterms:W3CDTF">2016-08-08T14:44:00Z</dcterms:modified>
</cp:coreProperties>
</file>