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3E38" w:rsidRPr="00933E38" w:rsidRDefault="00933E38" w:rsidP="00933E38">
      <w:pPr>
        <w:pBdr>
          <w:bottom w:val="single" w:sz="4" w:space="5" w:color="EEEEEE"/>
        </w:pBdr>
        <w:shd w:val="clear" w:color="auto" w:fill="FFFFFF"/>
        <w:spacing w:after="215" w:line="240" w:lineRule="auto"/>
        <w:outlineLvl w:val="0"/>
        <w:rPr>
          <w:rFonts w:ascii="Arial" w:eastAsia="Times New Roman" w:hAnsi="Arial" w:cs="Arial"/>
          <w:b/>
          <w:color w:val="333333"/>
          <w:kern w:val="36"/>
          <w:sz w:val="28"/>
          <w:szCs w:val="28"/>
          <w:lang w:eastAsia="ru-RU"/>
        </w:rPr>
      </w:pPr>
      <w:r w:rsidRPr="00933E38">
        <w:rPr>
          <w:rFonts w:ascii="Arial" w:eastAsia="Times New Roman" w:hAnsi="Arial" w:cs="Arial"/>
          <w:b/>
          <w:color w:val="333333"/>
          <w:kern w:val="36"/>
          <w:sz w:val="28"/>
          <w:szCs w:val="28"/>
          <w:lang w:eastAsia="ru-RU"/>
        </w:rPr>
        <w:t>НАРОДНАЯ ФЕРМЕРСКАЯ ДИПЛОМАТИЯ</w:t>
      </w:r>
    </w:p>
    <w:p w:rsidR="00933E38" w:rsidRPr="00933E38" w:rsidRDefault="00933E38" w:rsidP="00933E38">
      <w:pPr>
        <w:shd w:val="clear" w:color="auto" w:fill="FFFFFF"/>
        <w:spacing w:line="240" w:lineRule="auto"/>
        <w:rPr>
          <w:rFonts w:ascii="Arial" w:eastAsia="Times New Roman" w:hAnsi="Arial" w:cs="Arial"/>
          <w:i/>
          <w:iCs/>
          <w:color w:val="777777"/>
          <w:sz w:val="28"/>
          <w:szCs w:val="28"/>
          <w:lang w:eastAsia="ru-RU"/>
        </w:rPr>
      </w:pPr>
      <w:r w:rsidRPr="00933E38">
        <w:rPr>
          <w:rFonts w:ascii="Arial" w:eastAsia="Times New Roman" w:hAnsi="Arial" w:cs="Arial"/>
          <w:i/>
          <w:iCs/>
          <w:color w:val="777777"/>
          <w:sz w:val="28"/>
          <w:szCs w:val="28"/>
          <w:lang w:eastAsia="ru-RU"/>
        </w:rPr>
        <w:t>12.05.2017</w:t>
      </w:r>
    </w:p>
    <w:p w:rsidR="00933E38" w:rsidRPr="00933E38" w:rsidRDefault="00933E38" w:rsidP="00933E38">
      <w:pPr>
        <w:shd w:val="clear" w:color="auto" w:fill="FFFFFF"/>
        <w:spacing w:after="0" w:line="240" w:lineRule="auto"/>
        <w:rPr>
          <w:rFonts w:ascii="Arial" w:eastAsia="Times New Roman" w:hAnsi="Arial" w:cs="Arial"/>
          <w:color w:val="333333"/>
          <w:sz w:val="28"/>
          <w:szCs w:val="28"/>
          <w:lang w:eastAsia="ru-RU"/>
        </w:rPr>
      </w:pPr>
    </w:p>
    <w:p w:rsidR="00933E38" w:rsidRPr="00933E38" w:rsidRDefault="00933E38" w:rsidP="00933E38">
      <w:pPr>
        <w:shd w:val="clear" w:color="auto" w:fill="FFFFFF"/>
        <w:spacing w:after="107" w:line="240" w:lineRule="auto"/>
        <w:rPr>
          <w:rFonts w:ascii="Arial" w:eastAsia="Times New Roman" w:hAnsi="Arial" w:cs="Arial"/>
          <w:color w:val="333333"/>
          <w:sz w:val="28"/>
          <w:szCs w:val="28"/>
          <w:lang w:eastAsia="ru-RU"/>
        </w:rPr>
      </w:pPr>
      <w:r w:rsidRPr="00933E38">
        <w:rPr>
          <w:rFonts w:ascii="Arial" w:eastAsia="Times New Roman" w:hAnsi="Arial" w:cs="Arial"/>
          <w:noProof/>
          <w:color w:val="333333"/>
          <w:sz w:val="28"/>
          <w:szCs w:val="28"/>
          <w:lang w:eastAsia="ru-RU"/>
        </w:rPr>
        <w:drawing>
          <wp:inline distT="0" distB="0" distL="0" distR="0">
            <wp:extent cx="5431790" cy="2859405"/>
            <wp:effectExtent l="19050" t="0" r="0" b="0"/>
            <wp:docPr id="3" name="Рисунок 3" descr="http://www.akkor.ru/sites/default/files/styles/large/public/fermery_avstrii_v_gostyah.jpg?itok=4Cg1VYh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kkor.ru/sites/default/files/styles/large/public/fermery_avstrii_v_gostyah.jpg?itok=4Cg1VYhO"/>
                    <pic:cNvPicPr>
                      <a:picLocks noChangeAspect="1" noChangeArrowheads="1"/>
                    </pic:cNvPicPr>
                  </pic:nvPicPr>
                  <pic:blipFill>
                    <a:blip r:embed="rId5" cstate="print"/>
                    <a:srcRect/>
                    <a:stretch>
                      <a:fillRect/>
                    </a:stretch>
                  </pic:blipFill>
                  <pic:spPr bwMode="auto">
                    <a:xfrm>
                      <a:off x="0" y="0"/>
                      <a:ext cx="5431790" cy="2859405"/>
                    </a:xfrm>
                    <a:prstGeom prst="rect">
                      <a:avLst/>
                    </a:prstGeom>
                    <a:noFill/>
                    <a:ln w="9525">
                      <a:noFill/>
                      <a:miter lim="800000"/>
                      <a:headEnd/>
                      <a:tailEnd/>
                    </a:ln>
                  </pic:spPr>
                </pic:pic>
              </a:graphicData>
            </a:graphic>
          </wp:inline>
        </w:drawing>
      </w:r>
    </w:p>
    <w:p w:rsidR="00933E38" w:rsidRPr="00933E38" w:rsidRDefault="00933E38" w:rsidP="00933E38">
      <w:pPr>
        <w:shd w:val="clear" w:color="auto" w:fill="FFFFFF"/>
        <w:spacing w:after="107" w:line="240" w:lineRule="auto"/>
        <w:ind w:firstLine="600"/>
        <w:rPr>
          <w:rFonts w:ascii="Arial" w:eastAsia="Times New Roman" w:hAnsi="Arial" w:cs="Arial"/>
          <w:color w:val="333333"/>
          <w:sz w:val="28"/>
          <w:szCs w:val="28"/>
          <w:lang w:eastAsia="ru-RU"/>
        </w:rPr>
      </w:pPr>
      <w:r w:rsidRPr="00933E38">
        <w:rPr>
          <w:rFonts w:ascii="Arial" w:eastAsia="Times New Roman" w:hAnsi="Arial" w:cs="Arial"/>
          <w:b/>
          <w:bCs/>
          <w:color w:val="333333"/>
          <w:sz w:val="28"/>
          <w:szCs w:val="28"/>
          <w:lang w:eastAsia="ru-RU"/>
        </w:rPr>
        <w:t xml:space="preserve">В подмосковную деревню </w:t>
      </w:r>
      <w:proofErr w:type="spellStart"/>
      <w:r w:rsidRPr="00933E38">
        <w:rPr>
          <w:rFonts w:ascii="Arial" w:eastAsia="Times New Roman" w:hAnsi="Arial" w:cs="Arial"/>
          <w:b/>
          <w:bCs/>
          <w:color w:val="333333"/>
          <w:sz w:val="28"/>
          <w:szCs w:val="28"/>
          <w:lang w:eastAsia="ru-RU"/>
        </w:rPr>
        <w:t>Фуньково</w:t>
      </w:r>
      <w:proofErr w:type="spellEnd"/>
      <w:r w:rsidRPr="00933E38">
        <w:rPr>
          <w:rFonts w:ascii="Arial" w:eastAsia="Times New Roman" w:hAnsi="Arial" w:cs="Arial"/>
          <w:b/>
          <w:bCs/>
          <w:color w:val="333333"/>
          <w:sz w:val="28"/>
          <w:szCs w:val="28"/>
          <w:lang w:eastAsia="ru-RU"/>
        </w:rPr>
        <w:t xml:space="preserve"> Одинцовского района на днях приехали </w:t>
      </w:r>
      <w:r w:rsidRPr="00933E38">
        <w:rPr>
          <w:rFonts w:ascii="Arial" w:eastAsia="Times New Roman" w:hAnsi="Arial" w:cs="Arial"/>
          <w:b/>
          <w:bCs/>
          <w:i/>
          <w:iCs/>
          <w:color w:val="333333"/>
          <w:sz w:val="28"/>
          <w:szCs w:val="28"/>
          <w:lang w:eastAsia="ru-RU"/>
        </w:rPr>
        <w:t>55</w:t>
      </w:r>
      <w:r w:rsidRPr="00933E38">
        <w:rPr>
          <w:rFonts w:ascii="Arial" w:eastAsia="Times New Roman" w:hAnsi="Arial" w:cs="Arial"/>
          <w:b/>
          <w:bCs/>
          <w:color w:val="333333"/>
          <w:sz w:val="28"/>
          <w:szCs w:val="28"/>
          <w:lang w:eastAsia="ru-RU"/>
        </w:rPr>
        <w:t> фермеров из Австрии. Гостей радушно встретила хозяйка семейной фермы Ольга Ивлева.</w:t>
      </w:r>
    </w:p>
    <w:p w:rsidR="00933E38" w:rsidRPr="00933E38" w:rsidRDefault="00933E38" w:rsidP="00933E38">
      <w:pPr>
        <w:shd w:val="clear" w:color="auto" w:fill="FFFFFF"/>
        <w:spacing w:after="107" w:line="240" w:lineRule="auto"/>
        <w:ind w:firstLine="600"/>
        <w:rPr>
          <w:rFonts w:ascii="Arial" w:eastAsia="Times New Roman" w:hAnsi="Arial" w:cs="Arial"/>
          <w:color w:val="333333"/>
          <w:sz w:val="28"/>
          <w:szCs w:val="28"/>
          <w:lang w:eastAsia="ru-RU"/>
        </w:rPr>
      </w:pPr>
      <w:r w:rsidRPr="00933E38">
        <w:rPr>
          <w:rFonts w:ascii="Arial" w:eastAsia="Times New Roman" w:hAnsi="Arial" w:cs="Arial"/>
          <w:color w:val="333333"/>
          <w:sz w:val="28"/>
          <w:szCs w:val="28"/>
          <w:lang w:eastAsia="ru-RU"/>
        </w:rPr>
        <w:t>Встречу организовал Московский крестьянский союз, его  руководитель Владимир Смагин не случайно выбрал  для визита иностранных коллег это хозяйство. По его словам, семейная молочная ферма Ивлевых одна из успешных, но чтобы  этого добиться, потребовалось более 20 лет, пришлось преодолеть немало трудностей.</w:t>
      </w:r>
    </w:p>
    <w:p w:rsidR="00933E38" w:rsidRPr="00933E38" w:rsidRDefault="00933E38" w:rsidP="00933E38">
      <w:pPr>
        <w:shd w:val="clear" w:color="auto" w:fill="FFFFFF"/>
        <w:spacing w:after="107" w:line="240" w:lineRule="auto"/>
        <w:ind w:firstLine="600"/>
        <w:rPr>
          <w:rFonts w:ascii="Arial" w:eastAsia="Times New Roman" w:hAnsi="Arial" w:cs="Arial"/>
          <w:color w:val="333333"/>
          <w:sz w:val="28"/>
          <w:szCs w:val="28"/>
          <w:lang w:eastAsia="ru-RU"/>
        </w:rPr>
      </w:pPr>
      <w:r w:rsidRPr="00933E38">
        <w:rPr>
          <w:rFonts w:ascii="Arial" w:eastAsia="Times New Roman" w:hAnsi="Arial" w:cs="Arial"/>
          <w:color w:val="333333"/>
          <w:sz w:val="28"/>
          <w:szCs w:val="28"/>
          <w:lang w:eastAsia="ru-RU"/>
        </w:rPr>
        <w:t>Особенно острым для подмосковных фермеров стал вопрос нехватки земли для ведения КФХ, также маленьким хозяйствам сложно получить кредиты в банке. Но, как известно, «и один в поле воин, если по-русски скроен».</w:t>
      </w:r>
    </w:p>
    <w:p w:rsidR="00933E38" w:rsidRPr="00933E38" w:rsidRDefault="00933E38" w:rsidP="00933E38">
      <w:pPr>
        <w:shd w:val="clear" w:color="auto" w:fill="FFFFFF"/>
        <w:spacing w:after="107" w:line="240" w:lineRule="auto"/>
        <w:ind w:firstLine="600"/>
        <w:rPr>
          <w:rFonts w:ascii="Arial" w:eastAsia="Times New Roman" w:hAnsi="Arial" w:cs="Arial"/>
          <w:color w:val="333333"/>
          <w:sz w:val="28"/>
          <w:szCs w:val="28"/>
          <w:lang w:eastAsia="ru-RU"/>
        </w:rPr>
      </w:pPr>
      <w:r w:rsidRPr="00933E38">
        <w:rPr>
          <w:rFonts w:ascii="Arial" w:eastAsia="Times New Roman" w:hAnsi="Arial" w:cs="Arial"/>
          <w:color w:val="333333"/>
          <w:sz w:val="28"/>
          <w:szCs w:val="28"/>
          <w:lang w:eastAsia="ru-RU"/>
        </w:rPr>
        <w:t xml:space="preserve">На сегодняшний день на ферме содержится более 70 голов КРС, в том числе 35 дойных коров.  Построен цех по переработки молока, есть небольшая пекарня. </w:t>
      </w:r>
      <w:proofErr w:type="gramStart"/>
      <w:r w:rsidRPr="00933E38">
        <w:rPr>
          <w:rFonts w:ascii="Arial" w:eastAsia="Times New Roman" w:hAnsi="Arial" w:cs="Arial"/>
          <w:color w:val="333333"/>
          <w:sz w:val="28"/>
          <w:szCs w:val="28"/>
          <w:lang w:eastAsia="ru-RU"/>
        </w:rPr>
        <w:t>Организован</w:t>
      </w:r>
      <w:proofErr w:type="gramEnd"/>
      <w:r w:rsidRPr="00933E38">
        <w:rPr>
          <w:rFonts w:ascii="Arial" w:eastAsia="Times New Roman" w:hAnsi="Arial" w:cs="Arial"/>
          <w:color w:val="333333"/>
          <w:sz w:val="28"/>
          <w:szCs w:val="28"/>
          <w:lang w:eastAsia="ru-RU"/>
        </w:rPr>
        <w:t xml:space="preserve"> сбыт молочной продукции, для этого  фермеры открыли собственный магазин.  Молоко, сливочное масло, творог, простокваша, кефир высочайшего качества и пользуются большим спросом.</w:t>
      </w:r>
    </w:p>
    <w:p w:rsidR="00933E38" w:rsidRPr="00933E38" w:rsidRDefault="00933E38" w:rsidP="00933E38">
      <w:pPr>
        <w:shd w:val="clear" w:color="auto" w:fill="FFFFFF"/>
        <w:spacing w:after="107" w:line="240" w:lineRule="auto"/>
        <w:ind w:firstLine="600"/>
        <w:rPr>
          <w:rFonts w:ascii="Arial" w:eastAsia="Times New Roman" w:hAnsi="Arial" w:cs="Arial"/>
          <w:color w:val="333333"/>
          <w:sz w:val="28"/>
          <w:szCs w:val="28"/>
          <w:lang w:eastAsia="ru-RU"/>
        </w:rPr>
      </w:pPr>
      <w:r w:rsidRPr="00933E38">
        <w:rPr>
          <w:rFonts w:ascii="Arial" w:eastAsia="Times New Roman" w:hAnsi="Arial" w:cs="Arial"/>
          <w:color w:val="333333"/>
          <w:sz w:val="28"/>
          <w:szCs w:val="28"/>
          <w:lang w:eastAsia="ru-RU"/>
        </w:rPr>
        <w:t>Гости из Австрии, отведав домашних разносолов, признали, что фермерская продукция не только очень вкусная, но и весьма разнообразная по ассортименту.</w:t>
      </w:r>
    </w:p>
    <w:p w:rsidR="00933E38" w:rsidRPr="00933E38" w:rsidRDefault="00933E38" w:rsidP="00933E38">
      <w:pPr>
        <w:shd w:val="clear" w:color="auto" w:fill="FFFFFF"/>
        <w:spacing w:after="107" w:line="240" w:lineRule="auto"/>
        <w:ind w:firstLine="600"/>
        <w:rPr>
          <w:rFonts w:ascii="Arial" w:eastAsia="Times New Roman" w:hAnsi="Arial" w:cs="Arial"/>
          <w:color w:val="333333"/>
          <w:sz w:val="28"/>
          <w:szCs w:val="28"/>
          <w:lang w:eastAsia="ru-RU"/>
        </w:rPr>
      </w:pPr>
      <w:r w:rsidRPr="00933E38">
        <w:rPr>
          <w:rFonts w:ascii="Arial" w:eastAsia="Times New Roman" w:hAnsi="Arial" w:cs="Arial"/>
          <w:color w:val="333333"/>
          <w:sz w:val="28"/>
          <w:szCs w:val="28"/>
          <w:lang w:eastAsia="ru-RU"/>
        </w:rPr>
        <w:t xml:space="preserve">Особая гордость Ивлевых — </w:t>
      </w:r>
      <w:proofErr w:type="spellStart"/>
      <w:r w:rsidRPr="00933E38">
        <w:rPr>
          <w:rFonts w:ascii="Arial" w:eastAsia="Times New Roman" w:hAnsi="Arial" w:cs="Arial"/>
          <w:color w:val="333333"/>
          <w:sz w:val="28"/>
          <w:szCs w:val="28"/>
          <w:lang w:eastAsia="ru-RU"/>
        </w:rPr>
        <w:t>биогазовая</w:t>
      </w:r>
      <w:proofErr w:type="spellEnd"/>
      <w:r w:rsidRPr="00933E38">
        <w:rPr>
          <w:rFonts w:ascii="Arial" w:eastAsia="Times New Roman" w:hAnsi="Arial" w:cs="Arial"/>
          <w:color w:val="333333"/>
          <w:sz w:val="28"/>
          <w:szCs w:val="28"/>
          <w:lang w:eastAsia="ru-RU"/>
        </w:rPr>
        <w:t xml:space="preserve"> станция. Органические отходы перерабатываются в электроэнергию, газ, </w:t>
      </w:r>
      <w:r w:rsidRPr="00933E38">
        <w:rPr>
          <w:rFonts w:ascii="Arial" w:eastAsia="Times New Roman" w:hAnsi="Arial" w:cs="Arial"/>
          <w:color w:val="333333"/>
          <w:sz w:val="28"/>
          <w:szCs w:val="28"/>
          <w:lang w:eastAsia="ru-RU"/>
        </w:rPr>
        <w:lastRenderedPageBreak/>
        <w:t>высококачественные удобрения, это позволяет снизить затраты на производство, увеличить рентабельность и доходность хозяйства. Выгода не только экономическая, но и экологическая.</w:t>
      </w:r>
    </w:p>
    <w:p w:rsidR="00933E38" w:rsidRPr="00933E38" w:rsidRDefault="00933E38" w:rsidP="00933E38">
      <w:pPr>
        <w:shd w:val="clear" w:color="auto" w:fill="FFFFFF"/>
        <w:spacing w:after="107" w:line="240" w:lineRule="auto"/>
        <w:ind w:firstLine="600"/>
        <w:rPr>
          <w:rFonts w:ascii="Arial" w:eastAsia="Times New Roman" w:hAnsi="Arial" w:cs="Arial"/>
          <w:color w:val="333333"/>
          <w:sz w:val="28"/>
          <w:szCs w:val="28"/>
          <w:lang w:eastAsia="ru-RU"/>
        </w:rPr>
      </w:pPr>
      <w:r w:rsidRPr="00933E38">
        <w:rPr>
          <w:rFonts w:ascii="Arial" w:eastAsia="Times New Roman" w:hAnsi="Arial" w:cs="Arial"/>
          <w:color w:val="333333"/>
          <w:sz w:val="28"/>
          <w:szCs w:val="28"/>
          <w:lang w:eastAsia="ru-RU"/>
        </w:rPr>
        <w:t>Отметим, что на сегодняшний день в Австрии построено уже порядка 400 биостанций, вопросам экологии в европейских странах уделяется большое внимание. А в России – всего пять или шесть подобных станций.</w:t>
      </w:r>
    </w:p>
    <w:p w:rsidR="00933E38" w:rsidRPr="00933E38" w:rsidRDefault="00933E38" w:rsidP="00933E38">
      <w:pPr>
        <w:shd w:val="clear" w:color="auto" w:fill="FFFFFF"/>
        <w:spacing w:after="107" w:line="240" w:lineRule="auto"/>
        <w:ind w:firstLine="600"/>
        <w:rPr>
          <w:rFonts w:ascii="Arial" w:eastAsia="Times New Roman" w:hAnsi="Arial" w:cs="Arial"/>
          <w:color w:val="333333"/>
          <w:sz w:val="28"/>
          <w:szCs w:val="28"/>
          <w:lang w:eastAsia="ru-RU"/>
        </w:rPr>
      </w:pPr>
      <w:r w:rsidRPr="00933E38">
        <w:rPr>
          <w:rFonts w:ascii="Arial" w:eastAsia="Times New Roman" w:hAnsi="Arial" w:cs="Arial"/>
          <w:color w:val="333333"/>
          <w:sz w:val="28"/>
          <w:szCs w:val="28"/>
          <w:lang w:eastAsia="ru-RU"/>
        </w:rPr>
        <w:t>Ивлевы планируют дальше развивать хозяйство, увеличить поголовье скота, модернизировать производство.</w:t>
      </w:r>
    </w:p>
    <w:p w:rsidR="00933E38" w:rsidRPr="00933E38" w:rsidRDefault="00933E38" w:rsidP="00933E38">
      <w:pPr>
        <w:shd w:val="clear" w:color="auto" w:fill="FFFFFF"/>
        <w:spacing w:after="0" w:line="240" w:lineRule="auto"/>
        <w:ind w:firstLine="600"/>
        <w:rPr>
          <w:rFonts w:ascii="Arial" w:eastAsia="Times New Roman" w:hAnsi="Arial" w:cs="Arial"/>
          <w:color w:val="333333"/>
          <w:sz w:val="28"/>
          <w:szCs w:val="28"/>
          <w:lang w:eastAsia="ru-RU"/>
        </w:rPr>
      </w:pPr>
      <w:r w:rsidRPr="00933E38">
        <w:rPr>
          <w:rFonts w:ascii="Arial" w:eastAsia="Times New Roman" w:hAnsi="Arial" w:cs="Arial"/>
          <w:color w:val="333333"/>
          <w:sz w:val="28"/>
          <w:szCs w:val="28"/>
          <w:lang w:eastAsia="ru-RU"/>
        </w:rPr>
        <w:t>Фермеры из Австрии  рассказали о своем опыте ведения агарного бизнеса, что, конечно, поможет фермерской семье из Подмосковья.</w:t>
      </w:r>
    </w:p>
    <w:p w:rsidR="00C33E13" w:rsidRPr="00933E38" w:rsidRDefault="00C33E13">
      <w:pPr>
        <w:rPr>
          <w:rFonts w:ascii="Arial" w:hAnsi="Arial" w:cs="Arial"/>
          <w:sz w:val="28"/>
          <w:szCs w:val="28"/>
        </w:rPr>
      </w:pPr>
    </w:p>
    <w:sectPr w:rsidR="00C33E13" w:rsidRPr="00933E38" w:rsidSect="00C33E1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641B79"/>
    <w:multiLevelType w:val="multilevel"/>
    <w:tmpl w:val="48846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933E38"/>
    <w:rsid w:val="00933E38"/>
    <w:rsid w:val="00C33E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3E13"/>
  </w:style>
  <w:style w:type="paragraph" w:styleId="1">
    <w:name w:val="heading 1"/>
    <w:basedOn w:val="a"/>
    <w:link w:val="10"/>
    <w:uiPriority w:val="9"/>
    <w:qFormat/>
    <w:rsid w:val="00933E3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933E3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33E3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33E38"/>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933E38"/>
    <w:rPr>
      <w:color w:val="0000FF"/>
      <w:u w:val="single"/>
    </w:rPr>
  </w:style>
  <w:style w:type="character" w:customStyle="1" w:styleId="element-invisible">
    <w:name w:val="element-invisible"/>
    <w:basedOn w:val="a0"/>
    <w:rsid w:val="00933E38"/>
  </w:style>
  <w:style w:type="character" w:customStyle="1" w:styleId="printhtml">
    <w:name w:val="print_html"/>
    <w:basedOn w:val="a0"/>
    <w:rsid w:val="00933E38"/>
  </w:style>
  <w:style w:type="character" w:customStyle="1" w:styleId="printpdf">
    <w:name w:val="print_pdf"/>
    <w:basedOn w:val="a0"/>
    <w:rsid w:val="00933E38"/>
  </w:style>
  <w:style w:type="paragraph" w:styleId="a4">
    <w:name w:val="Normal (Web)"/>
    <w:basedOn w:val="a"/>
    <w:uiPriority w:val="99"/>
    <w:semiHidden/>
    <w:unhideWhenUsed/>
    <w:rsid w:val="00933E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933E38"/>
    <w:rPr>
      <w:b/>
      <w:bCs/>
    </w:rPr>
  </w:style>
  <w:style w:type="character" w:customStyle="1" w:styleId="apple-converted-space">
    <w:name w:val="apple-converted-space"/>
    <w:basedOn w:val="a0"/>
    <w:rsid w:val="00933E38"/>
  </w:style>
  <w:style w:type="paragraph" w:styleId="a6">
    <w:name w:val="Balloon Text"/>
    <w:basedOn w:val="a"/>
    <w:link w:val="a7"/>
    <w:uiPriority w:val="99"/>
    <w:semiHidden/>
    <w:unhideWhenUsed/>
    <w:rsid w:val="00933E3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33E3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68711778">
      <w:bodyDiv w:val="1"/>
      <w:marLeft w:val="0"/>
      <w:marRight w:val="0"/>
      <w:marTop w:val="0"/>
      <w:marBottom w:val="0"/>
      <w:divBdr>
        <w:top w:val="none" w:sz="0" w:space="0" w:color="auto"/>
        <w:left w:val="none" w:sz="0" w:space="0" w:color="auto"/>
        <w:bottom w:val="none" w:sz="0" w:space="0" w:color="auto"/>
        <w:right w:val="none" w:sz="0" w:space="0" w:color="auto"/>
      </w:divBdr>
      <w:divsChild>
        <w:div w:id="475492535">
          <w:marLeft w:val="0"/>
          <w:marRight w:val="0"/>
          <w:marTop w:val="0"/>
          <w:marBottom w:val="0"/>
          <w:divBdr>
            <w:top w:val="none" w:sz="0" w:space="0" w:color="auto"/>
            <w:left w:val="none" w:sz="0" w:space="0" w:color="auto"/>
            <w:bottom w:val="none" w:sz="0" w:space="0" w:color="auto"/>
            <w:right w:val="none" w:sz="0" w:space="0" w:color="auto"/>
          </w:divBdr>
          <w:divsChild>
            <w:div w:id="1226918925">
              <w:marLeft w:val="0"/>
              <w:marRight w:val="0"/>
              <w:marTop w:val="0"/>
              <w:marBottom w:val="0"/>
              <w:divBdr>
                <w:top w:val="none" w:sz="0" w:space="0" w:color="auto"/>
                <w:left w:val="none" w:sz="0" w:space="0" w:color="auto"/>
                <w:bottom w:val="none" w:sz="0" w:space="0" w:color="auto"/>
                <w:right w:val="none" w:sz="0" w:space="0" w:color="auto"/>
              </w:divBdr>
              <w:divsChild>
                <w:div w:id="1537499910">
                  <w:marLeft w:val="0"/>
                  <w:marRight w:val="0"/>
                  <w:marTop w:val="0"/>
                  <w:marBottom w:val="240"/>
                  <w:divBdr>
                    <w:top w:val="none" w:sz="0" w:space="0" w:color="auto"/>
                    <w:left w:val="none" w:sz="0" w:space="0" w:color="auto"/>
                    <w:bottom w:val="none" w:sz="0" w:space="0" w:color="auto"/>
                    <w:right w:val="none" w:sz="0" w:space="0" w:color="auto"/>
                  </w:divBdr>
                </w:div>
                <w:div w:id="1871452604">
                  <w:marLeft w:val="0"/>
                  <w:marRight w:val="0"/>
                  <w:marTop w:val="0"/>
                  <w:marBottom w:val="0"/>
                  <w:divBdr>
                    <w:top w:val="none" w:sz="0" w:space="0" w:color="auto"/>
                    <w:left w:val="none" w:sz="0" w:space="0" w:color="auto"/>
                    <w:bottom w:val="none" w:sz="0" w:space="0" w:color="auto"/>
                    <w:right w:val="none" w:sz="0" w:space="0" w:color="auto"/>
                  </w:divBdr>
                  <w:divsChild>
                    <w:div w:id="1818956231">
                      <w:marLeft w:val="0"/>
                      <w:marRight w:val="107"/>
                      <w:marTop w:val="0"/>
                      <w:marBottom w:val="107"/>
                      <w:divBdr>
                        <w:top w:val="none" w:sz="0" w:space="0" w:color="auto"/>
                        <w:left w:val="none" w:sz="0" w:space="0" w:color="auto"/>
                        <w:bottom w:val="none" w:sz="0" w:space="0" w:color="auto"/>
                        <w:right w:val="none" w:sz="0" w:space="0" w:color="auto"/>
                      </w:divBdr>
                      <w:divsChild>
                        <w:div w:id="1140809067">
                          <w:marLeft w:val="0"/>
                          <w:marRight w:val="0"/>
                          <w:marTop w:val="0"/>
                          <w:marBottom w:val="0"/>
                          <w:divBdr>
                            <w:top w:val="none" w:sz="0" w:space="0" w:color="auto"/>
                            <w:left w:val="none" w:sz="0" w:space="0" w:color="auto"/>
                            <w:bottom w:val="none" w:sz="0" w:space="0" w:color="auto"/>
                            <w:right w:val="none" w:sz="0" w:space="0" w:color="auto"/>
                          </w:divBdr>
                          <w:divsChild>
                            <w:div w:id="24419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729092">
                      <w:marLeft w:val="0"/>
                      <w:marRight w:val="0"/>
                      <w:marTop w:val="0"/>
                      <w:marBottom w:val="0"/>
                      <w:divBdr>
                        <w:top w:val="none" w:sz="0" w:space="0" w:color="auto"/>
                        <w:left w:val="none" w:sz="0" w:space="0" w:color="auto"/>
                        <w:bottom w:val="none" w:sz="0" w:space="0" w:color="auto"/>
                        <w:right w:val="none" w:sz="0" w:space="0" w:color="auto"/>
                      </w:divBdr>
                      <w:divsChild>
                        <w:div w:id="844174498">
                          <w:marLeft w:val="0"/>
                          <w:marRight w:val="0"/>
                          <w:marTop w:val="0"/>
                          <w:marBottom w:val="0"/>
                          <w:divBdr>
                            <w:top w:val="none" w:sz="0" w:space="0" w:color="auto"/>
                            <w:left w:val="none" w:sz="0" w:space="0" w:color="auto"/>
                            <w:bottom w:val="none" w:sz="0" w:space="0" w:color="auto"/>
                            <w:right w:val="none" w:sz="0" w:space="0" w:color="auto"/>
                          </w:divBdr>
                          <w:divsChild>
                            <w:div w:id="45694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286</Words>
  <Characters>1633</Characters>
  <Application>Microsoft Office Word</Application>
  <DocSecurity>0</DocSecurity>
  <Lines>13</Lines>
  <Paragraphs>3</Paragraphs>
  <ScaleCrop>false</ScaleCrop>
  <Company/>
  <LinksUpToDate>false</LinksUpToDate>
  <CharactersWithSpaces>1916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minenko</dc:creator>
  <cp:keywords/>
  <dc:description/>
  <cp:lastModifiedBy>minenko</cp:lastModifiedBy>
  <cp:revision>2</cp:revision>
  <dcterms:created xsi:type="dcterms:W3CDTF">2017-06-20T14:39:00Z</dcterms:created>
  <dcterms:modified xsi:type="dcterms:W3CDTF">2017-06-20T14:40:00Z</dcterms:modified>
</cp:coreProperties>
</file>