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A3" w:rsidRDefault="00AC7FA3" w:rsidP="00701287">
      <w:pPr>
        <w:pStyle w:val="a3"/>
        <w:shd w:val="clear" w:color="auto" w:fill="F7F8F8"/>
        <w:spacing w:before="0" w:beforeAutospacing="0" w:after="0" w:afterAutospacing="0"/>
        <w:ind w:left="-851"/>
        <w:jc w:val="center"/>
        <w:rPr>
          <w:b/>
          <w:color w:val="211E1F"/>
          <w:sz w:val="28"/>
          <w:szCs w:val="28"/>
        </w:rPr>
      </w:pPr>
      <w:r>
        <w:rPr>
          <w:b/>
          <w:color w:val="211E1F"/>
          <w:sz w:val="28"/>
          <w:szCs w:val="28"/>
        </w:rPr>
        <w:t>Порядок к</w:t>
      </w:r>
      <w:r w:rsidR="00701287" w:rsidRPr="00701287">
        <w:rPr>
          <w:b/>
          <w:color w:val="211E1F"/>
          <w:sz w:val="28"/>
          <w:szCs w:val="28"/>
        </w:rPr>
        <w:t>онкурс</w:t>
      </w:r>
      <w:r>
        <w:rPr>
          <w:b/>
          <w:color w:val="211E1F"/>
          <w:sz w:val="28"/>
          <w:szCs w:val="28"/>
        </w:rPr>
        <w:t>ного отбора</w:t>
      </w:r>
      <w:r w:rsidR="00701287" w:rsidRPr="00701287">
        <w:rPr>
          <w:b/>
          <w:color w:val="211E1F"/>
          <w:sz w:val="28"/>
          <w:szCs w:val="28"/>
        </w:rPr>
        <w:t xml:space="preserve"> </w:t>
      </w:r>
    </w:p>
    <w:p w:rsidR="00701287" w:rsidRDefault="00701287" w:rsidP="00701287">
      <w:pPr>
        <w:pStyle w:val="a3"/>
        <w:shd w:val="clear" w:color="auto" w:fill="F7F8F8"/>
        <w:spacing w:before="0" w:beforeAutospacing="0" w:after="0" w:afterAutospacing="0"/>
        <w:ind w:left="-851"/>
        <w:jc w:val="center"/>
        <w:rPr>
          <w:b/>
          <w:color w:val="211E1F"/>
          <w:sz w:val="28"/>
          <w:szCs w:val="28"/>
        </w:rPr>
      </w:pPr>
      <w:r w:rsidRPr="00701287">
        <w:rPr>
          <w:b/>
          <w:color w:val="211E1F"/>
          <w:sz w:val="28"/>
          <w:szCs w:val="28"/>
        </w:rPr>
        <w:t xml:space="preserve">«Лучшая семейная </w:t>
      </w:r>
      <w:r w:rsidR="00AC7FA3">
        <w:rPr>
          <w:b/>
          <w:color w:val="211E1F"/>
          <w:sz w:val="28"/>
          <w:szCs w:val="28"/>
        </w:rPr>
        <w:t>молочная</w:t>
      </w:r>
      <w:r w:rsidRPr="00701287">
        <w:rPr>
          <w:b/>
          <w:color w:val="211E1F"/>
          <w:sz w:val="28"/>
          <w:szCs w:val="28"/>
        </w:rPr>
        <w:t xml:space="preserve"> ферма»</w:t>
      </w:r>
    </w:p>
    <w:p w:rsidR="00C60BEC" w:rsidRPr="00701287" w:rsidRDefault="00C60BEC" w:rsidP="00F16977">
      <w:pPr>
        <w:pStyle w:val="a3"/>
        <w:shd w:val="clear" w:color="auto" w:fill="F7F8F8"/>
        <w:spacing w:before="0" w:beforeAutospacing="0" w:after="0" w:afterAutospacing="0"/>
        <w:ind w:left="-851"/>
        <w:rPr>
          <w:b/>
          <w:color w:val="211E1F"/>
          <w:sz w:val="28"/>
          <w:szCs w:val="28"/>
        </w:rPr>
      </w:pPr>
    </w:p>
    <w:p w:rsidR="00C60BEC" w:rsidRPr="00C60BEC" w:rsidRDefault="00C60BEC" w:rsidP="000E34D8">
      <w:pPr>
        <w:spacing w:line="240" w:lineRule="auto"/>
        <w:ind w:left="-896" w:hanging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BEC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Постановления Совета  АККОР от </w:t>
      </w:r>
      <w:r w:rsidR="0099695A">
        <w:rPr>
          <w:rFonts w:ascii="Times New Roman" w:hAnsi="Times New Roman"/>
          <w:sz w:val="28"/>
          <w:szCs w:val="28"/>
        </w:rPr>
        <w:t>5</w:t>
      </w:r>
      <w:r w:rsidRPr="00C60BEC">
        <w:rPr>
          <w:rFonts w:ascii="Times New Roman" w:hAnsi="Times New Roman"/>
          <w:sz w:val="28"/>
          <w:szCs w:val="28"/>
        </w:rPr>
        <w:t xml:space="preserve"> </w:t>
      </w:r>
      <w:r w:rsidR="0099695A">
        <w:rPr>
          <w:rFonts w:ascii="Times New Roman" w:hAnsi="Times New Roman"/>
          <w:sz w:val="28"/>
          <w:szCs w:val="28"/>
        </w:rPr>
        <w:t xml:space="preserve">июля </w:t>
      </w:r>
      <w:r w:rsidRPr="00C60BE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60BEC">
          <w:rPr>
            <w:rFonts w:ascii="Times New Roman" w:hAnsi="Times New Roman"/>
            <w:sz w:val="28"/>
            <w:szCs w:val="28"/>
          </w:rPr>
          <w:t>201</w:t>
        </w:r>
        <w:r w:rsidR="0099695A">
          <w:rPr>
            <w:rFonts w:ascii="Times New Roman" w:hAnsi="Times New Roman"/>
            <w:sz w:val="28"/>
            <w:szCs w:val="28"/>
          </w:rPr>
          <w:t>6</w:t>
        </w:r>
        <w:r w:rsidRPr="00C60BE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60BEC">
        <w:rPr>
          <w:rFonts w:ascii="Times New Roman" w:hAnsi="Times New Roman"/>
          <w:sz w:val="28"/>
          <w:szCs w:val="28"/>
        </w:rPr>
        <w:t xml:space="preserve">. «О проведении </w:t>
      </w:r>
      <w:r w:rsidR="0099695A">
        <w:rPr>
          <w:rFonts w:ascii="Times New Roman" w:hAnsi="Times New Roman"/>
          <w:sz w:val="28"/>
          <w:szCs w:val="28"/>
        </w:rPr>
        <w:t>конкурса «Лучшая семейная животноводческая ферма».</w:t>
      </w:r>
      <w:r w:rsidRPr="00C60BEC">
        <w:rPr>
          <w:rFonts w:ascii="Times New Roman" w:hAnsi="Times New Roman"/>
          <w:sz w:val="28"/>
          <w:szCs w:val="28"/>
        </w:rPr>
        <w:t xml:space="preserve"> </w:t>
      </w:r>
    </w:p>
    <w:p w:rsidR="00701287" w:rsidRDefault="00701287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331E59" w:rsidRDefault="0072153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 xml:space="preserve">АККОР совместно с Министерством сельского хозяйства Российской Федерации, </w:t>
      </w:r>
      <w:r w:rsidR="00056944">
        <w:rPr>
          <w:color w:val="211E1F"/>
          <w:sz w:val="28"/>
          <w:szCs w:val="28"/>
        </w:rPr>
        <w:t>АО «</w:t>
      </w:r>
      <w:r>
        <w:rPr>
          <w:color w:val="211E1F"/>
          <w:sz w:val="28"/>
          <w:szCs w:val="28"/>
        </w:rPr>
        <w:t>Росагролизинг</w:t>
      </w:r>
      <w:r w:rsidR="00056944">
        <w:rPr>
          <w:color w:val="211E1F"/>
          <w:sz w:val="28"/>
          <w:szCs w:val="28"/>
        </w:rPr>
        <w:t>»</w:t>
      </w:r>
      <w:r>
        <w:rPr>
          <w:color w:val="211E1F"/>
          <w:sz w:val="28"/>
          <w:szCs w:val="28"/>
        </w:rPr>
        <w:t>, научными организациями</w:t>
      </w:r>
      <w:r w:rsidR="00184138">
        <w:rPr>
          <w:color w:val="211E1F"/>
          <w:sz w:val="28"/>
          <w:szCs w:val="28"/>
        </w:rPr>
        <w:t>, молочным клубом АККОР</w:t>
      </w:r>
      <w:r>
        <w:rPr>
          <w:color w:val="211E1F"/>
          <w:sz w:val="28"/>
          <w:szCs w:val="28"/>
        </w:rPr>
        <w:t xml:space="preserve"> </w:t>
      </w:r>
      <w:r w:rsidR="00A468CE">
        <w:rPr>
          <w:color w:val="211E1F"/>
          <w:sz w:val="28"/>
          <w:szCs w:val="28"/>
        </w:rPr>
        <w:t xml:space="preserve">в 2016 году </w:t>
      </w:r>
      <w:r>
        <w:rPr>
          <w:color w:val="211E1F"/>
          <w:sz w:val="28"/>
          <w:szCs w:val="28"/>
        </w:rPr>
        <w:t xml:space="preserve">проводит конкурс «Лучшая семейная </w:t>
      </w:r>
      <w:r w:rsidR="00056944">
        <w:rPr>
          <w:color w:val="211E1F"/>
          <w:sz w:val="28"/>
          <w:szCs w:val="28"/>
        </w:rPr>
        <w:t>молочная</w:t>
      </w:r>
      <w:r>
        <w:rPr>
          <w:color w:val="211E1F"/>
          <w:sz w:val="28"/>
          <w:szCs w:val="28"/>
        </w:rPr>
        <w:t xml:space="preserve"> ферма» (далее – </w:t>
      </w:r>
      <w:r w:rsidR="00033E1B">
        <w:rPr>
          <w:color w:val="211E1F"/>
          <w:sz w:val="28"/>
          <w:szCs w:val="28"/>
        </w:rPr>
        <w:t>к</w:t>
      </w:r>
      <w:r>
        <w:rPr>
          <w:color w:val="211E1F"/>
          <w:sz w:val="28"/>
          <w:szCs w:val="28"/>
        </w:rPr>
        <w:t>онкурс)</w:t>
      </w:r>
      <w:r w:rsidRPr="0072153D">
        <w:rPr>
          <w:color w:val="211E1F"/>
          <w:sz w:val="28"/>
          <w:szCs w:val="28"/>
        </w:rPr>
        <w:t>.</w:t>
      </w:r>
      <w:r w:rsidR="00F62079">
        <w:rPr>
          <w:color w:val="211E1F"/>
          <w:sz w:val="28"/>
          <w:szCs w:val="28"/>
        </w:rPr>
        <w:t xml:space="preserve"> Главная задача конкурса состоит в том, чтобы </w:t>
      </w:r>
      <w:r w:rsidR="00331E59">
        <w:rPr>
          <w:color w:val="211E1F"/>
          <w:sz w:val="28"/>
          <w:szCs w:val="28"/>
        </w:rPr>
        <w:t>привлечь внимание к актуальности</w:t>
      </w:r>
      <w:r w:rsidR="00A468CE">
        <w:rPr>
          <w:color w:val="211E1F"/>
          <w:sz w:val="28"/>
          <w:szCs w:val="28"/>
        </w:rPr>
        <w:t>,</w:t>
      </w:r>
      <w:r w:rsidR="00331E59">
        <w:rPr>
          <w:color w:val="211E1F"/>
          <w:sz w:val="28"/>
          <w:szCs w:val="28"/>
        </w:rPr>
        <w:t xml:space="preserve"> дееспособности и эффективности семейных молочных ферм с целью сбора и передачи позитивного опыта по управлению семейной молочной фермой до </w:t>
      </w:r>
      <w:r w:rsidR="00331E59" w:rsidRPr="009B5917">
        <w:rPr>
          <w:color w:val="211E1F"/>
          <w:sz w:val="28"/>
          <w:szCs w:val="28"/>
        </w:rPr>
        <w:t>2</w:t>
      </w:r>
      <w:r w:rsidR="00331E59">
        <w:rPr>
          <w:color w:val="211E1F"/>
          <w:sz w:val="28"/>
          <w:szCs w:val="28"/>
        </w:rPr>
        <w:t>00 голов.</w:t>
      </w:r>
    </w:p>
    <w:p w:rsidR="00056944" w:rsidRPr="0072153D" w:rsidRDefault="00331E59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 xml:space="preserve"> </w:t>
      </w:r>
    </w:p>
    <w:p w:rsidR="005C0B9D" w:rsidRDefault="00331E59" w:rsidP="005C0B9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 w:rsidRPr="00E46AB9">
        <w:rPr>
          <w:color w:val="211E1F"/>
          <w:sz w:val="28"/>
          <w:szCs w:val="28"/>
        </w:rPr>
        <w:t>1</w:t>
      </w:r>
      <w:r w:rsidR="0072153D" w:rsidRPr="00E46AB9">
        <w:rPr>
          <w:color w:val="211E1F"/>
          <w:sz w:val="28"/>
          <w:szCs w:val="28"/>
        </w:rPr>
        <w:t xml:space="preserve">. Конкурс проводится </w:t>
      </w:r>
      <w:r w:rsidR="003E3D54">
        <w:rPr>
          <w:color w:val="211E1F"/>
          <w:sz w:val="28"/>
          <w:szCs w:val="28"/>
        </w:rPr>
        <w:t xml:space="preserve">как среди </w:t>
      </w:r>
      <w:r w:rsidR="0072153D" w:rsidRPr="00E46AB9">
        <w:rPr>
          <w:color w:val="211E1F"/>
          <w:sz w:val="28"/>
          <w:szCs w:val="28"/>
        </w:rPr>
        <w:t>участни</w:t>
      </w:r>
      <w:r w:rsidR="0072153D" w:rsidRPr="003E3D54">
        <w:rPr>
          <w:color w:val="211E1F"/>
          <w:sz w:val="28"/>
          <w:szCs w:val="28"/>
        </w:rPr>
        <w:t>ков</w:t>
      </w:r>
      <w:r w:rsidR="0072153D" w:rsidRPr="00E46AB9">
        <w:rPr>
          <w:color w:val="211E1F"/>
          <w:sz w:val="28"/>
          <w:szCs w:val="28"/>
        </w:rPr>
        <w:t xml:space="preserve"> программы «Семейная животноводческая ферма»</w:t>
      </w:r>
      <w:r w:rsidR="00056944" w:rsidRPr="00E46AB9">
        <w:rPr>
          <w:color w:val="211E1F"/>
          <w:sz w:val="28"/>
          <w:szCs w:val="28"/>
        </w:rPr>
        <w:t>, так</w:t>
      </w:r>
      <w:r w:rsidR="00DD30E3" w:rsidRPr="00E46AB9">
        <w:rPr>
          <w:color w:val="211E1F"/>
          <w:sz w:val="28"/>
          <w:szCs w:val="28"/>
        </w:rPr>
        <w:t xml:space="preserve"> и</w:t>
      </w:r>
      <w:r w:rsidR="0072153D" w:rsidRPr="00E46AB9">
        <w:rPr>
          <w:color w:val="211E1F"/>
          <w:sz w:val="28"/>
          <w:szCs w:val="28"/>
        </w:rPr>
        <w:t xml:space="preserve"> </w:t>
      </w:r>
      <w:r w:rsidR="003E3D54">
        <w:rPr>
          <w:color w:val="211E1F"/>
          <w:sz w:val="28"/>
          <w:szCs w:val="28"/>
        </w:rPr>
        <w:t xml:space="preserve">среди </w:t>
      </w:r>
      <w:r w:rsidR="00D95330" w:rsidRPr="00E46AB9">
        <w:rPr>
          <w:color w:val="211E1F"/>
          <w:sz w:val="28"/>
          <w:szCs w:val="28"/>
        </w:rPr>
        <w:t>других КФХ</w:t>
      </w:r>
      <w:r w:rsidR="00C5359C" w:rsidRPr="00E46AB9">
        <w:rPr>
          <w:color w:val="211E1F"/>
          <w:sz w:val="28"/>
          <w:szCs w:val="28"/>
        </w:rPr>
        <w:t>, не участвующих в программах государственной поддержк</w:t>
      </w:r>
      <w:r w:rsidR="00FE4F8D" w:rsidRPr="00E46AB9">
        <w:rPr>
          <w:color w:val="211E1F"/>
          <w:sz w:val="28"/>
          <w:szCs w:val="28"/>
        </w:rPr>
        <w:t>и</w:t>
      </w:r>
      <w:r w:rsidR="005C0B9D" w:rsidRPr="00E46AB9">
        <w:rPr>
          <w:color w:val="211E1F"/>
          <w:sz w:val="28"/>
          <w:szCs w:val="28"/>
        </w:rPr>
        <w:t>, являющихся членами АККОР и имеющими членский билет АККОР</w:t>
      </w:r>
      <w:r w:rsidR="00FE4F8D" w:rsidRPr="00E46AB9">
        <w:rPr>
          <w:color w:val="211E1F"/>
          <w:sz w:val="28"/>
          <w:szCs w:val="28"/>
        </w:rPr>
        <w:t>.</w:t>
      </w:r>
      <w:r w:rsidR="005C0B9D" w:rsidRPr="005C0B9D">
        <w:rPr>
          <w:color w:val="211E1F"/>
          <w:sz w:val="28"/>
          <w:szCs w:val="28"/>
        </w:rPr>
        <w:t xml:space="preserve"> </w:t>
      </w:r>
    </w:p>
    <w:p w:rsidR="005C0B9D" w:rsidRDefault="005C0B9D" w:rsidP="005C0B9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044B43" w:rsidRDefault="005C0B9D" w:rsidP="005C0B9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2</w:t>
      </w:r>
      <w:r w:rsidRPr="0072153D">
        <w:rPr>
          <w:color w:val="211E1F"/>
          <w:sz w:val="28"/>
          <w:szCs w:val="28"/>
        </w:rPr>
        <w:t>.</w:t>
      </w:r>
      <w:r>
        <w:rPr>
          <w:color w:val="211E1F"/>
          <w:sz w:val="28"/>
          <w:szCs w:val="28"/>
        </w:rPr>
        <w:t xml:space="preserve"> Конкурс предусматривает </w:t>
      </w:r>
      <w:r w:rsidR="00044B43">
        <w:rPr>
          <w:color w:val="211E1F"/>
          <w:sz w:val="28"/>
          <w:szCs w:val="28"/>
        </w:rPr>
        <w:t>следующие номинации</w:t>
      </w:r>
      <w:r>
        <w:rPr>
          <w:color w:val="211E1F"/>
          <w:sz w:val="28"/>
          <w:szCs w:val="28"/>
        </w:rPr>
        <w:t xml:space="preserve">: </w:t>
      </w:r>
    </w:p>
    <w:p w:rsidR="00044B43" w:rsidRDefault="00044B43" w:rsidP="005C0B9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044B43" w:rsidRDefault="00044B43" w:rsidP="005C0B9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ab/>
      </w:r>
      <w:r>
        <w:rPr>
          <w:color w:val="211E1F"/>
          <w:sz w:val="28"/>
          <w:szCs w:val="28"/>
        </w:rPr>
        <w:tab/>
      </w:r>
      <w:r w:rsidR="005C0B9D">
        <w:rPr>
          <w:color w:val="211E1F"/>
          <w:sz w:val="28"/>
          <w:szCs w:val="28"/>
        </w:rPr>
        <w:t xml:space="preserve">«Лучшая семейная молочная ферма до 25 голов» </w:t>
      </w:r>
    </w:p>
    <w:p w:rsidR="00044B43" w:rsidRDefault="00044B43" w:rsidP="005C0B9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ab/>
      </w:r>
      <w:r>
        <w:rPr>
          <w:color w:val="211E1F"/>
          <w:sz w:val="28"/>
          <w:szCs w:val="28"/>
        </w:rPr>
        <w:tab/>
      </w:r>
      <w:r w:rsidR="005C0B9D">
        <w:rPr>
          <w:color w:val="211E1F"/>
          <w:sz w:val="28"/>
          <w:szCs w:val="28"/>
        </w:rPr>
        <w:t xml:space="preserve">«Лучшая семейная молочная ферма </w:t>
      </w:r>
      <w:r w:rsidR="007F54F7">
        <w:rPr>
          <w:color w:val="211E1F"/>
          <w:sz w:val="28"/>
          <w:szCs w:val="28"/>
        </w:rPr>
        <w:t xml:space="preserve">от 26 </w:t>
      </w:r>
      <w:r w:rsidR="005C0B9D">
        <w:rPr>
          <w:color w:val="211E1F"/>
          <w:sz w:val="28"/>
          <w:szCs w:val="28"/>
        </w:rPr>
        <w:t xml:space="preserve">до </w:t>
      </w:r>
      <w:r w:rsidR="005C0B9D" w:rsidRPr="009B5917">
        <w:rPr>
          <w:color w:val="211E1F"/>
          <w:sz w:val="28"/>
          <w:szCs w:val="28"/>
        </w:rPr>
        <w:t>50</w:t>
      </w:r>
      <w:r w:rsidR="005C0B9D">
        <w:rPr>
          <w:color w:val="211E1F"/>
          <w:sz w:val="28"/>
          <w:szCs w:val="28"/>
        </w:rPr>
        <w:t xml:space="preserve"> голов», </w:t>
      </w:r>
    </w:p>
    <w:p w:rsidR="00044B43" w:rsidRDefault="00044B43" w:rsidP="005C0B9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ab/>
      </w:r>
      <w:r>
        <w:rPr>
          <w:color w:val="211E1F"/>
          <w:sz w:val="28"/>
          <w:szCs w:val="28"/>
        </w:rPr>
        <w:tab/>
      </w:r>
      <w:r w:rsidR="005C0B9D">
        <w:rPr>
          <w:color w:val="211E1F"/>
          <w:sz w:val="28"/>
          <w:szCs w:val="28"/>
        </w:rPr>
        <w:t xml:space="preserve">«Лучшая семейная молочная ферма </w:t>
      </w:r>
      <w:r w:rsidR="007F54F7">
        <w:rPr>
          <w:color w:val="211E1F"/>
          <w:sz w:val="28"/>
          <w:szCs w:val="28"/>
        </w:rPr>
        <w:t xml:space="preserve">от 51 </w:t>
      </w:r>
      <w:r w:rsidR="005C0B9D">
        <w:rPr>
          <w:color w:val="211E1F"/>
          <w:sz w:val="28"/>
          <w:szCs w:val="28"/>
        </w:rPr>
        <w:t xml:space="preserve">до </w:t>
      </w:r>
      <w:r w:rsidR="005C0B9D" w:rsidRPr="009B5917">
        <w:rPr>
          <w:color w:val="211E1F"/>
          <w:sz w:val="28"/>
          <w:szCs w:val="28"/>
        </w:rPr>
        <w:t>1</w:t>
      </w:r>
      <w:r w:rsidR="005C0B9D">
        <w:rPr>
          <w:color w:val="211E1F"/>
          <w:sz w:val="28"/>
          <w:szCs w:val="28"/>
        </w:rPr>
        <w:t xml:space="preserve">00 голов», </w:t>
      </w:r>
    </w:p>
    <w:p w:rsidR="005C0B9D" w:rsidRDefault="00044B43" w:rsidP="005C0B9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ab/>
      </w:r>
      <w:r>
        <w:rPr>
          <w:color w:val="211E1F"/>
          <w:sz w:val="28"/>
          <w:szCs w:val="28"/>
        </w:rPr>
        <w:tab/>
      </w:r>
      <w:r w:rsidR="005C0B9D">
        <w:rPr>
          <w:color w:val="211E1F"/>
          <w:sz w:val="28"/>
          <w:szCs w:val="28"/>
        </w:rPr>
        <w:t xml:space="preserve">«Лучшая семейная молочная ферма </w:t>
      </w:r>
      <w:r w:rsidR="007F54F7">
        <w:rPr>
          <w:color w:val="211E1F"/>
          <w:sz w:val="28"/>
          <w:szCs w:val="28"/>
        </w:rPr>
        <w:t xml:space="preserve">от 101 </w:t>
      </w:r>
      <w:r w:rsidR="005C0B9D">
        <w:rPr>
          <w:color w:val="211E1F"/>
          <w:sz w:val="28"/>
          <w:szCs w:val="28"/>
        </w:rPr>
        <w:t xml:space="preserve">до </w:t>
      </w:r>
      <w:r w:rsidR="005C0B9D" w:rsidRPr="009B5917">
        <w:rPr>
          <w:color w:val="211E1F"/>
          <w:sz w:val="28"/>
          <w:szCs w:val="28"/>
        </w:rPr>
        <w:t>2</w:t>
      </w:r>
      <w:r w:rsidR="005C0B9D">
        <w:rPr>
          <w:color w:val="211E1F"/>
          <w:sz w:val="28"/>
          <w:szCs w:val="28"/>
        </w:rPr>
        <w:t>00 голов»</w:t>
      </w:r>
      <w:r w:rsidR="005C0B9D" w:rsidRPr="009B5917">
        <w:rPr>
          <w:color w:val="211E1F"/>
          <w:sz w:val="28"/>
          <w:szCs w:val="28"/>
        </w:rPr>
        <w:t>.</w:t>
      </w:r>
    </w:p>
    <w:p w:rsidR="005C0B9D" w:rsidRDefault="005C0B9D" w:rsidP="005C0B9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72153D" w:rsidRDefault="000F06F7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3</w:t>
      </w:r>
      <w:r w:rsidR="0072153D" w:rsidRPr="0072153D">
        <w:rPr>
          <w:color w:val="211E1F"/>
          <w:sz w:val="28"/>
          <w:szCs w:val="28"/>
        </w:rPr>
        <w:t xml:space="preserve">. К участию в конкурсах приглашаются </w:t>
      </w:r>
      <w:r w:rsidR="0072153D">
        <w:rPr>
          <w:color w:val="211E1F"/>
          <w:sz w:val="28"/>
          <w:szCs w:val="28"/>
        </w:rPr>
        <w:t>крестьянские (фермерские) хозяйства</w:t>
      </w:r>
      <w:r w:rsidR="0072153D" w:rsidRPr="0072153D">
        <w:rPr>
          <w:color w:val="211E1F"/>
          <w:sz w:val="28"/>
          <w:szCs w:val="28"/>
        </w:rPr>
        <w:t>, зарегистрированные в установленном порядке на территории Российской Федерации и отвечающие следующим требованиям:</w:t>
      </w:r>
    </w:p>
    <w:p w:rsidR="00FE4F8D" w:rsidRPr="0072153D" w:rsidRDefault="00FE4F8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7F54F7" w:rsidRDefault="0072153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 w:rsidRPr="0072153D">
        <w:rPr>
          <w:color w:val="211E1F"/>
          <w:sz w:val="28"/>
          <w:szCs w:val="28"/>
        </w:rPr>
        <w:t xml:space="preserve">а) срок государственной регистрации </w:t>
      </w:r>
      <w:proofErr w:type="gramStart"/>
      <w:r>
        <w:rPr>
          <w:color w:val="211E1F"/>
          <w:sz w:val="28"/>
          <w:szCs w:val="28"/>
        </w:rPr>
        <w:t>К(</w:t>
      </w:r>
      <w:proofErr w:type="gramEnd"/>
      <w:r>
        <w:rPr>
          <w:color w:val="211E1F"/>
          <w:sz w:val="28"/>
          <w:szCs w:val="28"/>
        </w:rPr>
        <w:t>Ф)Х</w:t>
      </w:r>
      <w:r w:rsidRPr="0072153D">
        <w:rPr>
          <w:color w:val="211E1F"/>
          <w:sz w:val="28"/>
          <w:szCs w:val="28"/>
        </w:rPr>
        <w:t xml:space="preserve"> в качестве юридического лица </w:t>
      </w:r>
      <w:r w:rsidR="00A56C76">
        <w:rPr>
          <w:color w:val="211E1F"/>
          <w:sz w:val="28"/>
          <w:szCs w:val="28"/>
        </w:rPr>
        <w:t xml:space="preserve">или ИП </w:t>
      </w:r>
      <w:r w:rsidRPr="0072153D">
        <w:rPr>
          <w:color w:val="211E1F"/>
          <w:sz w:val="28"/>
          <w:szCs w:val="28"/>
        </w:rPr>
        <w:t xml:space="preserve">к дате окончания приема заявок на соответствующий конкурс должен быть </w:t>
      </w:r>
      <w:r w:rsidR="00536305" w:rsidRPr="00E46AB9">
        <w:rPr>
          <w:color w:val="211E1F"/>
          <w:sz w:val="28"/>
          <w:szCs w:val="28"/>
        </w:rPr>
        <w:t>не менее двух лет</w:t>
      </w:r>
      <w:r w:rsidR="007F54F7">
        <w:rPr>
          <w:color w:val="211E1F"/>
          <w:sz w:val="28"/>
          <w:szCs w:val="28"/>
        </w:rPr>
        <w:t>.</w:t>
      </w:r>
    </w:p>
    <w:p w:rsidR="00FE4F8D" w:rsidRPr="0072153D" w:rsidRDefault="00536305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 w:rsidRPr="00E46AB9">
        <w:rPr>
          <w:color w:val="211E1F"/>
          <w:sz w:val="28"/>
          <w:szCs w:val="28"/>
        </w:rPr>
        <w:t xml:space="preserve"> </w:t>
      </w:r>
    </w:p>
    <w:p w:rsidR="0072153D" w:rsidRDefault="003E290E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б</w:t>
      </w:r>
      <w:r w:rsidR="0072153D" w:rsidRPr="0072153D">
        <w:rPr>
          <w:color w:val="211E1F"/>
          <w:sz w:val="28"/>
          <w:szCs w:val="28"/>
        </w:rPr>
        <w:t xml:space="preserve">) </w:t>
      </w:r>
      <w:proofErr w:type="gramStart"/>
      <w:r w:rsidR="0072153D">
        <w:rPr>
          <w:color w:val="211E1F"/>
          <w:sz w:val="28"/>
          <w:szCs w:val="28"/>
        </w:rPr>
        <w:t>К(</w:t>
      </w:r>
      <w:proofErr w:type="gramEnd"/>
      <w:r w:rsidR="0072153D">
        <w:rPr>
          <w:color w:val="211E1F"/>
          <w:sz w:val="28"/>
          <w:szCs w:val="28"/>
        </w:rPr>
        <w:t>Ф)Х</w:t>
      </w:r>
      <w:r w:rsidR="0072153D" w:rsidRPr="0072153D">
        <w:rPr>
          <w:color w:val="211E1F"/>
          <w:sz w:val="28"/>
          <w:szCs w:val="28"/>
        </w:rPr>
        <w:t xml:space="preserve"> должн</w:t>
      </w:r>
      <w:r w:rsidR="003F560C">
        <w:rPr>
          <w:color w:val="211E1F"/>
          <w:sz w:val="28"/>
          <w:szCs w:val="28"/>
        </w:rPr>
        <w:t>о</w:t>
      </w:r>
      <w:r w:rsidR="0072153D" w:rsidRPr="0072153D">
        <w:rPr>
          <w:color w:val="211E1F"/>
          <w:sz w:val="28"/>
          <w:szCs w:val="28"/>
        </w:rPr>
        <w:t xml:space="preserve"> осуществлять </w:t>
      </w:r>
      <w:r w:rsidR="0072153D">
        <w:rPr>
          <w:color w:val="211E1F"/>
          <w:sz w:val="28"/>
          <w:szCs w:val="28"/>
        </w:rPr>
        <w:t xml:space="preserve">производственную </w:t>
      </w:r>
      <w:r w:rsidR="0072153D" w:rsidRPr="0072153D">
        <w:rPr>
          <w:color w:val="211E1F"/>
          <w:sz w:val="28"/>
          <w:szCs w:val="28"/>
        </w:rPr>
        <w:t xml:space="preserve">деятельность по направлениям объявленного </w:t>
      </w:r>
      <w:r w:rsidR="0072153D">
        <w:rPr>
          <w:color w:val="211E1F"/>
          <w:sz w:val="28"/>
          <w:szCs w:val="28"/>
        </w:rPr>
        <w:t>К</w:t>
      </w:r>
      <w:r w:rsidR="0072153D" w:rsidRPr="0072153D">
        <w:rPr>
          <w:color w:val="211E1F"/>
          <w:sz w:val="28"/>
          <w:szCs w:val="28"/>
        </w:rPr>
        <w:t>онкурса;</w:t>
      </w:r>
    </w:p>
    <w:p w:rsidR="00FE4F8D" w:rsidRPr="0072153D" w:rsidRDefault="00FE4F8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DB7A00" w:rsidRDefault="00174F05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 xml:space="preserve">5. </w:t>
      </w:r>
      <w:r w:rsidR="007C2C12">
        <w:rPr>
          <w:color w:val="211E1F"/>
          <w:sz w:val="28"/>
          <w:szCs w:val="28"/>
        </w:rPr>
        <w:t xml:space="preserve">Конкурс проводится в 2 этапа. </w:t>
      </w:r>
    </w:p>
    <w:p w:rsidR="00DB7A00" w:rsidRDefault="00DB7A00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03028B" w:rsidRPr="000339EC" w:rsidRDefault="00DB7A00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 w:rsidRPr="000339EC">
        <w:rPr>
          <w:color w:val="211E1F"/>
          <w:sz w:val="28"/>
          <w:szCs w:val="28"/>
        </w:rPr>
        <w:t xml:space="preserve">6. </w:t>
      </w:r>
      <w:r w:rsidR="007C2C12" w:rsidRPr="000339EC">
        <w:rPr>
          <w:color w:val="211E1F"/>
          <w:sz w:val="28"/>
          <w:szCs w:val="28"/>
        </w:rPr>
        <w:t xml:space="preserve">На первом этапе происходит отбор </w:t>
      </w:r>
      <w:r w:rsidR="008A62E3" w:rsidRPr="000339EC">
        <w:rPr>
          <w:color w:val="211E1F"/>
          <w:sz w:val="28"/>
          <w:szCs w:val="28"/>
        </w:rPr>
        <w:t>заявителей</w:t>
      </w:r>
      <w:r w:rsidR="00B27BD9" w:rsidRPr="000339EC">
        <w:rPr>
          <w:color w:val="211E1F"/>
          <w:sz w:val="28"/>
          <w:szCs w:val="28"/>
        </w:rPr>
        <w:t xml:space="preserve"> на региональном уровне </w:t>
      </w:r>
      <w:r w:rsidR="00CB48F4" w:rsidRPr="000339EC">
        <w:rPr>
          <w:color w:val="211E1F"/>
          <w:sz w:val="28"/>
          <w:szCs w:val="28"/>
        </w:rPr>
        <w:t>комисси</w:t>
      </w:r>
      <w:r w:rsidR="007A494E" w:rsidRPr="000339EC">
        <w:rPr>
          <w:color w:val="211E1F"/>
          <w:sz w:val="28"/>
          <w:szCs w:val="28"/>
        </w:rPr>
        <w:t>е</w:t>
      </w:r>
      <w:r w:rsidR="00CB48F4" w:rsidRPr="000339EC">
        <w:rPr>
          <w:color w:val="211E1F"/>
          <w:sz w:val="28"/>
          <w:szCs w:val="28"/>
        </w:rPr>
        <w:t>й</w:t>
      </w:r>
      <w:r w:rsidR="00573454" w:rsidRPr="000339EC">
        <w:rPr>
          <w:color w:val="211E1F"/>
          <w:sz w:val="28"/>
          <w:szCs w:val="28"/>
        </w:rPr>
        <w:t>,</w:t>
      </w:r>
      <w:r w:rsidR="00CB48F4" w:rsidRPr="000339EC">
        <w:rPr>
          <w:color w:val="211E1F"/>
          <w:sz w:val="28"/>
          <w:szCs w:val="28"/>
        </w:rPr>
        <w:t xml:space="preserve"> включа</w:t>
      </w:r>
      <w:r w:rsidR="00573454" w:rsidRPr="000339EC">
        <w:rPr>
          <w:color w:val="211E1F"/>
          <w:sz w:val="28"/>
          <w:szCs w:val="28"/>
        </w:rPr>
        <w:t>ющей</w:t>
      </w:r>
      <w:r w:rsidR="00731478" w:rsidRPr="000339EC">
        <w:rPr>
          <w:color w:val="211E1F"/>
          <w:sz w:val="28"/>
          <w:szCs w:val="28"/>
        </w:rPr>
        <w:t xml:space="preserve"> представителей </w:t>
      </w:r>
      <w:r w:rsidR="007A494E" w:rsidRPr="000339EC">
        <w:rPr>
          <w:color w:val="211E1F"/>
          <w:sz w:val="28"/>
          <w:szCs w:val="28"/>
        </w:rPr>
        <w:t xml:space="preserve">АККОР, органов управления АПК, профильных </w:t>
      </w:r>
      <w:r w:rsidR="00063830" w:rsidRPr="000339EC">
        <w:rPr>
          <w:color w:val="211E1F"/>
          <w:sz w:val="28"/>
          <w:szCs w:val="28"/>
        </w:rPr>
        <w:t>организаций</w:t>
      </w:r>
      <w:r w:rsidR="00C931AA" w:rsidRPr="000339EC">
        <w:rPr>
          <w:color w:val="211E1F"/>
          <w:sz w:val="28"/>
          <w:szCs w:val="28"/>
        </w:rPr>
        <w:t>.</w:t>
      </w:r>
      <w:r w:rsidRPr="000339EC">
        <w:rPr>
          <w:color w:val="211E1F"/>
          <w:sz w:val="28"/>
          <w:szCs w:val="28"/>
        </w:rPr>
        <w:t xml:space="preserve"> </w:t>
      </w:r>
    </w:p>
    <w:p w:rsidR="0003028B" w:rsidRPr="000339EC" w:rsidRDefault="0003028B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C931AA" w:rsidRDefault="0003028B" w:rsidP="00AA2921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  <w:lang w:val="en-US"/>
        </w:rPr>
      </w:pPr>
      <w:r w:rsidRPr="000339EC">
        <w:rPr>
          <w:color w:val="211E1F"/>
          <w:sz w:val="28"/>
          <w:szCs w:val="28"/>
        </w:rPr>
        <w:lastRenderedPageBreak/>
        <w:t>6.1.</w:t>
      </w:r>
      <w:r w:rsidR="00AA2921" w:rsidRPr="000339EC">
        <w:rPr>
          <w:color w:val="211E1F"/>
          <w:sz w:val="28"/>
          <w:szCs w:val="28"/>
        </w:rPr>
        <w:t xml:space="preserve"> </w:t>
      </w:r>
      <w:r w:rsidR="00530AE8" w:rsidRPr="000339EC">
        <w:rPr>
          <w:color w:val="211E1F"/>
          <w:sz w:val="28"/>
          <w:szCs w:val="28"/>
        </w:rPr>
        <w:t xml:space="preserve">Региональная комиссия определяет одного победителя в каждой номинации, которые </w:t>
      </w:r>
      <w:r w:rsidR="00E3731A" w:rsidRPr="000339EC">
        <w:rPr>
          <w:color w:val="211E1F"/>
          <w:sz w:val="28"/>
          <w:szCs w:val="28"/>
        </w:rPr>
        <w:t>имеют право подать документы</w:t>
      </w:r>
      <w:r w:rsidR="00530AE8" w:rsidRPr="000339EC">
        <w:rPr>
          <w:color w:val="211E1F"/>
          <w:sz w:val="28"/>
          <w:szCs w:val="28"/>
        </w:rPr>
        <w:t xml:space="preserve"> для проведения отбора на втором этапе</w:t>
      </w:r>
      <w:r w:rsidR="00E3731A" w:rsidRPr="000339EC">
        <w:rPr>
          <w:color w:val="211E1F"/>
          <w:sz w:val="28"/>
          <w:szCs w:val="28"/>
        </w:rPr>
        <w:t xml:space="preserve">. </w:t>
      </w:r>
    </w:p>
    <w:p w:rsidR="00B73117" w:rsidRPr="00B73117" w:rsidRDefault="00B73117" w:rsidP="00AA2921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  <w:lang w:val="en-US"/>
        </w:rPr>
      </w:pPr>
    </w:p>
    <w:p w:rsidR="0072153D" w:rsidRPr="0072153D" w:rsidRDefault="0003028B" w:rsidP="00AA2921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6.</w:t>
      </w:r>
      <w:r w:rsidR="00AA2921">
        <w:rPr>
          <w:color w:val="211E1F"/>
          <w:sz w:val="28"/>
          <w:szCs w:val="28"/>
        </w:rPr>
        <w:t>2</w:t>
      </w:r>
      <w:r>
        <w:rPr>
          <w:color w:val="211E1F"/>
          <w:sz w:val="28"/>
          <w:szCs w:val="28"/>
        </w:rPr>
        <w:t xml:space="preserve">. </w:t>
      </w:r>
      <w:r w:rsidR="0072153D" w:rsidRPr="0072153D">
        <w:rPr>
          <w:color w:val="211E1F"/>
          <w:sz w:val="28"/>
          <w:szCs w:val="28"/>
        </w:rPr>
        <w:t xml:space="preserve">Сроки проведения </w:t>
      </w:r>
      <w:r w:rsidR="00266740">
        <w:rPr>
          <w:color w:val="211E1F"/>
          <w:sz w:val="28"/>
          <w:szCs w:val="28"/>
        </w:rPr>
        <w:t>региональн</w:t>
      </w:r>
      <w:r w:rsidR="00313996">
        <w:rPr>
          <w:color w:val="211E1F"/>
          <w:sz w:val="28"/>
          <w:szCs w:val="28"/>
        </w:rPr>
        <w:t>ой</w:t>
      </w:r>
      <w:r w:rsidR="00266740">
        <w:rPr>
          <w:color w:val="211E1F"/>
          <w:sz w:val="28"/>
          <w:szCs w:val="28"/>
        </w:rPr>
        <w:t xml:space="preserve"> част</w:t>
      </w:r>
      <w:r w:rsidR="00313996">
        <w:rPr>
          <w:color w:val="211E1F"/>
          <w:sz w:val="28"/>
          <w:szCs w:val="28"/>
        </w:rPr>
        <w:t>и конкурса</w:t>
      </w:r>
      <w:r w:rsidR="0072153D" w:rsidRPr="0072153D">
        <w:rPr>
          <w:color w:val="211E1F"/>
          <w:sz w:val="28"/>
          <w:szCs w:val="28"/>
        </w:rPr>
        <w:t>:</w:t>
      </w:r>
    </w:p>
    <w:p w:rsidR="0072153D" w:rsidRPr="0072153D" w:rsidRDefault="0072153D" w:rsidP="00AA2921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 w:rsidRPr="0072153D">
        <w:rPr>
          <w:color w:val="211E1F"/>
          <w:sz w:val="28"/>
          <w:szCs w:val="28"/>
        </w:rPr>
        <w:t>- начало приёма заявок: 1</w:t>
      </w:r>
      <w:r w:rsidR="00480190">
        <w:rPr>
          <w:color w:val="211E1F"/>
          <w:sz w:val="28"/>
          <w:szCs w:val="28"/>
        </w:rPr>
        <w:t>5</w:t>
      </w:r>
      <w:r w:rsidRPr="0072153D">
        <w:rPr>
          <w:color w:val="211E1F"/>
          <w:sz w:val="28"/>
          <w:szCs w:val="28"/>
        </w:rPr>
        <w:t xml:space="preserve"> </w:t>
      </w:r>
      <w:r w:rsidR="00266740">
        <w:rPr>
          <w:color w:val="211E1F"/>
          <w:sz w:val="28"/>
          <w:szCs w:val="28"/>
        </w:rPr>
        <w:t>сентября</w:t>
      </w:r>
      <w:r w:rsidRPr="0072153D">
        <w:rPr>
          <w:color w:val="211E1F"/>
          <w:sz w:val="28"/>
          <w:szCs w:val="28"/>
        </w:rPr>
        <w:t xml:space="preserve"> 2016 года;</w:t>
      </w:r>
    </w:p>
    <w:p w:rsidR="0072153D" w:rsidRDefault="0072153D" w:rsidP="00AA2921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 w:rsidRPr="0072153D">
        <w:rPr>
          <w:color w:val="211E1F"/>
          <w:sz w:val="28"/>
          <w:szCs w:val="28"/>
        </w:rPr>
        <w:t xml:space="preserve">- окончание приема заявок: </w:t>
      </w:r>
      <w:r w:rsidR="00250359">
        <w:rPr>
          <w:color w:val="211E1F"/>
          <w:sz w:val="28"/>
          <w:szCs w:val="28"/>
        </w:rPr>
        <w:t>30</w:t>
      </w:r>
      <w:r w:rsidRPr="0072153D">
        <w:rPr>
          <w:color w:val="211E1F"/>
          <w:sz w:val="28"/>
          <w:szCs w:val="28"/>
        </w:rPr>
        <w:t xml:space="preserve"> </w:t>
      </w:r>
      <w:r w:rsidR="00266740">
        <w:rPr>
          <w:color w:val="211E1F"/>
          <w:sz w:val="28"/>
          <w:szCs w:val="28"/>
        </w:rPr>
        <w:t>октября</w:t>
      </w:r>
      <w:r w:rsidRPr="0072153D">
        <w:rPr>
          <w:color w:val="211E1F"/>
          <w:sz w:val="28"/>
          <w:szCs w:val="28"/>
        </w:rPr>
        <w:t xml:space="preserve"> 2016 года;</w:t>
      </w:r>
    </w:p>
    <w:p w:rsidR="00313996" w:rsidRDefault="00313996" w:rsidP="00AA2921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 xml:space="preserve">- принятие решение региональной конкурсной комиссией: до </w:t>
      </w:r>
      <w:r w:rsidR="00250359">
        <w:rPr>
          <w:color w:val="211E1F"/>
          <w:sz w:val="28"/>
          <w:szCs w:val="28"/>
        </w:rPr>
        <w:t>15</w:t>
      </w:r>
      <w:r>
        <w:rPr>
          <w:color w:val="211E1F"/>
          <w:sz w:val="28"/>
          <w:szCs w:val="28"/>
        </w:rPr>
        <w:t xml:space="preserve"> </w:t>
      </w:r>
      <w:r w:rsidR="00250359">
        <w:rPr>
          <w:color w:val="211E1F"/>
          <w:sz w:val="28"/>
          <w:szCs w:val="28"/>
        </w:rPr>
        <w:t>ноября</w:t>
      </w:r>
      <w:r>
        <w:rPr>
          <w:color w:val="211E1F"/>
          <w:sz w:val="28"/>
          <w:szCs w:val="28"/>
        </w:rPr>
        <w:t xml:space="preserve"> 2016 года.</w:t>
      </w:r>
    </w:p>
    <w:p w:rsidR="00AA2921" w:rsidRDefault="00AA2921" w:rsidP="00AA2921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DB7A00" w:rsidRPr="0072153D" w:rsidRDefault="00AA2921" w:rsidP="00AA2921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6.3. Данные о результатах регионального конкурса направляются в федеральный АККОР (протокол заседания конкурсной комиссии</w:t>
      </w:r>
      <w:r w:rsidR="00EE673B">
        <w:rPr>
          <w:color w:val="211E1F"/>
          <w:sz w:val="28"/>
          <w:szCs w:val="28"/>
        </w:rPr>
        <w:t>,</w:t>
      </w:r>
      <w:r>
        <w:rPr>
          <w:color w:val="211E1F"/>
          <w:sz w:val="28"/>
          <w:szCs w:val="28"/>
        </w:rPr>
        <w:t xml:space="preserve"> подписанный руководителем </w:t>
      </w:r>
      <w:r w:rsidR="00992D99">
        <w:rPr>
          <w:color w:val="211E1F"/>
          <w:sz w:val="28"/>
          <w:szCs w:val="28"/>
        </w:rPr>
        <w:t>конкурсной комиссии</w:t>
      </w:r>
      <w:r w:rsidR="00EE673B">
        <w:rPr>
          <w:color w:val="211E1F"/>
          <w:sz w:val="28"/>
          <w:szCs w:val="28"/>
        </w:rPr>
        <w:t>, в котором указан состав конкурсной комиссии</w:t>
      </w:r>
      <w:r>
        <w:rPr>
          <w:color w:val="211E1F"/>
          <w:sz w:val="28"/>
          <w:szCs w:val="28"/>
        </w:rPr>
        <w:t>)</w:t>
      </w:r>
      <w:r w:rsidR="00866209">
        <w:rPr>
          <w:color w:val="211E1F"/>
          <w:sz w:val="28"/>
          <w:szCs w:val="28"/>
        </w:rPr>
        <w:t>.</w:t>
      </w:r>
      <w:r>
        <w:rPr>
          <w:color w:val="211E1F"/>
          <w:sz w:val="28"/>
          <w:szCs w:val="28"/>
        </w:rPr>
        <w:t xml:space="preserve"> </w:t>
      </w:r>
    </w:p>
    <w:p w:rsidR="003E0FC4" w:rsidRDefault="003E0FC4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72153D" w:rsidRDefault="0003028B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7</w:t>
      </w:r>
      <w:r w:rsidR="003E0FC4">
        <w:rPr>
          <w:color w:val="211E1F"/>
          <w:sz w:val="28"/>
          <w:szCs w:val="28"/>
        </w:rPr>
        <w:t xml:space="preserve">. </w:t>
      </w:r>
      <w:r w:rsidR="00DB7A00">
        <w:rPr>
          <w:color w:val="211E1F"/>
          <w:sz w:val="28"/>
          <w:szCs w:val="28"/>
        </w:rPr>
        <w:t xml:space="preserve">На втором этапе конкурса </w:t>
      </w:r>
      <w:r w:rsidR="00033E1B">
        <w:rPr>
          <w:color w:val="211E1F"/>
          <w:sz w:val="28"/>
          <w:szCs w:val="28"/>
        </w:rPr>
        <w:t xml:space="preserve">в Москве </w:t>
      </w:r>
      <w:r w:rsidR="0072153D" w:rsidRPr="0072153D">
        <w:rPr>
          <w:color w:val="211E1F"/>
          <w:sz w:val="28"/>
          <w:szCs w:val="28"/>
        </w:rPr>
        <w:t>пров</w:t>
      </w:r>
      <w:r w:rsidR="00DB7A00">
        <w:rPr>
          <w:color w:val="211E1F"/>
          <w:sz w:val="28"/>
          <w:szCs w:val="28"/>
        </w:rPr>
        <w:t>одится</w:t>
      </w:r>
      <w:r w:rsidR="0072153D" w:rsidRPr="0072153D">
        <w:rPr>
          <w:color w:val="211E1F"/>
          <w:sz w:val="28"/>
          <w:szCs w:val="28"/>
        </w:rPr>
        <w:t xml:space="preserve"> </w:t>
      </w:r>
      <w:r w:rsidR="00DB7A00">
        <w:rPr>
          <w:color w:val="211E1F"/>
          <w:sz w:val="28"/>
          <w:szCs w:val="28"/>
        </w:rPr>
        <w:t xml:space="preserve"> заключительный отбо</w:t>
      </w:r>
      <w:r w:rsidR="00313996">
        <w:rPr>
          <w:color w:val="211E1F"/>
          <w:sz w:val="28"/>
          <w:szCs w:val="28"/>
        </w:rPr>
        <w:t>р</w:t>
      </w:r>
      <w:r>
        <w:rPr>
          <w:color w:val="211E1F"/>
          <w:sz w:val="28"/>
          <w:szCs w:val="28"/>
        </w:rPr>
        <w:t>.</w:t>
      </w:r>
    </w:p>
    <w:p w:rsidR="00866209" w:rsidRPr="0072153D" w:rsidRDefault="00866209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 xml:space="preserve">- </w:t>
      </w:r>
      <w:proofErr w:type="gramStart"/>
      <w:r>
        <w:rPr>
          <w:color w:val="211E1F"/>
          <w:sz w:val="28"/>
          <w:szCs w:val="28"/>
        </w:rPr>
        <w:t>п</w:t>
      </w:r>
      <w:proofErr w:type="gramEnd"/>
      <w:r>
        <w:rPr>
          <w:color w:val="211E1F"/>
          <w:sz w:val="28"/>
          <w:szCs w:val="28"/>
        </w:rPr>
        <w:t xml:space="preserve">рием заявок </w:t>
      </w:r>
      <w:r w:rsidR="0099064D">
        <w:rPr>
          <w:color w:val="211E1F"/>
          <w:sz w:val="28"/>
          <w:szCs w:val="28"/>
        </w:rPr>
        <w:t xml:space="preserve">- </w:t>
      </w:r>
      <w:r>
        <w:rPr>
          <w:color w:val="211E1F"/>
          <w:sz w:val="28"/>
          <w:szCs w:val="28"/>
        </w:rPr>
        <w:t>до 1</w:t>
      </w:r>
      <w:r w:rsidR="00250359">
        <w:rPr>
          <w:color w:val="211E1F"/>
          <w:sz w:val="28"/>
          <w:szCs w:val="28"/>
        </w:rPr>
        <w:t>5</w:t>
      </w:r>
      <w:r>
        <w:rPr>
          <w:color w:val="211E1F"/>
          <w:sz w:val="28"/>
          <w:szCs w:val="28"/>
        </w:rPr>
        <w:t xml:space="preserve"> декабря 2016</w:t>
      </w:r>
    </w:p>
    <w:p w:rsidR="00F179A2" w:rsidRPr="0072153D" w:rsidRDefault="00F179A2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 xml:space="preserve">- работа конкурсной комиссии: в период </w:t>
      </w:r>
      <w:r w:rsidR="0099064D">
        <w:rPr>
          <w:color w:val="211E1F"/>
          <w:sz w:val="28"/>
          <w:szCs w:val="28"/>
        </w:rPr>
        <w:t xml:space="preserve">до </w:t>
      </w:r>
      <w:r w:rsidR="00250359">
        <w:rPr>
          <w:color w:val="211E1F"/>
          <w:sz w:val="28"/>
          <w:szCs w:val="28"/>
        </w:rPr>
        <w:t>30</w:t>
      </w:r>
      <w:r w:rsidR="0099064D">
        <w:rPr>
          <w:color w:val="211E1F"/>
          <w:sz w:val="28"/>
          <w:szCs w:val="28"/>
        </w:rPr>
        <w:t xml:space="preserve"> декабря</w:t>
      </w:r>
      <w:r>
        <w:rPr>
          <w:color w:val="211E1F"/>
          <w:sz w:val="28"/>
          <w:szCs w:val="28"/>
        </w:rPr>
        <w:t xml:space="preserve"> 2016 года;</w:t>
      </w:r>
    </w:p>
    <w:p w:rsidR="0072153D" w:rsidRDefault="0072153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 w:rsidRPr="0072153D">
        <w:rPr>
          <w:color w:val="211E1F"/>
          <w:sz w:val="28"/>
          <w:szCs w:val="28"/>
        </w:rPr>
        <w:t xml:space="preserve">- объявление результатов:  </w:t>
      </w:r>
      <w:r w:rsidR="0099064D">
        <w:rPr>
          <w:color w:val="211E1F"/>
          <w:sz w:val="28"/>
          <w:szCs w:val="28"/>
        </w:rPr>
        <w:t>3</w:t>
      </w:r>
      <w:r w:rsidR="003C49AC">
        <w:rPr>
          <w:color w:val="211E1F"/>
          <w:sz w:val="28"/>
          <w:szCs w:val="28"/>
        </w:rPr>
        <w:t>0</w:t>
      </w:r>
      <w:r w:rsidRPr="0072153D">
        <w:rPr>
          <w:color w:val="211E1F"/>
          <w:sz w:val="28"/>
          <w:szCs w:val="28"/>
        </w:rPr>
        <w:t xml:space="preserve"> </w:t>
      </w:r>
      <w:r w:rsidR="00CB621B">
        <w:rPr>
          <w:color w:val="211E1F"/>
          <w:sz w:val="28"/>
          <w:szCs w:val="28"/>
        </w:rPr>
        <w:t>декабря 2016 года</w:t>
      </w:r>
      <w:r w:rsidRPr="0072153D">
        <w:rPr>
          <w:color w:val="211E1F"/>
          <w:sz w:val="28"/>
          <w:szCs w:val="28"/>
        </w:rPr>
        <w:t>.</w:t>
      </w:r>
    </w:p>
    <w:p w:rsidR="00E45D35" w:rsidRPr="0072153D" w:rsidRDefault="00E45D35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72153D" w:rsidRPr="000B62B7" w:rsidRDefault="00CB21CF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8</w:t>
      </w:r>
      <w:r w:rsidR="0072153D" w:rsidRPr="0072153D">
        <w:rPr>
          <w:color w:val="211E1F"/>
          <w:sz w:val="28"/>
          <w:szCs w:val="28"/>
        </w:rPr>
        <w:t xml:space="preserve">. Прием заявок </w:t>
      </w:r>
      <w:r w:rsidR="00311321">
        <w:rPr>
          <w:color w:val="211E1F"/>
          <w:sz w:val="28"/>
          <w:szCs w:val="28"/>
        </w:rPr>
        <w:t xml:space="preserve">на заключительный этап конкурса </w:t>
      </w:r>
      <w:r w:rsidR="006F7E3D">
        <w:rPr>
          <w:color w:val="211E1F"/>
          <w:sz w:val="28"/>
          <w:szCs w:val="28"/>
          <w:lang w:val="en-US"/>
        </w:rPr>
        <w:t>c</w:t>
      </w:r>
      <w:r w:rsidR="006F7E3D" w:rsidRPr="006F7E3D">
        <w:rPr>
          <w:color w:val="211E1F"/>
          <w:sz w:val="28"/>
          <w:szCs w:val="28"/>
        </w:rPr>
        <w:t xml:space="preserve"> </w:t>
      </w:r>
      <w:r w:rsidR="006F7E3D">
        <w:rPr>
          <w:color w:val="211E1F"/>
          <w:sz w:val="28"/>
          <w:szCs w:val="28"/>
        </w:rPr>
        <w:t xml:space="preserve">учетом результатов первого этапа </w:t>
      </w:r>
      <w:r w:rsidR="0072153D" w:rsidRPr="0072153D">
        <w:rPr>
          <w:color w:val="211E1F"/>
          <w:sz w:val="28"/>
          <w:szCs w:val="28"/>
        </w:rPr>
        <w:t xml:space="preserve">осуществляется </w:t>
      </w:r>
      <w:r>
        <w:rPr>
          <w:color w:val="211E1F"/>
          <w:sz w:val="28"/>
          <w:szCs w:val="28"/>
        </w:rPr>
        <w:t xml:space="preserve">аппаратом АККОР </w:t>
      </w:r>
      <w:r w:rsidR="0072153D" w:rsidRPr="0072153D">
        <w:rPr>
          <w:color w:val="211E1F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07139, г"/>
        </w:smartTagPr>
        <w:r w:rsidR="0072153D" w:rsidRPr="0072153D">
          <w:rPr>
            <w:color w:val="211E1F"/>
            <w:sz w:val="28"/>
            <w:szCs w:val="28"/>
          </w:rPr>
          <w:t>10</w:t>
        </w:r>
        <w:r w:rsidR="008B49FD">
          <w:rPr>
            <w:color w:val="211E1F"/>
            <w:sz w:val="28"/>
            <w:szCs w:val="28"/>
          </w:rPr>
          <w:t>7139</w:t>
        </w:r>
        <w:r w:rsidR="0072153D" w:rsidRPr="0072153D">
          <w:rPr>
            <w:color w:val="211E1F"/>
            <w:sz w:val="28"/>
            <w:szCs w:val="28"/>
          </w:rPr>
          <w:t xml:space="preserve">, </w:t>
        </w:r>
        <w:r w:rsidR="008B49FD" w:rsidRPr="008B49FD">
          <w:rPr>
            <w:color w:val="211E1F"/>
            <w:sz w:val="28"/>
            <w:szCs w:val="28"/>
          </w:rPr>
          <w:t>г</w:t>
        </w:r>
      </w:smartTag>
      <w:r w:rsidR="008B49FD" w:rsidRPr="008B49FD">
        <w:rPr>
          <w:color w:val="211E1F"/>
          <w:sz w:val="28"/>
          <w:szCs w:val="28"/>
        </w:rPr>
        <w:t>. Москва, Орликов переулок, д.</w:t>
      </w:r>
      <w:r w:rsidR="008B49FD">
        <w:rPr>
          <w:color w:val="211E1F"/>
          <w:sz w:val="28"/>
          <w:szCs w:val="28"/>
        </w:rPr>
        <w:t>3</w:t>
      </w:r>
      <w:r w:rsidR="0072153D" w:rsidRPr="0072153D">
        <w:rPr>
          <w:color w:val="211E1F"/>
          <w:sz w:val="28"/>
          <w:szCs w:val="28"/>
        </w:rPr>
        <w:t>. Контактны</w:t>
      </w:r>
      <w:r w:rsidR="008B49FD">
        <w:rPr>
          <w:color w:val="211E1F"/>
          <w:sz w:val="28"/>
          <w:szCs w:val="28"/>
        </w:rPr>
        <w:t>е</w:t>
      </w:r>
      <w:r w:rsidR="0072153D" w:rsidRPr="0072153D">
        <w:rPr>
          <w:color w:val="211E1F"/>
          <w:sz w:val="28"/>
          <w:szCs w:val="28"/>
        </w:rPr>
        <w:t xml:space="preserve"> телефон</w:t>
      </w:r>
      <w:r w:rsidR="008B49FD">
        <w:rPr>
          <w:color w:val="211E1F"/>
          <w:sz w:val="28"/>
          <w:szCs w:val="28"/>
        </w:rPr>
        <w:t>ы</w:t>
      </w:r>
      <w:r w:rsidR="0072153D" w:rsidRPr="0072153D">
        <w:rPr>
          <w:color w:val="211E1F"/>
          <w:sz w:val="28"/>
          <w:szCs w:val="28"/>
        </w:rPr>
        <w:t xml:space="preserve">: </w:t>
      </w:r>
      <w:r w:rsidR="008B49FD" w:rsidRPr="008B49FD">
        <w:rPr>
          <w:color w:val="211E1F"/>
          <w:sz w:val="28"/>
          <w:szCs w:val="28"/>
        </w:rPr>
        <w:t>8(499) 681-18-07</w:t>
      </w:r>
      <w:r w:rsidR="0072153D" w:rsidRPr="0072153D">
        <w:rPr>
          <w:color w:val="211E1F"/>
          <w:sz w:val="28"/>
          <w:szCs w:val="28"/>
        </w:rPr>
        <w:t>;</w:t>
      </w:r>
      <w:r w:rsidR="008B49FD">
        <w:rPr>
          <w:color w:val="211E1F"/>
          <w:sz w:val="28"/>
          <w:szCs w:val="28"/>
        </w:rPr>
        <w:t xml:space="preserve"> </w:t>
      </w:r>
      <w:r w:rsidR="008B49FD" w:rsidRPr="008B49FD">
        <w:rPr>
          <w:color w:val="211E1F"/>
          <w:sz w:val="28"/>
          <w:szCs w:val="28"/>
        </w:rPr>
        <w:t>8(499) 681-18-04</w:t>
      </w:r>
      <w:r w:rsidR="008B49FD">
        <w:rPr>
          <w:color w:val="211E1F"/>
          <w:sz w:val="28"/>
          <w:szCs w:val="28"/>
        </w:rPr>
        <w:t xml:space="preserve">; </w:t>
      </w:r>
      <w:r w:rsidR="008B49FD" w:rsidRPr="008B49FD">
        <w:rPr>
          <w:color w:val="211E1F"/>
          <w:sz w:val="28"/>
          <w:szCs w:val="28"/>
        </w:rPr>
        <w:t>8(499) 681-18-08</w:t>
      </w:r>
      <w:r w:rsidR="0072153D" w:rsidRPr="0072153D">
        <w:rPr>
          <w:color w:val="211E1F"/>
          <w:sz w:val="28"/>
          <w:szCs w:val="28"/>
        </w:rPr>
        <w:t>.</w:t>
      </w:r>
      <w:r w:rsidR="00CC6FD8">
        <w:rPr>
          <w:color w:val="211E1F"/>
          <w:sz w:val="28"/>
          <w:szCs w:val="28"/>
        </w:rPr>
        <w:t xml:space="preserve"> </w:t>
      </w:r>
      <w:r w:rsidR="00CC6FD8" w:rsidRPr="00053382">
        <w:rPr>
          <w:color w:val="211E1F"/>
          <w:sz w:val="28"/>
          <w:szCs w:val="28"/>
        </w:rPr>
        <w:t xml:space="preserve">Заявки </w:t>
      </w:r>
      <w:r w:rsidR="000B62B7">
        <w:rPr>
          <w:color w:val="211E1F"/>
          <w:sz w:val="28"/>
          <w:szCs w:val="28"/>
        </w:rPr>
        <w:t xml:space="preserve">должны </w:t>
      </w:r>
      <w:r w:rsidR="00053382">
        <w:rPr>
          <w:color w:val="211E1F"/>
          <w:sz w:val="28"/>
          <w:szCs w:val="28"/>
        </w:rPr>
        <w:t>быть отправлены почт</w:t>
      </w:r>
      <w:r>
        <w:rPr>
          <w:color w:val="211E1F"/>
          <w:sz w:val="28"/>
          <w:szCs w:val="28"/>
        </w:rPr>
        <w:t xml:space="preserve">ой  и </w:t>
      </w:r>
      <w:r w:rsidR="00053382">
        <w:rPr>
          <w:color w:val="211E1F"/>
          <w:sz w:val="28"/>
          <w:szCs w:val="28"/>
        </w:rPr>
        <w:t xml:space="preserve"> </w:t>
      </w:r>
      <w:r w:rsidR="003B7A8A" w:rsidRPr="00053382">
        <w:rPr>
          <w:color w:val="211E1F"/>
          <w:sz w:val="28"/>
          <w:szCs w:val="28"/>
        </w:rPr>
        <w:t xml:space="preserve"> продублированы</w:t>
      </w:r>
      <w:r w:rsidR="00CC6FD8" w:rsidRPr="00053382">
        <w:rPr>
          <w:color w:val="211E1F"/>
          <w:sz w:val="28"/>
          <w:szCs w:val="28"/>
        </w:rPr>
        <w:t xml:space="preserve"> по электронной почте</w:t>
      </w:r>
      <w:r w:rsidR="000B62B7">
        <w:rPr>
          <w:color w:val="211E1F"/>
          <w:sz w:val="28"/>
          <w:szCs w:val="28"/>
        </w:rPr>
        <w:t xml:space="preserve"> </w:t>
      </w:r>
      <w:hyperlink r:id="rId5" w:history="1">
        <w:r w:rsidR="000B62B7" w:rsidRPr="00EE5BB1">
          <w:rPr>
            <w:rStyle w:val="a5"/>
            <w:sz w:val="28"/>
            <w:szCs w:val="28"/>
            <w:lang w:val="en-US"/>
          </w:rPr>
          <w:t>akkor</w:t>
        </w:r>
        <w:r w:rsidR="000B62B7" w:rsidRPr="00EE5BB1">
          <w:rPr>
            <w:rStyle w:val="a5"/>
            <w:sz w:val="28"/>
            <w:szCs w:val="28"/>
          </w:rPr>
          <w:t>2006@</w:t>
        </w:r>
        <w:r w:rsidR="000B62B7" w:rsidRPr="00EE5BB1">
          <w:rPr>
            <w:rStyle w:val="a5"/>
            <w:sz w:val="28"/>
            <w:szCs w:val="28"/>
            <w:lang w:val="en-US"/>
          </w:rPr>
          <w:t>yandex</w:t>
        </w:r>
        <w:r w:rsidR="000B62B7" w:rsidRPr="00EE5BB1">
          <w:rPr>
            <w:rStyle w:val="a5"/>
            <w:sz w:val="28"/>
            <w:szCs w:val="28"/>
          </w:rPr>
          <w:t>.</w:t>
        </w:r>
        <w:r w:rsidR="000B62B7" w:rsidRPr="00EE5BB1">
          <w:rPr>
            <w:rStyle w:val="a5"/>
            <w:sz w:val="28"/>
            <w:szCs w:val="28"/>
            <w:lang w:val="en-US"/>
          </w:rPr>
          <w:t>ru</w:t>
        </w:r>
      </w:hyperlink>
      <w:r w:rsidR="00CC6FD8" w:rsidRPr="00053382">
        <w:rPr>
          <w:color w:val="211E1F"/>
          <w:sz w:val="28"/>
          <w:szCs w:val="28"/>
        </w:rPr>
        <w:t>.</w:t>
      </w:r>
    </w:p>
    <w:p w:rsidR="00CC6FD8" w:rsidRPr="0072153D" w:rsidRDefault="00CC6FD8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72153D" w:rsidRDefault="00CB21CF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9</w:t>
      </w:r>
      <w:r w:rsidR="0072153D" w:rsidRPr="0072153D">
        <w:rPr>
          <w:color w:val="211E1F"/>
          <w:sz w:val="28"/>
          <w:szCs w:val="28"/>
        </w:rPr>
        <w:t xml:space="preserve">. Для участия в конкурсе необходимо представить </w:t>
      </w:r>
      <w:r w:rsidR="00C733A9">
        <w:rPr>
          <w:color w:val="211E1F"/>
          <w:sz w:val="28"/>
          <w:szCs w:val="28"/>
        </w:rPr>
        <w:t>пакет документов</w:t>
      </w:r>
      <w:r w:rsidR="0072153D" w:rsidRPr="0072153D">
        <w:rPr>
          <w:color w:val="211E1F"/>
          <w:sz w:val="28"/>
          <w:szCs w:val="28"/>
        </w:rPr>
        <w:t xml:space="preserve">, заверенных подписью руководителя </w:t>
      </w:r>
      <w:r w:rsidR="000668FC">
        <w:rPr>
          <w:color w:val="211E1F"/>
          <w:sz w:val="28"/>
          <w:szCs w:val="28"/>
        </w:rPr>
        <w:t xml:space="preserve">региональной АККОР </w:t>
      </w:r>
      <w:r w:rsidR="0072153D" w:rsidRPr="0072153D">
        <w:rPr>
          <w:color w:val="211E1F"/>
          <w:sz w:val="28"/>
          <w:szCs w:val="28"/>
        </w:rPr>
        <w:t>и печатью организации:</w:t>
      </w:r>
    </w:p>
    <w:p w:rsidR="006760D7" w:rsidRDefault="00CC6FD8" w:rsidP="006760D7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 xml:space="preserve">-   </w:t>
      </w:r>
      <w:r w:rsidR="003244B6">
        <w:rPr>
          <w:color w:val="211E1F"/>
          <w:sz w:val="28"/>
          <w:szCs w:val="28"/>
        </w:rPr>
        <w:t xml:space="preserve"> </w:t>
      </w:r>
      <w:r>
        <w:rPr>
          <w:color w:val="211E1F"/>
          <w:sz w:val="28"/>
          <w:szCs w:val="28"/>
        </w:rPr>
        <w:t xml:space="preserve">анкета </w:t>
      </w:r>
      <w:r w:rsidR="000C12BA">
        <w:rPr>
          <w:color w:val="211E1F"/>
          <w:sz w:val="28"/>
          <w:szCs w:val="28"/>
        </w:rPr>
        <w:t xml:space="preserve"> </w:t>
      </w:r>
      <w:r>
        <w:rPr>
          <w:color w:val="211E1F"/>
          <w:sz w:val="28"/>
          <w:szCs w:val="28"/>
        </w:rPr>
        <w:t>участника</w:t>
      </w:r>
      <w:r w:rsidR="00AB6ABE">
        <w:rPr>
          <w:color w:val="211E1F"/>
          <w:sz w:val="28"/>
          <w:szCs w:val="28"/>
        </w:rPr>
        <w:t>,</w:t>
      </w:r>
      <w:r w:rsidR="00E40669">
        <w:rPr>
          <w:color w:val="211E1F"/>
          <w:sz w:val="28"/>
          <w:szCs w:val="28"/>
        </w:rPr>
        <w:t xml:space="preserve"> заве</w:t>
      </w:r>
      <w:r w:rsidR="006760D7">
        <w:rPr>
          <w:color w:val="211E1F"/>
          <w:sz w:val="28"/>
          <w:szCs w:val="28"/>
        </w:rPr>
        <w:t>ренная  подписью руководителя</w:t>
      </w:r>
      <w:r w:rsidR="00AB6ABE">
        <w:rPr>
          <w:color w:val="211E1F"/>
          <w:sz w:val="28"/>
          <w:szCs w:val="28"/>
        </w:rPr>
        <w:t>,</w:t>
      </w:r>
      <w:r w:rsidR="006760D7">
        <w:rPr>
          <w:color w:val="211E1F"/>
          <w:sz w:val="28"/>
          <w:szCs w:val="28"/>
        </w:rPr>
        <w:t xml:space="preserve"> </w:t>
      </w:r>
    </w:p>
    <w:p w:rsidR="00066CD9" w:rsidRDefault="0072153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 w:rsidRPr="0072153D">
        <w:rPr>
          <w:color w:val="211E1F"/>
          <w:sz w:val="28"/>
          <w:szCs w:val="28"/>
        </w:rPr>
        <w:t xml:space="preserve">- </w:t>
      </w:r>
      <w:r w:rsidR="00AB6ABE">
        <w:rPr>
          <w:color w:val="211E1F"/>
          <w:sz w:val="28"/>
          <w:szCs w:val="28"/>
        </w:rPr>
        <w:t xml:space="preserve">  </w:t>
      </w:r>
      <w:r w:rsidR="003244B6">
        <w:rPr>
          <w:color w:val="211E1F"/>
          <w:sz w:val="28"/>
          <w:szCs w:val="28"/>
        </w:rPr>
        <w:t xml:space="preserve"> </w:t>
      </w:r>
      <w:r w:rsidRPr="0072153D">
        <w:rPr>
          <w:color w:val="211E1F"/>
          <w:sz w:val="28"/>
          <w:szCs w:val="28"/>
        </w:rPr>
        <w:t>копия выписки из Единого государственного реестра</w:t>
      </w:r>
      <w:r w:rsidR="000668FC">
        <w:rPr>
          <w:color w:val="211E1F"/>
          <w:sz w:val="28"/>
          <w:szCs w:val="28"/>
        </w:rPr>
        <w:t>,</w:t>
      </w:r>
      <w:r w:rsidRPr="0072153D">
        <w:rPr>
          <w:color w:val="211E1F"/>
          <w:sz w:val="28"/>
          <w:szCs w:val="28"/>
        </w:rPr>
        <w:t xml:space="preserve">  </w:t>
      </w:r>
    </w:p>
    <w:p w:rsidR="00066CD9" w:rsidRPr="0072153D" w:rsidRDefault="00066CD9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 xml:space="preserve">- оформленное </w:t>
      </w:r>
      <w:r w:rsidR="00B73117">
        <w:rPr>
          <w:color w:val="211E1F"/>
          <w:sz w:val="28"/>
          <w:szCs w:val="28"/>
        </w:rPr>
        <w:t xml:space="preserve">руководителем </w:t>
      </w:r>
      <w:r>
        <w:rPr>
          <w:color w:val="211E1F"/>
          <w:sz w:val="28"/>
          <w:szCs w:val="28"/>
        </w:rPr>
        <w:t xml:space="preserve">региональной </w:t>
      </w:r>
      <w:r w:rsidR="00B73117">
        <w:rPr>
          <w:color w:val="211E1F"/>
          <w:sz w:val="28"/>
          <w:szCs w:val="28"/>
        </w:rPr>
        <w:t xml:space="preserve">конкурсной комиссии </w:t>
      </w:r>
      <w:r>
        <w:rPr>
          <w:color w:val="211E1F"/>
          <w:sz w:val="28"/>
          <w:szCs w:val="28"/>
        </w:rPr>
        <w:t>решени</w:t>
      </w:r>
      <w:r w:rsidR="003E3D54">
        <w:rPr>
          <w:color w:val="211E1F"/>
          <w:sz w:val="28"/>
          <w:szCs w:val="28"/>
        </w:rPr>
        <w:t>е</w:t>
      </w:r>
      <w:r>
        <w:rPr>
          <w:color w:val="211E1F"/>
          <w:sz w:val="28"/>
          <w:szCs w:val="28"/>
        </w:rPr>
        <w:t xml:space="preserve"> о результатах регионального конкурса</w:t>
      </w:r>
      <w:r w:rsidR="00B73117">
        <w:rPr>
          <w:color w:val="211E1F"/>
          <w:sz w:val="28"/>
          <w:szCs w:val="28"/>
        </w:rPr>
        <w:t>,</w:t>
      </w:r>
    </w:p>
    <w:p w:rsidR="0072153D" w:rsidRPr="0072153D" w:rsidRDefault="0072153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 w:rsidRPr="0072153D">
        <w:rPr>
          <w:color w:val="211E1F"/>
          <w:sz w:val="28"/>
          <w:szCs w:val="28"/>
        </w:rPr>
        <w:t xml:space="preserve">- </w:t>
      </w:r>
      <w:r w:rsidR="003244B6">
        <w:rPr>
          <w:color w:val="211E1F"/>
          <w:sz w:val="28"/>
          <w:szCs w:val="28"/>
        </w:rPr>
        <w:t xml:space="preserve"> </w:t>
      </w:r>
      <w:r w:rsidRPr="0072153D">
        <w:rPr>
          <w:color w:val="211E1F"/>
          <w:sz w:val="28"/>
          <w:szCs w:val="28"/>
        </w:rPr>
        <w:t>копии документов, подтверждающих полномочия лиц, подписывающих заявку</w:t>
      </w:r>
      <w:r w:rsidR="003244B6">
        <w:rPr>
          <w:color w:val="211E1F"/>
          <w:sz w:val="28"/>
          <w:szCs w:val="28"/>
        </w:rPr>
        <w:t xml:space="preserve"> (паспорт)</w:t>
      </w:r>
      <w:r w:rsidRPr="0072153D">
        <w:rPr>
          <w:color w:val="211E1F"/>
          <w:sz w:val="28"/>
          <w:szCs w:val="28"/>
        </w:rPr>
        <w:t>;</w:t>
      </w:r>
    </w:p>
    <w:p w:rsidR="0072153D" w:rsidRDefault="0072153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 w:rsidRPr="0072153D">
        <w:rPr>
          <w:color w:val="211E1F"/>
          <w:sz w:val="28"/>
          <w:szCs w:val="28"/>
        </w:rPr>
        <w:t xml:space="preserve">- </w:t>
      </w:r>
      <w:r w:rsidR="003244B6">
        <w:rPr>
          <w:color w:val="211E1F"/>
          <w:sz w:val="28"/>
          <w:szCs w:val="28"/>
        </w:rPr>
        <w:t xml:space="preserve"> </w:t>
      </w:r>
      <w:r w:rsidRPr="0072153D">
        <w:rPr>
          <w:color w:val="211E1F"/>
          <w:sz w:val="28"/>
          <w:szCs w:val="28"/>
        </w:rPr>
        <w:t>опись вложенных документов, содержащая наименование всех прилагаемых документов.</w:t>
      </w:r>
    </w:p>
    <w:p w:rsidR="00BD7B62" w:rsidRPr="0072153D" w:rsidRDefault="00BD7B62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BD7B62" w:rsidRPr="005C28C9" w:rsidRDefault="00BD7B62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 w:rsidRPr="005C28C9">
        <w:rPr>
          <w:color w:val="211E1F"/>
          <w:sz w:val="28"/>
          <w:szCs w:val="28"/>
        </w:rPr>
        <w:t>П</w:t>
      </w:r>
      <w:r w:rsidR="00EB6DEF" w:rsidRPr="005C28C9">
        <w:rPr>
          <w:color w:val="211E1F"/>
          <w:sz w:val="28"/>
          <w:szCs w:val="28"/>
        </w:rPr>
        <w:t>акет документов может сопровождаться дополнительными ходатайствами</w:t>
      </w:r>
      <w:r w:rsidR="005C28C9" w:rsidRPr="005C28C9">
        <w:rPr>
          <w:color w:val="211E1F"/>
          <w:sz w:val="28"/>
          <w:szCs w:val="28"/>
        </w:rPr>
        <w:t>,</w:t>
      </w:r>
      <w:r w:rsidR="00B51166" w:rsidRPr="005C28C9">
        <w:rPr>
          <w:color w:val="211E1F"/>
          <w:sz w:val="28"/>
          <w:szCs w:val="28"/>
        </w:rPr>
        <w:t xml:space="preserve"> </w:t>
      </w:r>
      <w:r w:rsidRPr="005C28C9">
        <w:rPr>
          <w:color w:val="211E1F"/>
          <w:sz w:val="28"/>
          <w:szCs w:val="28"/>
        </w:rPr>
        <w:t>детальным описанием семейной молочной фермы</w:t>
      </w:r>
      <w:r w:rsidR="005C28C9" w:rsidRPr="005C28C9">
        <w:rPr>
          <w:color w:val="211E1F"/>
          <w:sz w:val="28"/>
          <w:szCs w:val="28"/>
        </w:rPr>
        <w:t>, фото, видео</w:t>
      </w:r>
      <w:r w:rsidRPr="005C28C9">
        <w:rPr>
          <w:color w:val="211E1F"/>
          <w:sz w:val="28"/>
          <w:szCs w:val="28"/>
        </w:rPr>
        <w:t>.</w:t>
      </w:r>
    </w:p>
    <w:p w:rsidR="00C67F5C" w:rsidRDefault="00B51166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 xml:space="preserve"> </w:t>
      </w:r>
      <w:r w:rsidR="00EB6DEF">
        <w:rPr>
          <w:color w:val="211E1F"/>
          <w:sz w:val="28"/>
          <w:szCs w:val="28"/>
        </w:rPr>
        <w:t xml:space="preserve"> </w:t>
      </w:r>
    </w:p>
    <w:p w:rsidR="00C67F5C" w:rsidRDefault="0082514E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10</w:t>
      </w:r>
      <w:r w:rsidR="0072153D" w:rsidRPr="0072153D">
        <w:rPr>
          <w:color w:val="211E1F"/>
          <w:sz w:val="28"/>
          <w:szCs w:val="28"/>
        </w:rPr>
        <w:t xml:space="preserve">. Проекты оцениваются конкурсной комиссией, исходя из критериев для определения </w:t>
      </w:r>
      <w:r w:rsidR="00502CA3">
        <w:rPr>
          <w:color w:val="211E1F"/>
          <w:sz w:val="28"/>
          <w:szCs w:val="28"/>
        </w:rPr>
        <w:t xml:space="preserve"> </w:t>
      </w:r>
      <w:r w:rsidR="0072153D" w:rsidRPr="0072153D">
        <w:rPr>
          <w:color w:val="211E1F"/>
          <w:sz w:val="28"/>
          <w:szCs w:val="28"/>
        </w:rPr>
        <w:t xml:space="preserve">победителей </w:t>
      </w:r>
      <w:r w:rsidR="007A280E">
        <w:rPr>
          <w:color w:val="211E1F"/>
          <w:sz w:val="28"/>
          <w:szCs w:val="28"/>
        </w:rPr>
        <w:t>К</w:t>
      </w:r>
      <w:r w:rsidR="0072153D" w:rsidRPr="0072153D">
        <w:rPr>
          <w:color w:val="211E1F"/>
          <w:sz w:val="28"/>
          <w:szCs w:val="28"/>
        </w:rPr>
        <w:t>онкурса</w:t>
      </w:r>
      <w:r w:rsidR="00502CA3">
        <w:rPr>
          <w:color w:val="211E1F"/>
          <w:sz w:val="28"/>
          <w:szCs w:val="28"/>
        </w:rPr>
        <w:t>, выработанных комиссией</w:t>
      </w:r>
      <w:r w:rsidR="0072153D" w:rsidRPr="0072153D">
        <w:rPr>
          <w:color w:val="211E1F"/>
          <w:sz w:val="28"/>
          <w:szCs w:val="28"/>
        </w:rPr>
        <w:t>.</w:t>
      </w:r>
    </w:p>
    <w:p w:rsidR="008704BD" w:rsidRDefault="008704B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72153D" w:rsidRDefault="008704B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11</w:t>
      </w:r>
      <w:r w:rsidR="0072153D" w:rsidRPr="0072153D">
        <w:rPr>
          <w:color w:val="211E1F"/>
          <w:sz w:val="28"/>
          <w:szCs w:val="28"/>
        </w:rPr>
        <w:t xml:space="preserve">. Основными </w:t>
      </w:r>
      <w:proofErr w:type="gramStart"/>
      <w:r w:rsidR="00D82B2B">
        <w:rPr>
          <w:color w:val="211E1F"/>
          <w:sz w:val="28"/>
          <w:szCs w:val="28"/>
        </w:rPr>
        <w:t>критериями</w:t>
      </w:r>
      <w:proofErr w:type="gramEnd"/>
      <w:r w:rsidR="00225FC5">
        <w:rPr>
          <w:color w:val="211E1F"/>
          <w:sz w:val="28"/>
          <w:szCs w:val="28"/>
        </w:rPr>
        <w:t xml:space="preserve"> определяющими эффективность </w:t>
      </w:r>
      <w:r w:rsidR="00D82B2B">
        <w:rPr>
          <w:color w:val="211E1F"/>
          <w:sz w:val="28"/>
          <w:szCs w:val="28"/>
        </w:rPr>
        <w:t>семейной молочной фермы являются показатели</w:t>
      </w:r>
      <w:r w:rsidR="003C07E9">
        <w:rPr>
          <w:color w:val="211E1F"/>
          <w:sz w:val="28"/>
          <w:szCs w:val="28"/>
        </w:rPr>
        <w:t>, которые объединенные в укрупненные блоки</w:t>
      </w:r>
      <w:r w:rsidR="0072153D" w:rsidRPr="0072153D">
        <w:rPr>
          <w:color w:val="211E1F"/>
          <w:sz w:val="28"/>
          <w:szCs w:val="28"/>
        </w:rPr>
        <w:t>:</w:t>
      </w:r>
    </w:p>
    <w:p w:rsidR="00536D1D" w:rsidRDefault="00536D1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051E1F" w:rsidRDefault="00051E1F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051E1F" w:rsidRPr="0072153D" w:rsidRDefault="00051E1F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865589" w:rsidRPr="00536D1D" w:rsidRDefault="00A929DC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b/>
          <w:color w:val="211E1F"/>
          <w:sz w:val="28"/>
          <w:szCs w:val="28"/>
        </w:rPr>
      </w:pPr>
      <w:smartTag w:uri="urn:schemas-microsoft-com:office:smarttags" w:element="place">
        <w:r>
          <w:rPr>
            <w:b/>
            <w:color w:val="211E1F"/>
            <w:sz w:val="28"/>
            <w:szCs w:val="28"/>
            <w:lang w:val="en-US"/>
          </w:rPr>
          <w:lastRenderedPageBreak/>
          <w:t>I</w:t>
        </w:r>
        <w:r w:rsidRPr="00A929DC">
          <w:rPr>
            <w:b/>
            <w:color w:val="211E1F"/>
            <w:sz w:val="28"/>
            <w:szCs w:val="28"/>
          </w:rPr>
          <w:t>.</w:t>
        </w:r>
      </w:smartTag>
      <w:r w:rsidR="0072153D" w:rsidRPr="00536D1D">
        <w:rPr>
          <w:b/>
          <w:color w:val="211E1F"/>
          <w:sz w:val="28"/>
          <w:szCs w:val="28"/>
        </w:rPr>
        <w:t xml:space="preserve"> </w:t>
      </w:r>
      <w:r w:rsidR="00FA6C79" w:rsidRPr="00536D1D">
        <w:rPr>
          <w:b/>
          <w:color w:val="211E1F"/>
          <w:sz w:val="28"/>
          <w:szCs w:val="28"/>
        </w:rPr>
        <w:t xml:space="preserve">финансово-экономические показатели </w:t>
      </w:r>
      <w:proofErr w:type="gramStart"/>
      <w:r w:rsidR="00FA6C79" w:rsidRPr="00536D1D">
        <w:rPr>
          <w:b/>
          <w:color w:val="211E1F"/>
          <w:sz w:val="28"/>
          <w:szCs w:val="28"/>
        </w:rPr>
        <w:t>К(</w:t>
      </w:r>
      <w:proofErr w:type="gramEnd"/>
      <w:r w:rsidR="00FA6C79" w:rsidRPr="00536D1D">
        <w:rPr>
          <w:b/>
          <w:color w:val="211E1F"/>
          <w:sz w:val="28"/>
          <w:szCs w:val="28"/>
        </w:rPr>
        <w:t>Ф)Х</w:t>
      </w:r>
      <w:r w:rsidR="00865589" w:rsidRPr="00536D1D">
        <w:rPr>
          <w:b/>
          <w:color w:val="211E1F"/>
          <w:sz w:val="28"/>
          <w:szCs w:val="28"/>
        </w:rPr>
        <w:t xml:space="preserve">: </w:t>
      </w:r>
    </w:p>
    <w:p w:rsidR="00865589" w:rsidRPr="00B508CD" w:rsidRDefault="00F426F1" w:rsidP="00865589">
      <w:pPr>
        <w:pStyle w:val="a3"/>
        <w:numPr>
          <w:ilvl w:val="0"/>
          <w:numId w:val="2"/>
        </w:numPr>
        <w:shd w:val="clear" w:color="auto" w:fill="F7F8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Доходность </w:t>
      </w:r>
      <w:r w:rsidR="00B66C17" w:rsidRPr="005F2B16">
        <w:rPr>
          <w:sz w:val="28"/>
          <w:szCs w:val="28"/>
        </w:rPr>
        <w:t xml:space="preserve"> </w:t>
      </w:r>
      <w:r w:rsidR="005F2B16">
        <w:rPr>
          <w:sz w:val="28"/>
          <w:szCs w:val="28"/>
        </w:rPr>
        <w:t>(структура себестоимости, цена реализации)</w:t>
      </w:r>
    </w:p>
    <w:p w:rsidR="00B66C17" w:rsidRDefault="00DC60CE" w:rsidP="00B66C17">
      <w:pPr>
        <w:pStyle w:val="a3"/>
        <w:numPr>
          <w:ilvl w:val="0"/>
          <w:numId w:val="2"/>
        </w:numPr>
        <w:shd w:val="clear" w:color="auto" w:fill="F7F8F8"/>
        <w:spacing w:before="0" w:beforeAutospacing="0" w:after="0" w:afterAutospacing="0"/>
        <w:jc w:val="both"/>
        <w:rPr>
          <w:sz w:val="28"/>
          <w:szCs w:val="28"/>
        </w:rPr>
      </w:pPr>
      <w:r w:rsidRPr="00B508CD">
        <w:rPr>
          <w:sz w:val="28"/>
          <w:szCs w:val="28"/>
        </w:rPr>
        <w:t xml:space="preserve">Экономичность и окупаемость инвестиций </w:t>
      </w:r>
    </w:p>
    <w:p w:rsidR="00B66C17" w:rsidRPr="00B508CD" w:rsidRDefault="00B66C17" w:rsidP="00B66C17">
      <w:pPr>
        <w:pStyle w:val="a3"/>
        <w:numPr>
          <w:ilvl w:val="0"/>
          <w:numId w:val="2"/>
        </w:numPr>
        <w:shd w:val="clear" w:color="auto" w:fill="F7F8F8"/>
        <w:spacing w:before="0" w:beforeAutospacing="0" w:after="0" w:afterAutospacing="0"/>
        <w:jc w:val="both"/>
        <w:rPr>
          <w:sz w:val="28"/>
          <w:szCs w:val="28"/>
        </w:rPr>
      </w:pPr>
      <w:r w:rsidRPr="00B508CD">
        <w:rPr>
          <w:sz w:val="28"/>
          <w:szCs w:val="28"/>
        </w:rPr>
        <w:t>Стоимость скотоместа</w:t>
      </w:r>
    </w:p>
    <w:p w:rsidR="00B66C17" w:rsidRDefault="00DC60CE" w:rsidP="00B66C1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08CD">
        <w:rPr>
          <w:rFonts w:ascii="Times New Roman" w:hAnsi="Times New Roman"/>
          <w:sz w:val="28"/>
          <w:szCs w:val="28"/>
        </w:rPr>
        <w:t>Доля заемных ресурсов в структуре активов</w:t>
      </w:r>
      <w:r w:rsidR="00B66C17" w:rsidRPr="00B66C17">
        <w:rPr>
          <w:rFonts w:ascii="Times New Roman" w:hAnsi="Times New Roman"/>
          <w:sz w:val="28"/>
          <w:szCs w:val="28"/>
        </w:rPr>
        <w:t xml:space="preserve"> </w:t>
      </w:r>
    </w:p>
    <w:p w:rsidR="00B66C17" w:rsidRPr="00B508CD" w:rsidRDefault="00B66C17" w:rsidP="00B66C1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08CD">
        <w:rPr>
          <w:rFonts w:ascii="Times New Roman" w:hAnsi="Times New Roman"/>
          <w:sz w:val="28"/>
          <w:szCs w:val="28"/>
        </w:rPr>
        <w:t xml:space="preserve">Платежеспособность в части финансовых обязательств </w:t>
      </w:r>
    </w:p>
    <w:p w:rsidR="00B508CD" w:rsidRPr="00B508CD" w:rsidRDefault="00B508CD" w:rsidP="00201C1D">
      <w:pPr>
        <w:pStyle w:val="a3"/>
        <w:numPr>
          <w:ilvl w:val="0"/>
          <w:numId w:val="2"/>
        </w:numPr>
        <w:shd w:val="clear" w:color="auto" w:fill="F7F8F8"/>
        <w:spacing w:before="0" w:beforeAutospacing="0" w:after="0" w:afterAutospacing="0"/>
        <w:jc w:val="both"/>
        <w:rPr>
          <w:sz w:val="28"/>
          <w:szCs w:val="28"/>
        </w:rPr>
      </w:pPr>
      <w:r w:rsidRPr="00B508CD">
        <w:rPr>
          <w:sz w:val="28"/>
          <w:szCs w:val="28"/>
        </w:rPr>
        <w:t xml:space="preserve">Обеспеченность кормами </w:t>
      </w:r>
      <w:r w:rsidR="003323F5">
        <w:rPr>
          <w:sz w:val="28"/>
          <w:szCs w:val="28"/>
        </w:rPr>
        <w:t>(доля собственных кормов, затраты на корма)</w:t>
      </w:r>
    </w:p>
    <w:p w:rsidR="00B508CD" w:rsidRPr="00B508CD" w:rsidRDefault="0082514E" w:rsidP="00201C1D">
      <w:pPr>
        <w:pStyle w:val="a3"/>
        <w:numPr>
          <w:ilvl w:val="0"/>
          <w:numId w:val="2"/>
        </w:numPr>
        <w:shd w:val="clear" w:color="auto" w:fill="F7F8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Валовые надои</w:t>
      </w:r>
    </w:p>
    <w:p w:rsidR="00201C1D" w:rsidRPr="00536D1D" w:rsidRDefault="00A929DC" w:rsidP="00B508CD">
      <w:pPr>
        <w:pStyle w:val="a3"/>
        <w:shd w:val="clear" w:color="auto" w:fill="F7F8F8"/>
        <w:spacing w:before="0" w:beforeAutospacing="0" w:after="0" w:afterAutospacing="0"/>
        <w:ind w:left="-344" w:hanging="55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929DC">
        <w:rPr>
          <w:b/>
          <w:sz w:val="28"/>
          <w:szCs w:val="28"/>
        </w:rPr>
        <w:t xml:space="preserve">. </w:t>
      </w:r>
      <w:proofErr w:type="gramStart"/>
      <w:r w:rsidR="0072153D" w:rsidRPr="00536D1D">
        <w:rPr>
          <w:b/>
          <w:sz w:val="28"/>
          <w:szCs w:val="28"/>
        </w:rPr>
        <w:t>наличие</w:t>
      </w:r>
      <w:proofErr w:type="gramEnd"/>
      <w:r w:rsidR="0072153D" w:rsidRPr="00536D1D">
        <w:rPr>
          <w:b/>
          <w:sz w:val="28"/>
          <w:szCs w:val="28"/>
        </w:rPr>
        <w:t xml:space="preserve"> механизмов обеспечения устойчивости </w:t>
      </w:r>
      <w:r w:rsidR="00201C1D" w:rsidRPr="00536D1D">
        <w:rPr>
          <w:b/>
          <w:sz w:val="28"/>
          <w:szCs w:val="28"/>
        </w:rPr>
        <w:t>производства</w:t>
      </w:r>
      <w:r w:rsidR="0072153D" w:rsidRPr="00536D1D">
        <w:rPr>
          <w:b/>
          <w:sz w:val="28"/>
          <w:szCs w:val="28"/>
        </w:rPr>
        <w:t>.</w:t>
      </w:r>
    </w:p>
    <w:p w:rsidR="007E09D1" w:rsidRPr="00B508CD" w:rsidRDefault="007E09D1" w:rsidP="007E09D1">
      <w:pPr>
        <w:pStyle w:val="a3"/>
        <w:numPr>
          <w:ilvl w:val="0"/>
          <w:numId w:val="3"/>
        </w:numPr>
        <w:shd w:val="clear" w:color="auto" w:fill="F7F8F8"/>
        <w:spacing w:before="0" w:beforeAutospacing="0" w:after="0" w:afterAutospacing="0"/>
        <w:jc w:val="both"/>
        <w:rPr>
          <w:sz w:val="28"/>
          <w:szCs w:val="28"/>
        </w:rPr>
      </w:pPr>
      <w:r w:rsidRPr="00B508CD">
        <w:rPr>
          <w:sz w:val="28"/>
          <w:szCs w:val="28"/>
        </w:rPr>
        <w:t>Рынки сбыта</w:t>
      </w:r>
    </w:p>
    <w:p w:rsidR="00DC60CE" w:rsidRDefault="00DC60CE" w:rsidP="007E09D1">
      <w:pPr>
        <w:pStyle w:val="a3"/>
        <w:numPr>
          <w:ilvl w:val="0"/>
          <w:numId w:val="3"/>
        </w:numPr>
        <w:shd w:val="clear" w:color="auto" w:fill="F7F8F8"/>
        <w:spacing w:before="0" w:beforeAutospacing="0" w:after="0" w:afterAutospacing="0"/>
        <w:jc w:val="both"/>
        <w:rPr>
          <w:sz w:val="28"/>
          <w:szCs w:val="28"/>
        </w:rPr>
      </w:pPr>
      <w:r w:rsidRPr="00B508CD">
        <w:rPr>
          <w:sz w:val="28"/>
          <w:szCs w:val="28"/>
        </w:rPr>
        <w:t>Наличие переработки</w:t>
      </w:r>
    </w:p>
    <w:p w:rsidR="00F426F1" w:rsidRPr="00B508CD" w:rsidRDefault="00F426F1" w:rsidP="007E09D1">
      <w:pPr>
        <w:pStyle w:val="a3"/>
        <w:numPr>
          <w:ilvl w:val="0"/>
          <w:numId w:val="3"/>
        </w:numPr>
        <w:shd w:val="clear" w:color="auto" w:fill="F7F8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кооперативе</w:t>
      </w:r>
    </w:p>
    <w:p w:rsidR="00F426F1" w:rsidRPr="000D0FBA" w:rsidRDefault="00F426F1" w:rsidP="000D0FBA">
      <w:pPr>
        <w:numPr>
          <w:ilvl w:val="0"/>
          <w:numId w:val="4"/>
        </w:numPr>
        <w:tabs>
          <w:tab w:val="num" w:pos="-360"/>
        </w:tabs>
        <w:ind w:hanging="1620"/>
        <w:jc w:val="left"/>
        <w:rPr>
          <w:rFonts w:ascii="Times New Roman" w:hAnsi="Times New Roman"/>
          <w:b/>
          <w:sz w:val="28"/>
          <w:szCs w:val="28"/>
        </w:rPr>
      </w:pPr>
      <w:r w:rsidRPr="00536D1D">
        <w:rPr>
          <w:rFonts w:ascii="Times New Roman" w:hAnsi="Times New Roman"/>
          <w:b/>
          <w:sz w:val="28"/>
          <w:szCs w:val="28"/>
        </w:rPr>
        <w:t>Социальная направленность, интеграция с ЛПХ</w:t>
      </w:r>
    </w:p>
    <w:p w:rsidR="00201C1D" w:rsidRDefault="00A929DC" w:rsidP="00A929DC">
      <w:pPr>
        <w:tabs>
          <w:tab w:val="num" w:pos="-360"/>
        </w:tabs>
        <w:ind w:left="-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0D0FBA">
        <w:rPr>
          <w:rFonts w:ascii="Times New Roman" w:hAnsi="Times New Roman"/>
          <w:b/>
          <w:sz w:val="28"/>
          <w:szCs w:val="28"/>
        </w:rPr>
        <w:t>.</w:t>
      </w:r>
      <w:r w:rsidR="00201C1D" w:rsidRPr="00536D1D">
        <w:rPr>
          <w:rFonts w:ascii="Times New Roman" w:hAnsi="Times New Roman"/>
          <w:b/>
          <w:sz w:val="28"/>
          <w:szCs w:val="28"/>
        </w:rPr>
        <w:t xml:space="preserve"> </w:t>
      </w:r>
      <w:r w:rsidR="003C07E9">
        <w:rPr>
          <w:rFonts w:ascii="Times New Roman" w:hAnsi="Times New Roman"/>
          <w:b/>
          <w:sz w:val="28"/>
          <w:szCs w:val="28"/>
        </w:rPr>
        <w:t xml:space="preserve"> </w:t>
      </w:r>
      <w:r w:rsidR="00636F6B">
        <w:rPr>
          <w:rFonts w:ascii="Times New Roman" w:hAnsi="Times New Roman"/>
          <w:b/>
          <w:sz w:val="28"/>
          <w:szCs w:val="28"/>
        </w:rPr>
        <w:t>Уровень</w:t>
      </w:r>
      <w:proofErr w:type="gramEnd"/>
      <w:r w:rsidR="00636F6B">
        <w:rPr>
          <w:rFonts w:ascii="Times New Roman" w:hAnsi="Times New Roman"/>
          <w:b/>
          <w:sz w:val="28"/>
          <w:szCs w:val="28"/>
        </w:rPr>
        <w:t xml:space="preserve"> механизации </w:t>
      </w:r>
      <w:r w:rsidR="003C3747">
        <w:rPr>
          <w:rFonts w:ascii="Times New Roman" w:hAnsi="Times New Roman"/>
          <w:b/>
          <w:sz w:val="28"/>
          <w:szCs w:val="28"/>
        </w:rPr>
        <w:t>производства</w:t>
      </w:r>
      <w:r w:rsidR="00636F6B">
        <w:rPr>
          <w:rFonts w:ascii="Times New Roman" w:hAnsi="Times New Roman"/>
          <w:b/>
          <w:sz w:val="28"/>
          <w:szCs w:val="28"/>
        </w:rPr>
        <w:t>, автоматизация</w:t>
      </w:r>
    </w:p>
    <w:p w:rsidR="003C3747" w:rsidRDefault="003C3747" w:rsidP="00A929DC">
      <w:pPr>
        <w:tabs>
          <w:tab w:val="num" w:pos="-360"/>
        </w:tabs>
        <w:ind w:left="-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C3747">
        <w:rPr>
          <w:rFonts w:ascii="Times New Roman" w:hAnsi="Times New Roman"/>
          <w:b/>
          <w:sz w:val="28"/>
          <w:szCs w:val="28"/>
        </w:rPr>
        <w:t xml:space="preserve">.  </w:t>
      </w:r>
      <w:r w:rsidR="003C07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Качество молока</w:t>
      </w:r>
      <w:r w:rsidR="00E840B3">
        <w:rPr>
          <w:rFonts w:ascii="Times New Roman" w:hAnsi="Times New Roman"/>
          <w:b/>
          <w:sz w:val="28"/>
          <w:szCs w:val="28"/>
        </w:rPr>
        <w:t xml:space="preserve"> </w:t>
      </w:r>
    </w:p>
    <w:p w:rsidR="00201C1D" w:rsidRDefault="00201C1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502CA3" w:rsidRDefault="008704B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12.Процедура отбора пред</w:t>
      </w:r>
      <w:r w:rsidR="000D0FBA">
        <w:rPr>
          <w:color w:val="211E1F"/>
          <w:sz w:val="28"/>
          <w:szCs w:val="28"/>
        </w:rPr>
        <w:t>у</w:t>
      </w:r>
      <w:r>
        <w:rPr>
          <w:color w:val="211E1F"/>
          <w:sz w:val="28"/>
          <w:szCs w:val="28"/>
        </w:rPr>
        <w:t>сматривае</w:t>
      </w:r>
      <w:r w:rsidR="000D0FBA">
        <w:rPr>
          <w:color w:val="211E1F"/>
          <w:sz w:val="28"/>
          <w:szCs w:val="28"/>
        </w:rPr>
        <w:t>т</w:t>
      </w:r>
      <w:r>
        <w:rPr>
          <w:color w:val="211E1F"/>
          <w:sz w:val="28"/>
          <w:szCs w:val="28"/>
        </w:rPr>
        <w:t xml:space="preserve"> бальную </w:t>
      </w:r>
      <w:r w:rsidR="000D0FBA">
        <w:rPr>
          <w:color w:val="211E1F"/>
          <w:sz w:val="28"/>
          <w:szCs w:val="28"/>
        </w:rPr>
        <w:t xml:space="preserve">оценку каждого </w:t>
      </w:r>
      <w:r w:rsidR="00754A86">
        <w:rPr>
          <w:color w:val="211E1F"/>
          <w:sz w:val="28"/>
          <w:szCs w:val="28"/>
        </w:rPr>
        <w:t>показателя</w:t>
      </w:r>
      <w:r w:rsidR="000D0FBA">
        <w:rPr>
          <w:color w:val="211E1F"/>
          <w:sz w:val="28"/>
          <w:szCs w:val="28"/>
        </w:rPr>
        <w:t xml:space="preserve"> членами конкурсно</w:t>
      </w:r>
      <w:r w:rsidR="00DB3F42">
        <w:rPr>
          <w:color w:val="211E1F"/>
          <w:sz w:val="28"/>
          <w:szCs w:val="28"/>
        </w:rPr>
        <w:t>й</w:t>
      </w:r>
      <w:r w:rsidR="000D0FBA">
        <w:rPr>
          <w:color w:val="211E1F"/>
          <w:sz w:val="28"/>
          <w:szCs w:val="28"/>
        </w:rPr>
        <w:t xml:space="preserve"> комиссии</w:t>
      </w:r>
      <w:r w:rsidR="00754A86">
        <w:rPr>
          <w:color w:val="211E1F"/>
          <w:sz w:val="28"/>
          <w:szCs w:val="28"/>
        </w:rPr>
        <w:t xml:space="preserve"> по </w:t>
      </w:r>
      <w:r w:rsidR="00DB3F42">
        <w:rPr>
          <w:color w:val="211E1F"/>
          <w:sz w:val="28"/>
          <w:szCs w:val="28"/>
        </w:rPr>
        <w:t xml:space="preserve"> </w:t>
      </w:r>
      <w:r>
        <w:rPr>
          <w:color w:val="211E1F"/>
          <w:sz w:val="28"/>
          <w:szCs w:val="28"/>
        </w:rPr>
        <w:t>шкал</w:t>
      </w:r>
      <w:r w:rsidR="00754A86">
        <w:rPr>
          <w:color w:val="211E1F"/>
          <w:sz w:val="28"/>
          <w:szCs w:val="28"/>
        </w:rPr>
        <w:t>е от 1 до 10.</w:t>
      </w:r>
    </w:p>
    <w:p w:rsidR="00754A86" w:rsidRDefault="00754A86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502CA3" w:rsidRDefault="00754A86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13</w:t>
      </w:r>
      <w:r w:rsidR="00502CA3">
        <w:rPr>
          <w:color w:val="211E1F"/>
          <w:sz w:val="28"/>
          <w:szCs w:val="28"/>
        </w:rPr>
        <w:t xml:space="preserve">. В состав </w:t>
      </w:r>
      <w:r w:rsidR="00D6155D">
        <w:rPr>
          <w:color w:val="211E1F"/>
          <w:sz w:val="28"/>
          <w:szCs w:val="28"/>
        </w:rPr>
        <w:t xml:space="preserve">федеральной </w:t>
      </w:r>
      <w:r>
        <w:rPr>
          <w:color w:val="211E1F"/>
          <w:sz w:val="28"/>
          <w:szCs w:val="28"/>
        </w:rPr>
        <w:t xml:space="preserve">конкурсной </w:t>
      </w:r>
      <w:r w:rsidR="00502CA3">
        <w:rPr>
          <w:color w:val="211E1F"/>
          <w:sz w:val="28"/>
          <w:szCs w:val="28"/>
        </w:rPr>
        <w:t>комиссии входит представител</w:t>
      </w:r>
      <w:r w:rsidR="005D5C82">
        <w:rPr>
          <w:color w:val="211E1F"/>
          <w:sz w:val="28"/>
          <w:szCs w:val="28"/>
        </w:rPr>
        <w:t>и</w:t>
      </w:r>
      <w:r w:rsidR="00502CA3">
        <w:rPr>
          <w:color w:val="211E1F"/>
          <w:sz w:val="28"/>
          <w:szCs w:val="28"/>
        </w:rPr>
        <w:t xml:space="preserve"> АККОР, </w:t>
      </w:r>
      <w:r w:rsidR="005D5C82">
        <w:rPr>
          <w:color w:val="211E1F"/>
          <w:sz w:val="28"/>
          <w:szCs w:val="28"/>
        </w:rPr>
        <w:t xml:space="preserve">молочного клуба АККОР, </w:t>
      </w:r>
      <w:r w:rsidR="00502CA3">
        <w:rPr>
          <w:color w:val="211E1F"/>
          <w:sz w:val="28"/>
          <w:szCs w:val="28"/>
        </w:rPr>
        <w:t>МСХ РФ, научных организаций</w:t>
      </w:r>
      <w:r w:rsidR="005D5C82">
        <w:rPr>
          <w:color w:val="211E1F"/>
          <w:sz w:val="28"/>
          <w:szCs w:val="28"/>
        </w:rPr>
        <w:t xml:space="preserve">, </w:t>
      </w:r>
      <w:r w:rsidR="00502CA3">
        <w:rPr>
          <w:color w:val="211E1F"/>
          <w:sz w:val="28"/>
          <w:szCs w:val="28"/>
        </w:rPr>
        <w:t>Рос</w:t>
      </w:r>
      <w:r w:rsidR="005D5C82">
        <w:rPr>
          <w:color w:val="211E1F"/>
          <w:sz w:val="28"/>
          <w:szCs w:val="28"/>
        </w:rPr>
        <w:t xml:space="preserve">агролизинга. </w:t>
      </w:r>
    </w:p>
    <w:p w:rsidR="00502CA3" w:rsidRPr="00502CA3" w:rsidRDefault="00502CA3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975D09" w:rsidRDefault="00536D1D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1</w:t>
      </w:r>
      <w:r w:rsidR="00754A86">
        <w:rPr>
          <w:color w:val="211E1F"/>
          <w:sz w:val="28"/>
          <w:szCs w:val="28"/>
        </w:rPr>
        <w:t>4</w:t>
      </w:r>
      <w:r w:rsidR="00975D09" w:rsidRPr="00975D09">
        <w:rPr>
          <w:color w:val="211E1F"/>
          <w:sz w:val="28"/>
          <w:szCs w:val="28"/>
        </w:rPr>
        <w:t xml:space="preserve">. </w:t>
      </w:r>
      <w:r w:rsidR="00975D09">
        <w:rPr>
          <w:color w:val="211E1F"/>
          <w:sz w:val="28"/>
          <w:szCs w:val="28"/>
        </w:rPr>
        <w:t xml:space="preserve">Конкурсом предусмотрен </w:t>
      </w:r>
      <w:r w:rsidR="007E5FFF">
        <w:rPr>
          <w:color w:val="211E1F"/>
          <w:sz w:val="28"/>
          <w:szCs w:val="28"/>
        </w:rPr>
        <w:t xml:space="preserve">в каждой номинации </w:t>
      </w:r>
      <w:r w:rsidR="00975D09">
        <w:rPr>
          <w:color w:val="211E1F"/>
          <w:sz w:val="28"/>
          <w:szCs w:val="28"/>
        </w:rPr>
        <w:t xml:space="preserve">1 победитель и 2 </w:t>
      </w:r>
      <w:proofErr w:type="gramStart"/>
      <w:r w:rsidR="00975D09">
        <w:rPr>
          <w:color w:val="211E1F"/>
          <w:sz w:val="28"/>
          <w:szCs w:val="28"/>
        </w:rPr>
        <w:t>призовых</w:t>
      </w:r>
      <w:proofErr w:type="gramEnd"/>
      <w:r w:rsidR="00975D09">
        <w:rPr>
          <w:color w:val="211E1F"/>
          <w:sz w:val="28"/>
          <w:szCs w:val="28"/>
        </w:rPr>
        <w:t xml:space="preserve"> места</w:t>
      </w:r>
      <w:r w:rsidR="00D6155D">
        <w:rPr>
          <w:color w:val="211E1F"/>
          <w:sz w:val="28"/>
          <w:szCs w:val="28"/>
        </w:rPr>
        <w:t xml:space="preserve">, которые </w:t>
      </w:r>
      <w:r w:rsidR="00975D09">
        <w:rPr>
          <w:color w:val="211E1F"/>
          <w:sz w:val="28"/>
          <w:szCs w:val="28"/>
        </w:rPr>
        <w:t xml:space="preserve"> награждаю</w:t>
      </w:r>
      <w:r w:rsidR="00E840B3">
        <w:rPr>
          <w:color w:val="211E1F"/>
          <w:sz w:val="28"/>
          <w:szCs w:val="28"/>
        </w:rPr>
        <w:t xml:space="preserve">тся </w:t>
      </w:r>
      <w:r w:rsidR="00975D09">
        <w:rPr>
          <w:color w:val="211E1F"/>
          <w:sz w:val="28"/>
          <w:szCs w:val="28"/>
        </w:rPr>
        <w:t>ценными призами.</w:t>
      </w:r>
    </w:p>
    <w:p w:rsidR="007E5FFF" w:rsidRPr="00975D09" w:rsidRDefault="007E5FFF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72153D" w:rsidRDefault="00975D09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1</w:t>
      </w:r>
      <w:r w:rsidR="00754A86">
        <w:rPr>
          <w:color w:val="211E1F"/>
          <w:sz w:val="28"/>
          <w:szCs w:val="28"/>
        </w:rPr>
        <w:t>4</w:t>
      </w:r>
      <w:r w:rsidR="0072153D" w:rsidRPr="0072153D">
        <w:rPr>
          <w:color w:val="211E1F"/>
          <w:sz w:val="28"/>
          <w:szCs w:val="28"/>
        </w:rPr>
        <w:t xml:space="preserve">. Итоги конкурса будут подведены в городе Москве конкурсной комиссией, результаты будут размещены на </w:t>
      </w:r>
      <w:r w:rsidR="00FA6C79">
        <w:rPr>
          <w:color w:val="211E1F"/>
          <w:sz w:val="28"/>
          <w:szCs w:val="28"/>
        </w:rPr>
        <w:t xml:space="preserve">сайте АККОР </w:t>
      </w:r>
      <w:r w:rsidR="00FA6C79" w:rsidRPr="0072153D">
        <w:rPr>
          <w:color w:val="211E1F"/>
          <w:sz w:val="28"/>
          <w:szCs w:val="28"/>
        </w:rPr>
        <w:t xml:space="preserve">http://www.akkor.ru </w:t>
      </w:r>
      <w:r w:rsidR="0072153D" w:rsidRPr="0072153D">
        <w:rPr>
          <w:color w:val="211E1F"/>
          <w:sz w:val="28"/>
          <w:szCs w:val="28"/>
        </w:rPr>
        <w:t xml:space="preserve">в сроки, указанные </w:t>
      </w:r>
      <w:r w:rsidR="00D6155D">
        <w:rPr>
          <w:color w:val="211E1F"/>
          <w:sz w:val="28"/>
          <w:szCs w:val="28"/>
        </w:rPr>
        <w:t>в пункте 4 настоящего порядка.</w:t>
      </w:r>
    </w:p>
    <w:p w:rsidR="00BE2051" w:rsidRDefault="00BE2051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</w:p>
    <w:p w:rsidR="00BE2051" w:rsidRPr="0072153D" w:rsidRDefault="00BE2051" w:rsidP="0072153D">
      <w:pPr>
        <w:pStyle w:val="a3"/>
        <w:shd w:val="clear" w:color="auto" w:fill="F7F8F8"/>
        <w:spacing w:before="0" w:beforeAutospacing="0" w:after="0" w:afterAutospacing="0"/>
        <w:ind w:left="-851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1</w:t>
      </w:r>
      <w:r w:rsidR="00754A86">
        <w:rPr>
          <w:color w:val="211E1F"/>
          <w:sz w:val="28"/>
          <w:szCs w:val="28"/>
        </w:rPr>
        <w:t>5</w:t>
      </w:r>
      <w:r>
        <w:rPr>
          <w:color w:val="211E1F"/>
          <w:sz w:val="28"/>
          <w:szCs w:val="28"/>
        </w:rPr>
        <w:t xml:space="preserve">. Награждение </w:t>
      </w:r>
      <w:r w:rsidR="0006154C">
        <w:rPr>
          <w:color w:val="211E1F"/>
          <w:sz w:val="28"/>
          <w:szCs w:val="28"/>
        </w:rPr>
        <w:t xml:space="preserve">победителей </w:t>
      </w:r>
      <w:r>
        <w:rPr>
          <w:color w:val="211E1F"/>
          <w:sz w:val="28"/>
          <w:szCs w:val="28"/>
        </w:rPr>
        <w:t xml:space="preserve">состоится в рамках </w:t>
      </w:r>
      <w:r w:rsidR="00C117BD">
        <w:rPr>
          <w:color w:val="211E1F"/>
          <w:sz w:val="28"/>
          <w:szCs w:val="28"/>
        </w:rPr>
        <w:t>28 съезда АККОР</w:t>
      </w:r>
      <w:r>
        <w:rPr>
          <w:color w:val="211E1F"/>
          <w:sz w:val="28"/>
          <w:szCs w:val="28"/>
        </w:rPr>
        <w:t>.</w:t>
      </w:r>
    </w:p>
    <w:p w:rsidR="000729C5" w:rsidRPr="0072153D" w:rsidRDefault="000729C5" w:rsidP="0072153D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sectPr w:rsidR="000729C5" w:rsidRPr="0072153D" w:rsidSect="0007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592B"/>
    <w:multiLevelType w:val="hybridMultilevel"/>
    <w:tmpl w:val="0B5653D8"/>
    <w:lvl w:ilvl="0" w:tplc="04190001">
      <w:start w:val="1"/>
      <w:numFmt w:val="bullet"/>
      <w:lvlText w:val=""/>
      <w:lvlJc w:val="left"/>
      <w:pPr>
        <w:tabs>
          <w:tab w:val="num" w:pos="16"/>
        </w:tabs>
        <w:ind w:left="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6"/>
        </w:tabs>
        <w:ind w:left="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6"/>
        </w:tabs>
        <w:ind w:left="1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</w:abstractNum>
  <w:abstractNum w:abstractNumId="1">
    <w:nsid w:val="475D72B5"/>
    <w:multiLevelType w:val="hybridMultilevel"/>
    <w:tmpl w:val="BBE0F69A"/>
    <w:lvl w:ilvl="0" w:tplc="04190001">
      <w:start w:val="1"/>
      <w:numFmt w:val="bullet"/>
      <w:lvlText w:val=""/>
      <w:lvlJc w:val="left"/>
      <w:pPr>
        <w:tabs>
          <w:tab w:val="num" w:pos="16"/>
        </w:tabs>
        <w:ind w:left="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6"/>
        </w:tabs>
        <w:ind w:left="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6"/>
        </w:tabs>
        <w:ind w:left="1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</w:abstractNum>
  <w:abstractNum w:abstractNumId="2">
    <w:nsid w:val="6EE638DC"/>
    <w:multiLevelType w:val="hybridMultilevel"/>
    <w:tmpl w:val="0EFC5550"/>
    <w:lvl w:ilvl="0" w:tplc="79B4764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506E75"/>
    <w:multiLevelType w:val="hybridMultilevel"/>
    <w:tmpl w:val="AD74B676"/>
    <w:lvl w:ilvl="0" w:tplc="D6C845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72153D"/>
    <w:rsid w:val="000254EA"/>
    <w:rsid w:val="00026259"/>
    <w:rsid w:val="000274E4"/>
    <w:rsid w:val="0003028B"/>
    <w:rsid w:val="000317DE"/>
    <w:rsid w:val="000339EC"/>
    <w:rsid w:val="00033E1B"/>
    <w:rsid w:val="00036C58"/>
    <w:rsid w:val="00044B43"/>
    <w:rsid w:val="00047013"/>
    <w:rsid w:val="00051E1F"/>
    <w:rsid w:val="00053382"/>
    <w:rsid w:val="00055BEA"/>
    <w:rsid w:val="00056944"/>
    <w:rsid w:val="000577D7"/>
    <w:rsid w:val="0006154C"/>
    <w:rsid w:val="00063830"/>
    <w:rsid w:val="000668FC"/>
    <w:rsid w:val="00066CD9"/>
    <w:rsid w:val="000729C5"/>
    <w:rsid w:val="000B2524"/>
    <w:rsid w:val="000B4894"/>
    <w:rsid w:val="000B62B7"/>
    <w:rsid w:val="000B67D5"/>
    <w:rsid w:val="000C12BA"/>
    <w:rsid w:val="000D0FBA"/>
    <w:rsid w:val="000E34D8"/>
    <w:rsid w:val="000F06F7"/>
    <w:rsid w:val="000F1796"/>
    <w:rsid w:val="001021AE"/>
    <w:rsid w:val="0012553F"/>
    <w:rsid w:val="00174F05"/>
    <w:rsid w:val="00184138"/>
    <w:rsid w:val="001B192A"/>
    <w:rsid w:val="001C7DD5"/>
    <w:rsid w:val="001D64DA"/>
    <w:rsid w:val="001F49B7"/>
    <w:rsid w:val="00201C1D"/>
    <w:rsid w:val="0020347E"/>
    <w:rsid w:val="0020415F"/>
    <w:rsid w:val="00225FC5"/>
    <w:rsid w:val="002351F0"/>
    <w:rsid w:val="00250359"/>
    <w:rsid w:val="00266740"/>
    <w:rsid w:val="00282C83"/>
    <w:rsid w:val="002974EB"/>
    <w:rsid w:val="002B17C0"/>
    <w:rsid w:val="002C4C73"/>
    <w:rsid w:val="002D0847"/>
    <w:rsid w:val="002D4E6F"/>
    <w:rsid w:val="00302F8C"/>
    <w:rsid w:val="003072F0"/>
    <w:rsid w:val="00311321"/>
    <w:rsid w:val="00313996"/>
    <w:rsid w:val="00320B6C"/>
    <w:rsid w:val="003244B6"/>
    <w:rsid w:val="00331E59"/>
    <w:rsid w:val="003323F5"/>
    <w:rsid w:val="00337D53"/>
    <w:rsid w:val="00344A2C"/>
    <w:rsid w:val="00367D1C"/>
    <w:rsid w:val="003710C7"/>
    <w:rsid w:val="00385AEB"/>
    <w:rsid w:val="00392D96"/>
    <w:rsid w:val="003B7A8A"/>
    <w:rsid w:val="003C07E9"/>
    <w:rsid w:val="003C3747"/>
    <w:rsid w:val="003C49AC"/>
    <w:rsid w:val="003D15C8"/>
    <w:rsid w:val="003D44AE"/>
    <w:rsid w:val="003E0FC4"/>
    <w:rsid w:val="003E290E"/>
    <w:rsid w:val="003E3D54"/>
    <w:rsid w:val="003F0DE5"/>
    <w:rsid w:val="003F560C"/>
    <w:rsid w:val="00411C6B"/>
    <w:rsid w:val="00414398"/>
    <w:rsid w:val="004156DD"/>
    <w:rsid w:val="0043705B"/>
    <w:rsid w:val="00451B5E"/>
    <w:rsid w:val="00480190"/>
    <w:rsid w:val="004A456E"/>
    <w:rsid w:val="004E4325"/>
    <w:rsid w:val="00502CA3"/>
    <w:rsid w:val="00530AE8"/>
    <w:rsid w:val="00536305"/>
    <w:rsid w:val="00536D1D"/>
    <w:rsid w:val="005711C1"/>
    <w:rsid w:val="00573454"/>
    <w:rsid w:val="0057721F"/>
    <w:rsid w:val="005C0B9D"/>
    <w:rsid w:val="005C28C9"/>
    <w:rsid w:val="005D5C82"/>
    <w:rsid w:val="005D6855"/>
    <w:rsid w:val="005F2B16"/>
    <w:rsid w:val="0060507D"/>
    <w:rsid w:val="0060573E"/>
    <w:rsid w:val="00612B77"/>
    <w:rsid w:val="00626B3B"/>
    <w:rsid w:val="00636F6B"/>
    <w:rsid w:val="00647161"/>
    <w:rsid w:val="00647C46"/>
    <w:rsid w:val="006760D7"/>
    <w:rsid w:val="006B1EA7"/>
    <w:rsid w:val="006D2300"/>
    <w:rsid w:val="006F19AD"/>
    <w:rsid w:val="006F7100"/>
    <w:rsid w:val="006F7E3D"/>
    <w:rsid w:val="00701287"/>
    <w:rsid w:val="0071727D"/>
    <w:rsid w:val="0072153D"/>
    <w:rsid w:val="00731478"/>
    <w:rsid w:val="00751F92"/>
    <w:rsid w:val="00754A86"/>
    <w:rsid w:val="00781A6F"/>
    <w:rsid w:val="007829B6"/>
    <w:rsid w:val="00797199"/>
    <w:rsid w:val="007A280E"/>
    <w:rsid w:val="007A494E"/>
    <w:rsid w:val="007A7822"/>
    <w:rsid w:val="007B1CF4"/>
    <w:rsid w:val="007B6564"/>
    <w:rsid w:val="007C2C12"/>
    <w:rsid w:val="007E09D1"/>
    <w:rsid w:val="007E2D60"/>
    <w:rsid w:val="007E5FFF"/>
    <w:rsid w:val="007F54F7"/>
    <w:rsid w:val="00807BFA"/>
    <w:rsid w:val="0082514E"/>
    <w:rsid w:val="00854EA0"/>
    <w:rsid w:val="00865589"/>
    <w:rsid w:val="00866209"/>
    <w:rsid w:val="008704BD"/>
    <w:rsid w:val="008805CE"/>
    <w:rsid w:val="008A62E3"/>
    <w:rsid w:val="008B49FD"/>
    <w:rsid w:val="008D026E"/>
    <w:rsid w:val="00901A0C"/>
    <w:rsid w:val="009325E3"/>
    <w:rsid w:val="00932C68"/>
    <w:rsid w:val="009363B3"/>
    <w:rsid w:val="00975D09"/>
    <w:rsid w:val="0099064D"/>
    <w:rsid w:val="00992D99"/>
    <w:rsid w:val="0099695A"/>
    <w:rsid w:val="00997F27"/>
    <w:rsid w:val="009B5917"/>
    <w:rsid w:val="009B652F"/>
    <w:rsid w:val="009F29D9"/>
    <w:rsid w:val="00A364A2"/>
    <w:rsid w:val="00A468CE"/>
    <w:rsid w:val="00A56C76"/>
    <w:rsid w:val="00A6212E"/>
    <w:rsid w:val="00A70DBB"/>
    <w:rsid w:val="00A74551"/>
    <w:rsid w:val="00A929DC"/>
    <w:rsid w:val="00AA0D4E"/>
    <w:rsid w:val="00AA2921"/>
    <w:rsid w:val="00AB6ABE"/>
    <w:rsid w:val="00AC4EDE"/>
    <w:rsid w:val="00AC57E4"/>
    <w:rsid w:val="00AC7FA3"/>
    <w:rsid w:val="00AD6E32"/>
    <w:rsid w:val="00AE025C"/>
    <w:rsid w:val="00B27BD9"/>
    <w:rsid w:val="00B50069"/>
    <w:rsid w:val="00B508CD"/>
    <w:rsid w:val="00B51166"/>
    <w:rsid w:val="00B53773"/>
    <w:rsid w:val="00B568C6"/>
    <w:rsid w:val="00B60B6E"/>
    <w:rsid w:val="00B66C17"/>
    <w:rsid w:val="00B70622"/>
    <w:rsid w:val="00B73117"/>
    <w:rsid w:val="00B877AF"/>
    <w:rsid w:val="00B95C15"/>
    <w:rsid w:val="00BB229A"/>
    <w:rsid w:val="00BB7E60"/>
    <w:rsid w:val="00BD7B62"/>
    <w:rsid w:val="00BE2051"/>
    <w:rsid w:val="00BE4963"/>
    <w:rsid w:val="00BE7FB7"/>
    <w:rsid w:val="00BF07C1"/>
    <w:rsid w:val="00C117BD"/>
    <w:rsid w:val="00C1421B"/>
    <w:rsid w:val="00C375CD"/>
    <w:rsid w:val="00C5359C"/>
    <w:rsid w:val="00C60BEC"/>
    <w:rsid w:val="00C67F5C"/>
    <w:rsid w:val="00C733A9"/>
    <w:rsid w:val="00C90C12"/>
    <w:rsid w:val="00C931AA"/>
    <w:rsid w:val="00CA41F0"/>
    <w:rsid w:val="00CA4DF8"/>
    <w:rsid w:val="00CB21CF"/>
    <w:rsid w:val="00CB3290"/>
    <w:rsid w:val="00CB480F"/>
    <w:rsid w:val="00CB48F4"/>
    <w:rsid w:val="00CB621B"/>
    <w:rsid w:val="00CC413C"/>
    <w:rsid w:val="00CC6FD8"/>
    <w:rsid w:val="00CD479C"/>
    <w:rsid w:val="00D14364"/>
    <w:rsid w:val="00D17975"/>
    <w:rsid w:val="00D216B5"/>
    <w:rsid w:val="00D231FD"/>
    <w:rsid w:val="00D47941"/>
    <w:rsid w:val="00D6155D"/>
    <w:rsid w:val="00D673A4"/>
    <w:rsid w:val="00D74980"/>
    <w:rsid w:val="00D82B2B"/>
    <w:rsid w:val="00D93C43"/>
    <w:rsid w:val="00D95330"/>
    <w:rsid w:val="00D961BE"/>
    <w:rsid w:val="00D96231"/>
    <w:rsid w:val="00DB0D99"/>
    <w:rsid w:val="00DB3F42"/>
    <w:rsid w:val="00DB7A00"/>
    <w:rsid w:val="00DC60CE"/>
    <w:rsid w:val="00DC7D35"/>
    <w:rsid w:val="00DD30E3"/>
    <w:rsid w:val="00DF03A8"/>
    <w:rsid w:val="00E22286"/>
    <w:rsid w:val="00E3731A"/>
    <w:rsid w:val="00E40669"/>
    <w:rsid w:val="00E45D35"/>
    <w:rsid w:val="00E46AB9"/>
    <w:rsid w:val="00E55F71"/>
    <w:rsid w:val="00E6328F"/>
    <w:rsid w:val="00E657AE"/>
    <w:rsid w:val="00E840B3"/>
    <w:rsid w:val="00E86024"/>
    <w:rsid w:val="00E96216"/>
    <w:rsid w:val="00EA37BF"/>
    <w:rsid w:val="00EB040E"/>
    <w:rsid w:val="00EB6DEF"/>
    <w:rsid w:val="00EC2CD2"/>
    <w:rsid w:val="00EC6061"/>
    <w:rsid w:val="00ED6AC6"/>
    <w:rsid w:val="00EE673B"/>
    <w:rsid w:val="00EF1F13"/>
    <w:rsid w:val="00F16977"/>
    <w:rsid w:val="00F179A2"/>
    <w:rsid w:val="00F223FB"/>
    <w:rsid w:val="00F33505"/>
    <w:rsid w:val="00F426F1"/>
    <w:rsid w:val="00F42E15"/>
    <w:rsid w:val="00F62079"/>
    <w:rsid w:val="00FA6C79"/>
    <w:rsid w:val="00FC7FD4"/>
    <w:rsid w:val="00FD0D88"/>
    <w:rsid w:val="00FE1DCB"/>
    <w:rsid w:val="00FE4F8D"/>
    <w:rsid w:val="00FF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5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5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2153D"/>
    <w:rPr>
      <w:b/>
      <w:bCs/>
    </w:rPr>
  </w:style>
  <w:style w:type="character" w:customStyle="1" w:styleId="apple-converted-space">
    <w:name w:val="apple-converted-space"/>
    <w:basedOn w:val="a0"/>
    <w:rsid w:val="0072153D"/>
  </w:style>
  <w:style w:type="character" w:styleId="a5">
    <w:name w:val="Hyperlink"/>
    <w:rsid w:val="00CC6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kor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«Лучшая семейная животноводческая ферма»</vt:lpstr>
    </vt:vector>
  </TitlesOfParts>
  <Company>Investbank</Company>
  <LinksUpToDate>false</LinksUpToDate>
  <CharactersWithSpaces>5166</CharactersWithSpaces>
  <SharedDoc>false</SharedDoc>
  <HLinks>
    <vt:vector size="6" baseType="variant"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mailto:akkor2006@yandex.ru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«Лучшая семейная животноводческая ферма»</dc:title>
  <dc:creator>lobanova</dc:creator>
  <cp:lastModifiedBy>minenko</cp:lastModifiedBy>
  <cp:revision>2</cp:revision>
  <cp:lastPrinted>2016-09-12T06:25:00Z</cp:lastPrinted>
  <dcterms:created xsi:type="dcterms:W3CDTF">2016-09-13T09:01:00Z</dcterms:created>
  <dcterms:modified xsi:type="dcterms:W3CDTF">2016-09-13T09:01:00Z</dcterms:modified>
</cp:coreProperties>
</file>