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ED1" w:rsidRDefault="001C7ED1" w:rsidP="001C7ED1">
      <w:pPr>
        <w:pStyle w:val="p5"/>
        <w:jc w:val="center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1C7ED1" w:rsidRDefault="001C7ED1" w:rsidP="001C7ED1">
      <w:pPr>
        <w:pStyle w:val="p5"/>
        <w:jc w:val="center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1C7ED1" w:rsidRDefault="001C7ED1" w:rsidP="001C7ED1">
      <w:pPr>
        <w:pStyle w:val="p5"/>
        <w:jc w:val="center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1C7ED1" w:rsidRDefault="001C7ED1" w:rsidP="001C7ED1">
      <w:pPr>
        <w:pStyle w:val="p5"/>
        <w:jc w:val="center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1C7ED1" w:rsidRDefault="001C7ED1" w:rsidP="001C7ED1">
      <w:pPr>
        <w:pStyle w:val="p5"/>
        <w:jc w:val="center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1C7ED1" w:rsidRDefault="001C7ED1" w:rsidP="001C7ED1">
      <w:pPr>
        <w:pStyle w:val="p5"/>
        <w:jc w:val="center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1C7ED1" w:rsidRPr="00784453" w:rsidRDefault="001C7ED1" w:rsidP="001C7ED1">
      <w:pPr>
        <w:pStyle w:val="p5"/>
        <w:jc w:val="center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1C7ED1" w:rsidRPr="00784453" w:rsidRDefault="001C7ED1" w:rsidP="001C7ED1">
      <w:pPr>
        <w:pStyle w:val="p5"/>
        <w:jc w:val="center"/>
        <w:rPr>
          <w:rFonts w:ascii="Georgia" w:hAnsi="Georgia"/>
          <w:color w:val="000000"/>
          <w:sz w:val="36"/>
          <w:szCs w:val="36"/>
        </w:rPr>
      </w:pPr>
      <w:r w:rsidRPr="00784453">
        <w:rPr>
          <w:rStyle w:val="s1"/>
          <w:rFonts w:ascii="Georgia" w:hAnsi="Georgia"/>
          <w:b/>
          <w:bCs/>
          <w:color w:val="000000"/>
          <w:sz w:val="36"/>
          <w:szCs w:val="36"/>
        </w:rPr>
        <w:t xml:space="preserve">Д А Й Д Ж Е С Т   </w:t>
      </w:r>
      <w:proofErr w:type="gramStart"/>
      <w:r w:rsidRPr="00784453">
        <w:rPr>
          <w:rStyle w:val="s1"/>
          <w:rFonts w:ascii="Georgia" w:hAnsi="Georgia"/>
          <w:b/>
          <w:bCs/>
          <w:color w:val="000000"/>
          <w:sz w:val="36"/>
          <w:szCs w:val="36"/>
        </w:rPr>
        <w:t>П</w:t>
      </w:r>
      <w:proofErr w:type="gramEnd"/>
      <w:r w:rsidRPr="00784453">
        <w:rPr>
          <w:rStyle w:val="s1"/>
          <w:rFonts w:ascii="Georgia" w:hAnsi="Georgia"/>
          <w:b/>
          <w:bCs/>
          <w:color w:val="000000"/>
          <w:sz w:val="36"/>
          <w:szCs w:val="36"/>
        </w:rPr>
        <w:t xml:space="preserve"> У Б Л И К А Ц И Й   С М И</w:t>
      </w:r>
    </w:p>
    <w:p w:rsidR="001C7ED1" w:rsidRPr="00784453" w:rsidRDefault="001C7ED1" w:rsidP="001C7ED1">
      <w:pPr>
        <w:pStyle w:val="p6"/>
        <w:jc w:val="center"/>
        <w:rPr>
          <w:rFonts w:ascii="Georgia" w:hAnsi="Georgia"/>
          <w:color w:val="000000"/>
          <w:sz w:val="32"/>
          <w:szCs w:val="32"/>
        </w:rPr>
      </w:pPr>
      <w:r w:rsidRPr="00784453">
        <w:rPr>
          <w:rStyle w:val="s1"/>
          <w:rFonts w:ascii="Georgia" w:hAnsi="Georgia"/>
          <w:b/>
          <w:bCs/>
          <w:color w:val="000000"/>
          <w:sz w:val="32"/>
          <w:szCs w:val="32"/>
        </w:rPr>
        <w:t>о ситуации в российском сельском хозяйстве и аграрных и социальных вопросах в регионах России</w:t>
      </w:r>
    </w:p>
    <w:p w:rsidR="001C7ED1" w:rsidRPr="00784453" w:rsidRDefault="001C7ED1" w:rsidP="001C7ED1">
      <w:pPr>
        <w:pStyle w:val="p6"/>
        <w:jc w:val="center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  <w:r>
        <w:rPr>
          <w:rStyle w:val="s2"/>
          <w:rFonts w:ascii="Georgia" w:hAnsi="Georgia"/>
          <w:b/>
          <w:bCs/>
          <w:i/>
          <w:color w:val="000000"/>
          <w:sz w:val="32"/>
          <w:szCs w:val="32"/>
        </w:rPr>
        <w:t>(04 мая</w:t>
      </w:r>
      <w:r w:rsidRPr="00784453">
        <w:rPr>
          <w:rStyle w:val="s2"/>
          <w:rFonts w:ascii="Georgia" w:hAnsi="Georgia"/>
          <w:b/>
          <w:bCs/>
          <w:i/>
          <w:color w:val="000000"/>
          <w:sz w:val="32"/>
          <w:szCs w:val="32"/>
        </w:rPr>
        <w:t xml:space="preserve"> 2018г.)</w:t>
      </w:r>
    </w:p>
    <w:p w:rsidR="001C7ED1" w:rsidRDefault="001C7ED1" w:rsidP="001C7ED1">
      <w:pPr>
        <w:pStyle w:val="p6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1C7ED1" w:rsidRDefault="001C7ED1" w:rsidP="001C7ED1">
      <w:pPr>
        <w:pStyle w:val="p6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1C7ED1" w:rsidRDefault="001C7ED1" w:rsidP="001C7ED1">
      <w:pPr>
        <w:pStyle w:val="p6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1C7ED1" w:rsidRDefault="001C7ED1" w:rsidP="001C7ED1">
      <w:pPr>
        <w:pStyle w:val="p6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1C7ED1" w:rsidRDefault="001C7ED1" w:rsidP="001C7ED1">
      <w:pPr>
        <w:pStyle w:val="p6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1C7ED1" w:rsidRDefault="001C7ED1" w:rsidP="001C7ED1">
      <w:pPr>
        <w:pStyle w:val="p6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1C7ED1" w:rsidRDefault="001C7ED1" w:rsidP="001C7ED1">
      <w:pPr>
        <w:pStyle w:val="p6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1C7ED1" w:rsidRDefault="001C7ED1" w:rsidP="001C7ED1">
      <w:pPr>
        <w:pStyle w:val="p6"/>
        <w:rPr>
          <w:rFonts w:ascii="Georgia" w:hAnsi="Georgia"/>
          <w:color w:val="000000"/>
          <w:sz w:val="32"/>
          <w:szCs w:val="32"/>
        </w:rPr>
      </w:pPr>
    </w:p>
    <w:p w:rsidR="001C7ED1" w:rsidRDefault="001C7ED1" w:rsidP="001C7ED1">
      <w:pPr>
        <w:pStyle w:val="p6"/>
        <w:jc w:val="center"/>
        <w:rPr>
          <w:rFonts w:ascii="Georgia" w:hAnsi="Georgia"/>
          <w:color w:val="000000"/>
          <w:sz w:val="32"/>
          <w:szCs w:val="32"/>
        </w:rPr>
      </w:pPr>
      <w:proofErr w:type="gramStart"/>
      <w:r>
        <w:rPr>
          <w:rStyle w:val="s3"/>
          <w:rFonts w:ascii="Georgia" w:hAnsi="Georgia"/>
          <w:i/>
          <w:iCs/>
          <w:color w:val="000000"/>
          <w:sz w:val="32"/>
          <w:szCs w:val="32"/>
        </w:rPr>
        <w:t>(Подготовлен по материалам мониторинга</w:t>
      </w:r>
      <w:proofErr w:type="gramEnd"/>
    </w:p>
    <w:p w:rsidR="001C7ED1" w:rsidRDefault="001C7ED1" w:rsidP="001C7ED1">
      <w:pPr>
        <w:pStyle w:val="p6"/>
        <w:jc w:val="center"/>
        <w:rPr>
          <w:rStyle w:val="s3"/>
          <w:rFonts w:ascii="Georgia" w:hAnsi="Georgia"/>
          <w:i/>
          <w:iCs/>
          <w:color w:val="000000"/>
          <w:sz w:val="32"/>
          <w:szCs w:val="32"/>
        </w:rPr>
      </w:pPr>
      <w:r>
        <w:rPr>
          <w:rStyle w:val="s3"/>
          <w:rFonts w:ascii="Georgia" w:hAnsi="Georgia"/>
          <w:i/>
          <w:iCs/>
          <w:color w:val="000000"/>
          <w:sz w:val="32"/>
          <w:szCs w:val="32"/>
        </w:rPr>
        <w:t xml:space="preserve">федеральных и региональных СМИ, электронным версиям </w:t>
      </w:r>
    </w:p>
    <w:p w:rsidR="001C7ED1" w:rsidRDefault="001C7ED1" w:rsidP="001C7ED1">
      <w:pPr>
        <w:pStyle w:val="p6"/>
        <w:jc w:val="center"/>
        <w:rPr>
          <w:rStyle w:val="s3"/>
          <w:rFonts w:ascii="Georgia" w:hAnsi="Georgia"/>
          <w:i/>
          <w:iCs/>
          <w:color w:val="000000"/>
          <w:sz w:val="32"/>
          <w:szCs w:val="32"/>
        </w:rPr>
      </w:pPr>
      <w:r>
        <w:rPr>
          <w:rStyle w:val="s3"/>
          <w:rFonts w:ascii="Georgia" w:hAnsi="Georgia"/>
          <w:i/>
          <w:iCs/>
          <w:color w:val="000000"/>
          <w:sz w:val="32"/>
          <w:szCs w:val="32"/>
        </w:rPr>
        <w:t>центральных изданий)</w:t>
      </w:r>
    </w:p>
    <w:p w:rsidR="001C7ED1" w:rsidRPr="00E17F18" w:rsidRDefault="001C7ED1" w:rsidP="001C7ED1">
      <w:pPr>
        <w:ind w:left="2832" w:firstLine="708"/>
        <w:rPr>
          <w:rFonts w:ascii="Arial" w:hAnsi="Arial" w:cs="Arial"/>
          <w:b/>
          <w:bCs/>
          <w:caps/>
        </w:rPr>
      </w:pPr>
      <w:r w:rsidRPr="00E17F18">
        <w:rPr>
          <w:rFonts w:ascii="Arial" w:hAnsi="Arial" w:cs="Arial"/>
          <w:i/>
          <w:caps/>
        </w:rPr>
        <w:lastRenderedPageBreak/>
        <w:t>Оглавление</w:t>
      </w:r>
    </w:p>
    <w:p w:rsidR="001C7ED1" w:rsidRPr="003C35E0" w:rsidRDefault="001C7ED1" w:rsidP="001C7ED1">
      <w:pPr>
        <w:shd w:val="clear" w:color="auto" w:fill="FFFFFF"/>
        <w:rPr>
          <w:rFonts w:ascii="Arial" w:hAnsi="Arial" w:cs="Arial"/>
          <w:caps/>
          <w:sz w:val="28"/>
          <w:szCs w:val="28"/>
        </w:rPr>
      </w:pPr>
    </w:p>
    <w:p w:rsidR="00EC3A1E" w:rsidRPr="006D204F" w:rsidRDefault="00EC3A1E" w:rsidP="00EC3A1E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aps/>
          <w:color w:val="343434"/>
          <w:sz w:val="28"/>
          <w:szCs w:val="28"/>
        </w:rPr>
      </w:pPr>
      <w:r w:rsidRPr="006D204F">
        <w:rPr>
          <w:rFonts w:ascii="Arial" w:hAnsi="Arial" w:cs="Arial"/>
          <w:b w:val="0"/>
          <w:caps/>
          <w:color w:val="343434"/>
          <w:sz w:val="28"/>
          <w:szCs w:val="28"/>
        </w:rPr>
        <w:t xml:space="preserve">Потери производителей молока могут составить 84 </w:t>
      </w:r>
      <w:proofErr w:type="gramStart"/>
      <w:r w:rsidRPr="006D204F">
        <w:rPr>
          <w:rFonts w:ascii="Arial" w:hAnsi="Arial" w:cs="Arial"/>
          <w:b w:val="0"/>
          <w:caps/>
          <w:color w:val="343434"/>
          <w:sz w:val="28"/>
          <w:szCs w:val="28"/>
        </w:rPr>
        <w:t>млрд</w:t>
      </w:r>
      <w:proofErr w:type="gramEnd"/>
      <w:r w:rsidRPr="006D204F">
        <w:rPr>
          <w:rFonts w:ascii="Arial" w:hAnsi="Arial" w:cs="Arial"/>
          <w:b w:val="0"/>
          <w:caps/>
          <w:color w:val="343434"/>
          <w:sz w:val="28"/>
          <w:szCs w:val="28"/>
        </w:rPr>
        <w:t xml:space="preserve"> рублей</w:t>
      </w:r>
    </w:p>
    <w:p w:rsidR="00EC3A1E" w:rsidRPr="006D204F" w:rsidRDefault="00EC3A1E" w:rsidP="00EC3A1E">
      <w:pPr>
        <w:pStyle w:val="newsauthor"/>
        <w:spacing w:before="0" w:beforeAutospacing="0" w:after="0" w:afterAutospacing="0"/>
        <w:rPr>
          <w:rFonts w:ascii="Arial" w:hAnsi="Arial" w:cs="Arial"/>
          <w:bCs/>
          <w:sz w:val="28"/>
          <w:szCs w:val="28"/>
        </w:rPr>
      </w:pPr>
      <w:r w:rsidRPr="006D204F">
        <w:rPr>
          <w:rFonts w:ascii="Arial" w:hAnsi="Arial" w:cs="Arial"/>
          <w:bCs/>
          <w:sz w:val="28"/>
          <w:szCs w:val="28"/>
        </w:rPr>
        <w:t>KVEDOMOSTI.RU</w:t>
      </w:r>
    </w:p>
    <w:p w:rsidR="001C7ED1" w:rsidRPr="006D204F" w:rsidRDefault="001C7ED1" w:rsidP="001C7ED1">
      <w:pPr>
        <w:rPr>
          <w:rFonts w:ascii="Calibri" w:eastAsia="Calibri" w:hAnsi="Calibri"/>
          <w:sz w:val="28"/>
          <w:szCs w:val="28"/>
        </w:rPr>
      </w:pPr>
      <w:r w:rsidRPr="006D204F">
        <w:rPr>
          <w:rFonts w:ascii="Monotype Corsiva" w:eastAsia="Calibri" w:hAnsi="Monotype Corsiva"/>
          <w:sz w:val="28"/>
          <w:szCs w:val="28"/>
        </w:rPr>
        <w:t>04.05</w:t>
      </w:r>
      <w:r w:rsidR="009129DC" w:rsidRPr="006D204F">
        <w:rPr>
          <w:rFonts w:ascii="Monotype Corsiva" w:eastAsia="Calibri" w:hAnsi="Monotype Corsiva"/>
          <w:sz w:val="28"/>
          <w:szCs w:val="28"/>
        </w:rPr>
        <w:t>.</w:t>
      </w:r>
      <w:r w:rsidRPr="006D204F">
        <w:rPr>
          <w:rFonts w:ascii="Monotype Corsiva" w:eastAsia="Calibri" w:hAnsi="Monotype Corsiva"/>
          <w:sz w:val="28"/>
          <w:szCs w:val="28"/>
        </w:rPr>
        <w:t>2018</w:t>
      </w:r>
      <w:r w:rsidRPr="006D204F">
        <w:rPr>
          <w:rFonts w:ascii="Calibri" w:eastAsia="Calibri" w:hAnsi="Calibri"/>
          <w:sz w:val="28"/>
          <w:szCs w:val="28"/>
        </w:rPr>
        <w:t>………………………………………….………………………….………………………………………</w:t>
      </w:r>
      <w:r w:rsidR="006D204F">
        <w:rPr>
          <w:rFonts w:ascii="Calibri" w:eastAsia="Calibri" w:hAnsi="Calibri"/>
          <w:sz w:val="28"/>
          <w:szCs w:val="28"/>
        </w:rPr>
        <w:t>4</w:t>
      </w:r>
    </w:p>
    <w:p w:rsidR="00EC3A1E" w:rsidRPr="006D204F" w:rsidRDefault="00EC3A1E" w:rsidP="00EC3A1E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8"/>
          <w:szCs w:val="28"/>
        </w:rPr>
      </w:pPr>
      <w:r w:rsidRPr="006D204F">
        <w:rPr>
          <w:rFonts w:ascii="Arial" w:hAnsi="Arial" w:cs="Arial"/>
          <w:b w:val="0"/>
          <w:bCs w:val="0"/>
          <w:caps/>
          <w:color w:val="333333"/>
          <w:sz w:val="28"/>
          <w:szCs w:val="28"/>
        </w:rPr>
        <w:t>РФ в I квартале увеличила экспорт продукции АПК почти на 26%</w:t>
      </w:r>
    </w:p>
    <w:p w:rsidR="00EC3A1E" w:rsidRPr="006D204F" w:rsidRDefault="00EC3A1E" w:rsidP="00EC3A1E">
      <w:pPr>
        <w:pStyle w:val="3"/>
        <w:spacing w:before="0" w:line="240" w:lineRule="auto"/>
        <w:rPr>
          <w:rFonts w:ascii="Arial" w:hAnsi="Arial" w:cs="Arial"/>
          <w:b w:val="0"/>
          <w:bCs w:val="0"/>
          <w:color w:val="212125"/>
          <w:sz w:val="28"/>
          <w:szCs w:val="28"/>
        </w:rPr>
      </w:pPr>
      <w:r w:rsidRPr="006D204F">
        <w:rPr>
          <w:rFonts w:ascii="Arial" w:hAnsi="Arial" w:cs="Arial"/>
          <w:b w:val="0"/>
          <w:bCs w:val="0"/>
          <w:color w:val="212125"/>
          <w:sz w:val="28"/>
          <w:szCs w:val="28"/>
        </w:rPr>
        <w:t>Пресс-служба МСХ РФ</w:t>
      </w:r>
    </w:p>
    <w:p w:rsidR="001C7ED1" w:rsidRPr="006D204F" w:rsidRDefault="001C7ED1" w:rsidP="001C7ED1">
      <w:pPr>
        <w:rPr>
          <w:rFonts w:ascii="Calibri" w:eastAsia="Calibri" w:hAnsi="Calibri"/>
          <w:sz w:val="28"/>
          <w:szCs w:val="28"/>
        </w:rPr>
      </w:pPr>
      <w:r w:rsidRPr="006D204F">
        <w:rPr>
          <w:rFonts w:ascii="Monotype Corsiva" w:eastAsia="Calibri" w:hAnsi="Monotype Corsiva"/>
          <w:sz w:val="28"/>
          <w:szCs w:val="28"/>
        </w:rPr>
        <w:t>04.05.2018</w:t>
      </w:r>
      <w:r w:rsidRPr="006D204F">
        <w:rPr>
          <w:rFonts w:ascii="Calibri" w:eastAsia="Calibri" w:hAnsi="Calibri"/>
          <w:sz w:val="28"/>
          <w:szCs w:val="28"/>
        </w:rPr>
        <w:t>………………………………………….………………………….………………………………………</w:t>
      </w:r>
      <w:r w:rsidR="006D204F">
        <w:rPr>
          <w:rFonts w:ascii="Calibri" w:eastAsia="Calibri" w:hAnsi="Calibri"/>
          <w:sz w:val="28"/>
          <w:szCs w:val="28"/>
        </w:rPr>
        <w:t>6</w:t>
      </w:r>
    </w:p>
    <w:p w:rsidR="00EC3A1E" w:rsidRPr="006D204F" w:rsidRDefault="00EC3A1E" w:rsidP="00EC3A1E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aps/>
          <w:color w:val="333333"/>
          <w:sz w:val="28"/>
          <w:szCs w:val="28"/>
        </w:rPr>
      </w:pPr>
      <w:r w:rsidRPr="006D204F">
        <w:rPr>
          <w:rFonts w:ascii="Arial" w:hAnsi="Arial" w:cs="Arial"/>
          <w:b w:val="0"/>
          <w:caps/>
          <w:color w:val="333333"/>
          <w:sz w:val="28"/>
          <w:szCs w:val="28"/>
        </w:rPr>
        <w:t>Россияне подали более 115 тыс. заявок на получение «дальневосточного гектара»</w:t>
      </w:r>
    </w:p>
    <w:p w:rsidR="00EC3A1E" w:rsidRPr="006D204F" w:rsidRDefault="00EC3A1E" w:rsidP="00EC3A1E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olor w:val="333333"/>
          <w:sz w:val="28"/>
          <w:szCs w:val="28"/>
        </w:rPr>
      </w:pPr>
      <w:r w:rsidRPr="006D204F">
        <w:rPr>
          <w:rFonts w:ascii="Arial" w:hAnsi="Arial" w:cs="Arial"/>
          <w:b w:val="0"/>
          <w:color w:val="333333"/>
          <w:sz w:val="28"/>
          <w:szCs w:val="28"/>
        </w:rPr>
        <w:t>ТАСС</w:t>
      </w:r>
    </w:p>
    <w:p w:rsidR="001C7ED1" w:rsidRPr="006D204F" w:rsidRDefault="001C7ED1" w:rsidP="001C7ED1">
      <w:pPr>
        <w:rPr>
          <w:rFonts w:ascii="Arial" w:hAnsi="Arial" w:cs="Arial"/>
          <w:sz w:val="28"/>
          <w:szCs w:val="28"/>
        </w:rPr>
      </w:pPr>
      <w:r w:rsidRPr="006D204F">
        <w:rPr>
          <w:rFonts w:ascii="Monotype Corsiva" w:eastAsia="Calibri" w:hAnsi="Monotype Corsiva"/>
          <w:sz w:val="28"/>
          <w:szCs w:val="28"/>
        </w:rPr>
        <w:t>04.05.2018</w:t>
      </w:r>
      <w:r w:rsidRPr="006D204F">
        <w:rPr>
          <w:rFonts w:ascii="Calibri" w:eastAsia="Calibri" w:hAnsi="Calibri"/>
          <w:sz w:val="28"/>
          <w:szCs w:val="28"/>
        </w:rPr>
        <w:t>………………………………………….………………………….………………………………………</w:t>
      </w:r>
      <w:r w:rsidR="006D204F">
        <w:rPr>
          <w:rFonts w:ascii="Calibri" w:eastAsia="Calibri" w:hAnsi="Calibri"/>
          <w:sz w:val="28"/>
          <w:szCs w:val="28"/>
        </w:rPr>
        <w:t>6</w:t>
      </w:r>
    </w:p>
    <w:p w:rsidR="006D204F" w:rsidRPr="006D204F" w:rsidRDefault="006D204F" w:rsidP="006D204F">
      <w:pPr>
        <w:pStyle w:val="2"/>
        <w:shd w:val="clear" w:color="auto" w:fill="F3F3F3"/>
        <w:spacing w:before="0" w:line="240" w:lineRule="auto"/>
        <w:rPr>
          <w:rFonts w:ascii="Arial" w:hAnsi="Arial" w:cs="Arial"/>
          <w:b w:val="0"/>
          <w:bCs w:val="0"/>
          <w:caps/>
          <w:color w:val="212125"/>
          <w:sz w:val="28"/>
          <w:szCs w:val="28"/>
        </w:rPr>
      </w:pPr>
      <w:r w:rsidRPr="006D204F">
        <w:rPr>
          <w:rFonts w:ascii="Arial" w:hAnsi="Arial" w:cs="Arial"/>
          <w:b w:val="0"/>
          <w:bCs w:val="0"/>
          <w:caps/>
          <w:color w:val="212125"/>
          <w:sz w:val="28"/>
          <w:szCs w:val="28"/>
        </w:rPr>
        <w:t>Андрей Рюмшин: Будущее развитие агропромышленного комплекса Крыма - за активной, целеустремленной молодежью</w:t>
      </w:r>
    </w:p>
    <w:p w:rsidR="006D204F" w:rsidRPr="006D204F" w:rsidRDefault="006D204F" w:rsidP="006D204F">
      <w:pPr>
        <w:pStyle w:val="a4"/>
        <w:spacing w:before="0" w:beforeAutospacing="0" w:after="0" w:afterAutospacing="0"/>
        <w:rPr>
          <w:rFonts w:ascii="Arial" w:hAnsi="Arial" w:cs="Arial"/>
          <w:color w:val="212125"/>
          <w:sz w:val="28"/>
          <w:szCs w:val="28"/>
        </w:rPr>
      </w:pPr>
      <w:r w:rsidRPr="006D204F">
        <w:rPr>
          <w:rFonts w:ascii="Arial" w:hAnsi="Arial" w:cs="Arial"/>
          <w:color w:val="212125"/>
          <w:sz w:val="28"/>
          <w:szCs w:val="28"/>
        </w:rPr>
        <w:t>Минсельхоз Республики Крым</w:t>
      </w:r>
    </w:p>
    <w:p w:rsidR="006D204F" w:rsidRPr="006D204F" w:rsidRDefault="006D204F" w:rsidP="006D204F">
      <w:pPr>
        <w:rPr>
          <w:rFonts w:ascii="Arial" w:hAnsi="Arial" w:cs="Arial"/>
          <w:sz w:val="28"/>
          <w:szCs w:val="28"/>
        </w:rPr>
      </w:pPr>
      <w:r w:rsidRPr="006D204F">
        <w:rPr>
          <w:rFonts w:ascii="Monotype Corsiva" w:eastAsia="Calibri" w:hAnsi="Monotype Corsiva"/>
          <w:sz w:val="28"/>
          <w:szCs w:val="28"/>
        </w:rPr>
        <w:t>04.05.2018</w:t>
      </w:r>
      <w:r w:rsidRPr="006D204F">
        <w:rPr>
          <w:rFonts w:ascii="Calibri" w:eastAsia="Calibri" w:hAnsi="Calibri"/>
          <w:sz w:val="28"/>
          <w:szCs w:val="28"/>
        </w:rPr>
        <w:t>………………………………………….………………………….………………………………………</w:t>
      </w:r>
      <w:r>
        <w:rPr>
          <w:rFonts w:ascii="Calibri" w:eastAsia="Calibri" w:hAnsi="Calibri"/>
          <w:sz w:val="28"/>
          <w:szCs w:val="28"/>
        </w:rPr>
        <w:t>7</w:t>
      </w:r>
    </w:p>
    <w:p w:rsidR="00EC3A1E" w:rsidRPr="006D204F" w:rsidRDefault="00EC3A1E" w:rsidP="00EC3A1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aps/>
          <w:color w:val="343434"/>
          <w:kern w:val="36"/>
          <w:sz w:val="28"/>
          <w:szCs w:val="28"/>
          <w:lang w:eastAsia="ru-RU"/>
        </w:rPr>
      </w:pPr>
      <w:r w:rsidRPr="006D204F">
        <w:rPr>
          <w:rFonts w:ascii="Arial" w:eastAsia="Times New Roman" w:hAnsi="Arial" w:cs="Arial"/>
          <w:bCs/>
          <w:caps/>
          <w:color w:val="343434"/>
          <w:kern w:val="36"/>
          <w:sz w:val="28"/>
          <w:szCs w:val="28"/>
          <w:lang w:eastAsia="ru-RU"/>
        </w:rPr>
        <w:t>В отдаленных селах появятся терминалы для безналичной оплаты услуг</w:t>
      </w:r>
    </w:p>
    <w:p w:rsidR="00EC3A1E" w:rsidRPr="006D204F" w:rsidRDefault="00EC3A1E" w:rsidP="00EC3A1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D204F">
        <w:rPr>
          <w:rFonts w:ascii="Arial" w:eastAsia="Times New Roman" w:hAnsi="Arial" w:cs="Arial"/>
          <w:bCs/>
          <w:sz w:val="28"/>
          <w:szCs w:val="28"/>
          <w:lang w:eastAsia="ru-RU"/>
        </w:rPr>
        <w:t>KVEDOMOSTI.RU</w:t>
      </w:r>
    </w:p>
    <w:p w:rsidR="009129DC" w:rsidRPr="006D204F" w:rsidRDefault="009129DC" w:rsidP="009129DC">
      <w:pPr>
        <w:rPr>
          <w:rFonts w:ascii="Calibri" w:eastAsia="Calibri" w:hAnsi="Calibri"/>
          <w:sz w:val="28"/>
          <w:szCs w:val="28"/>
        </w:rPr>
      </w:pPr>
      <w:r w:rsidRPr="006D204F">
        <w:rPr>
          <w:rFonts w:ascii="Monotype Corsiva" w:eastAsia="Calibri" w:hAnsi="Monotype Corsiva"/>
          <w:sz w:val="28"/>
          <w:szCs w:val="28"/>
        </w:rPr>
        <w:t>04.05.2018</w:t>
      </w:r>
      <w:r w:rsidRPr="006D204F">
        <w:rPr>
          <w:rFonts w:ascii="Calibri" w:eastAsia="Calibri" w:hAnsi="Calibri"/>
          <w:sz w:val="28"/>
          <w:szCs w:val="28"/>
        </w:rPr>
        <w:t>………………………………………….………………………….………………………………………</w:t>
      </w:r>
      <w:r w:rsidR="006D204F">
        <w:rPr>
          <w:rFonts w:ascii="Calibri" w:eastAsia="Calibri" w:hAnsi="Calibri"/>
          <w:sz w:val="28"/>
          <w:szCs w:val="28"/>
        </w:rPr>
        <w:t>9</w:t>
      </w:r>
    </w:p>
    <w:p w:rsidR="006702F7" w:rsidRPr="006D204F" w:rsidRDefault="006702F7" w:rsidP="006702F7">
      <w:pPr>
        <w:pStyle w:val="2"/>
        <w:shd w:val="clear" w:color="auto" w:fill="F3F3F3"/>
        <w:spacing w:before="0"/>
        <w:rPr>
          <w:rFonts w:ascii="Arial" w:hAnsi="Arial" w:cs="Arial"/>
          <w:b w:val="0"/>
          <w:bCs w:val="0"/>
          <w:caps/>
          <w:color w:val="auto"/>
          <w:sz w:val="28"/>
          <w:szCs w:val="28"/>
        </w:rPr>
      </w:pPr>
      <w:r w:rsidRPr="006D204F">
        <w:rPr>
          <w:rFonts w:ascii="Arial" w:hAnsi="Arial" w:cs="Arial"/>
          <w:b w:val="0"/>
          <w:bCs w:val="0"/>
          <w:caps/>
          <w:color w:val="auto"/>
          <w:sz w:val="28"/>
          <w:szCs w:val="28"/>
        </w:rPr>
        <w:t>Московская область вышла в лидеры по производству тепличных овощей среди субъектов РФ</w:t>
      </w:r>
    </w:p>
    <w:p w:rsidR="006702F7" w:rsidRPr="006D204F" w:rsidRDefault="006702F7" w:rsidP="006702F7">
      <w:pPr>
        <w:spacing w:after="0"/>
        <w:rPr>
          <w:rFonts w:ascii="Arial" w:hAnsi="Arial" w:cs="Arial"/>
          <w:bCs/>
          <w:sz w:val="28"/>
          <w:szCs w:val="28"/>
        </w:rPr>
      </w:pPr>
      <w:r w:rsidRPr="006D204F">
        <w:rPr>
          <w:rFonts w:ascii="Arial" w:hAnsi="Arial" w:cs="Arial"/>
          <w:sz w:val="28"/>
          <w:szCs w:val="28"/>
        </w:rPr>
        <w:t xml:space="preserve">Минсельхозпрод </w:t>
      </w:r>
      <w:r w:rsidRPr="006D204F">
        <w:rPr>
          <w:rFonts w:ascii="Arial" w:hAnsi="Arial" w:cs="Arial"/>
          <w:bCs/>
          <w:sz w:val="28"/>
          <w:szCs w:val="28"/>
        </w:rPr>
        <w:t>Московской области</w:t>
      </w:r>
    </w:p>
    <w:p w:rsidR="006702F7" w:rsidRPr="006D204F" w:rsidRDefault="006702F7" w:rsidP="006702F7">
      <w:pPr>
        <w:rPr>
          <w:rFonts w:ascii="Calibri" w:eastAsia="Calibri" w:hAnsi="Calibri"/>
          <w:sz w:val="28"/>
          <w:szCs w:val="28"/>
        </w:rPr>
      </w:pPr>
      <w:r w:rsidRPr="006D204F">
        <w:rPr>
          <w:rFonts w:ascii="Monotype Corsiva" w:eastAsia="Calibri" w:hAnsi="Monotype Corsiva"/>
          <w:sz w:val="28"/>
          <w:szCs w:val="28"/>
        </w:rPr>
        <w:t>04.05.2018</w:t>
      </w:r>
      <w:r w:rsidRPr="006D204F">
        <w:rPr>
          <w:rFonts w:ascii="Calibri" w:eastAsia="Calibri" w:hAnsi="Calibri"/>
          <w:sz w:val="28"/>
          <w:szCs w:val="28"/>
        </w:rPr>
        <w:t>……………………………</w:t>
      </w:r>
      <w:r w:rsidR="006D204F">
        <w:rPr>
          <w:rFonts w:ascii="Calibri" w:eastAsia="Calibri" w:hAnsi="Calibri"/>
          <w:sz w:val="28"/>
          <w:szCs w:val="28"/>
        </w:rPr>
        <w:t>…………….………………………….……………………………………10</w:t>
      </w:r>
    </w:p>
    <w:p w:rsidR="00880374" w:rsidRPr="006D204F" w:rsidRDefault="00880374" w:rsidP="00880374">
      <w:pPr>
        <w:pStyle w:val="2"/>
        <w:shd w:val="clear" w:color="auto" w:fill="F3F3F3"/>
        <w:spacing w:before="0"/>
        <w:rPr>
          <w:rFonts w:ascii="Arial" w:hAnsi="Arial" w:cs="Arial"/>
          <w:b w:val="0"/>
          <w:bCs w:val="0"/>
          <w:caps/>
          <w:color w:val="auto"/>
          <w:sz w:val="28"/>
          <w:szCs w:val="28"/>
        </w:rPr>
      </w:pPr>
      <w:r w:rsidRPr="006D204F">
        <w:rPr>
          <w:rFonts w:ascii="Arial" w:hAnsi="Arial" w:cs="Arial"/>
          <w:b w:val="0"/>
          <w:bCs w:val="0"/>
          <w:caps/>
          <w:color w:val="auto"/>
          <w:sz w:val="28"/>
          <w:szCs w:val="28"/>
        </w:rPr>
        <w:t>В Самарской области приступили к формированию нового кластера в АПК</w:t>
      </w:r>
    </w:p>
    <w:p w:rsidR="00880374" w:rsidRPr="006D204F" w:rsidRDefault="00880374" w:rsidP="00880374">
      <w:pPr>
        <w:pStyle w:val="a4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6D204F">
        <w:rPr>
          <w:rFonts w:ascii="Arial" w:hAnsi="Arial" w:cs="Arial"/>
          <w:sz w:val="28"/>
          <w:szCs w:val="28"/>
        </w:rPr>
        <w:t>Минсельхозпрод Самарской области</w:t>
      </w:r>
    </w:p>
    <w:p w:rsidR="00880374" w:rsidRPr="006D204F" w:rsidRDefault="00880374" w:rsidP="00880374">
      <w:pPr>
        <w:rPr>
          <w:rFonts w:ascii="Calibri" w:eastAsia="Calibri" w:hAnsi="Calibri"/>
          <w:sz w:val="28"/>
          <w:szCs w:val="28"/>
        </w:rPr>
      </w:pPr>
      <w:r w:rsidRPr="006D204F">
        <w:rPr>
          <w:rFonts w:ascii="Monotype Corsiva" w:eastAsia="Calibri" w:hAnsi="Monotype Corsiva"/>
          <w:sz w:val="28"/>
          <w:szCs w:val="28"/>
        </w:rPr>
        <w:t>04.05.2018</w:t>
      </w:r>
      <w:r w:rsidRPr="006D204F">
        <w:rPr>
          <w:rFonts w:ascii="Calibri" w:eastAsia="Calibri" w:hAnsi="Calibri"/>
          <w:sz w:val="28"/>
          <w:szCs w:val="28"/>
        </w:rPr>
        <w:t>……………………………</w:t>
      </w:r>
      <w:r w:rsidR="006D204F">
        <w:rPr>
          <w:rFonts w:ascii="Calibri" w:eastAsia="Calibri" w:hAnsi="Calibri"/>
          <w:sz w:val="28"/>
          <w:szCs w:val="28"/>
        </w:rPr>
        <w:t>…………….………………………….……………………………………11</w:t>
      </w:r>
    </w:p>
    <w:p w:rsidR="00EC3A1E" w:rsidRPr="006D204F" w:rsidRDefault="00EC3A1E" w:rsidP="00EC3A1E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aps/>
          <w:color w:val="333333"/>
          <w:sz w:val="28"/>
          <w:szCs w:val="28"/>
        </w:rPr>
      </w:pPr>
      <w:r w:rsidRPr="006D204F">
        <w:rPr>
          <w:rFonts w:ascii="Arial" w:hAnsi="Arial" w:cs="Arial"/>
          <w:b w:val="0"/>
          <w:caps/>
          <w:color w:val="333333"/>
          <w:sz w:val="28"/>
          <w:szCs w:val="28"/>
        </w:rPr>
        <w:t>Задачу искоренить лейкоз до конца 2018 года поставили в министерстве сельского хозяйства Калужской области</w:t>
      </w:r>
    </w:p>
    <w:p w:rsidR="00EC3A1E" w:rsidRPr="006D204F" w:rsidRDefault="00EC3A1E" w:rsidP="00EC3A1E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aps/>
          <w:color w:val="333333"/>
          <w:sz w:val="28"/>
          <w:szCs w:val="28"/>
        </w:rPr>
      </w:pPr>
      <w:r w:rsidRPr="006D204F">
        <w:rPr>
          <w:rFonts w:ascii="Arial" w:hAnsi="Arial" w:cs="Arial"/>
          <w:b w:val="0"/>
          <w:color w:val="333333"/>
          <w:sz w:val="28"/>
          <w:szCs w:val="28"/>
          <w:lang w:val="en-US"/>
        </w:rPr>
        <w:t>The</w:t>
      </w:r>
      <w:r w:rsidRPr="006D204F">
        <w:rPr>
          <w:rFonts w:ascii="Arial" w:hAnsi="Arial" w:cs="Arial"/>
          <w:b w:val="0"/>
          <w:color w:val="333333"/>
          <w:sz w:val="28"/>
          <w:szCs w:val="28"/>
        </w:rPr>
        <w:t xml:space="preserve"> </w:t>
      </w:r>
      <w:proofErr w:type="spellStart"/>
      <w:r w:rsidRPr="006D204F">
        <w:rPr>
          <w:rFonts w:ascii="Arial" w:hAnsi="Arial" w:cs="Arial"/>
          <w:b w:val="0"/>
          <w:color w:val="333333"/>
          <w:sz w:val="28"/>
          <w:szCs w:val="28"/>
        </w:rPr>
        <w:t>DairyNews</w:t>
      </w:r>
      <w:proofErr w:type="spellEnd"/>
    </w:p>
    <w:p w:rsidR="009129DC" w:rsidRPr="006D204F" w:rsidRDefault="009129DC" w:rsidP="009129DC">
      <w:pPr>
        <w:rPr>
          <w:rFonts w:ascii="Calibri" w:eastAsia="Calibri" w:hAnsi="Calibri"/>
          <w:sz w:val="28"/>
          <w:szCs w:val="28"/>
        </w:rPr>
      </w:pPr>
      <w:r w:rsidRPr="006D204F">
        <w:rPr>
          <w:rFonts w:ascii="Monotype Corsiva" w:eastAsia="Calibri" w:hAnsi="Monotype Corsiva"/>
          <w:sz w:val="28"/>
          <w:szCs w:val="28"/>
        </w:rPr>
        <w:t>04.05.2018</w:t>
      </w:r>
      <w:r w:rsidRPr="006D204F">
        <w:rPr>
          <w:rFonts w:ascii="Calibri" w:eastAsia="Calibri" w:hAnsi="Calibri"/>
          <w:sz w:val="28"/>
          <w:szCs w:val="28"/>
        </w:rPr>
        <w:t>……………………………</w:t>
      </w:r>
      <w:r w:rsidR="006D204F">
        <w:rPr>
          <w:rFonts w:ascii="Calibri" w:eastAsia="Calibri" w:hAnsi="Calibri"/>
          <w:sz w:val="28"/>
          <w:szCs w:val="28"/>
        </w:rPr>
        <w:t>…………….………………………….……………………………………13</w:t>
      </w:r>
    </w:p>
    <w:p w:rsidR="00EC3A1E" w:rsidRPr="006D204F" w:rsidRDefault="00EC3A1E" w:rsidP="00EC3A1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aps/>
          <w:color w:val="333333"/>
          <w:kern w:val="36"/>
          <w:sz w:val="28"/>
          <w:szCs w:val="28"/>
          <w:lang w:eastAsia="ru-RU"/>
        </w:rPr>
      </w:pPr>
      <w:r w:rsidRPr="006D204F">
        <w:rPr>
          <w:rFonts w:ascii="Arial" w:eastAsia="Times New Roman" w:hAnsi="Arial" w:cs="Arial"/>
          <w:caps/>
          <w:color w:val="333333"/>
          <w:kern w:val="36"/>
          <w:sz w:val="28"/>
          <w:szCs w:val="28"/>
          <w:lang w:eastAsia="ru-RU"/>
        </w:rPr>
        <w:lastRenderedPageBreak/>
        <w:t>Удмуртия к 2019 году планирует провести идентификацию КРС в племхозяйствах, затем - в товарных хозяйствах и ЛПХ</w:t>
      </w:r>
    </w:p>
    <w:p w:rsidR="00EC3A1E" w:rsidRPr="006D204F" w:rsidRDefault="00EC3A1E" w:rsidP="00EC3A1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 w:rsidRPr="006D204F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Интерфакс</w:t>
      </w:r>
    </w:p>
    <w:p w:rsidR="009129DC" w:rsidRPr="006D204F" w:rsidRDefault="009129DC" w:rsidP="009129DC">
      <w:pPr>
        <w:rPr>
          <w:rFonts w:ascii="Arial" w:hAnsi="Arial" w:cs="Arial"/>
          <w:sz w:val="28"/>
          <w:szCs w:val="28"/>
        </w:rPr>
      </w:pPr>
      <w:r w:rsidRPr="006D204F">
        <w:rPr>
          <w:rFonts w:ascii="Monotype Corsiva" w:eastAsia="Calibri" w:hAnsi="Monotype Corsiva"/>
          <w:sz w:val="28"/>
          <w:szCs w:val="28"/>
        </w:rPr>
        <w:t>04.05.2018</w:t>
      </w:r>
      <w:r w:rsidRPr="006D204F">
        <w:rPr>
          <w:rFonts w:ascii="Calibri" w:eastAsia="Calibri" w:hAnsi="Calibri"/>
          <w:sz w:val="28"/>
          <w:szCs w:val="28"/>
        </w:rPr>
        <w:t>………………………………………….………………………….……………………………………</w:t>
      </w:r>
      <w:r w:rsidR="006D204F">
        <w:rPr>
          <w:rFonts w:ascii="Calibri" w:eastAsia="Calibri" w:hAnsi="Calibri"/>
          <w:sz w:val="28"/>
          <w:szCs w:val="28"/>
        </w:rPr>
        <w:t>14</w:t>
      </w:r>
    </w:p>
    <w:p w:rsidR="00EC3A1E" w:rsidRPr="006D204F" w:rsidRDefault="00EC3A1E" w:rsidP="00EC3A1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aps/>
          <w:color w:val="282828"/>
          <w:sz w:val="28"/>
          <w:szCs w:val="28"/>
          <w:shd w:val="clear" w:color="auto" w:fill="FFFFFF"/>
        </w:rPr>
      </w:pPr>
      <w:r w:rsidRPr="006D204F">
        <w:rPr>
          <w:rFonts w:ascii="Arial" w:hAnsi="Arial" w:cs="Arial"/>
          <w:caps/>
          <w:color w:val="282828"/>
          <w:sz w:val="28"/>
          <w:szCs w:val="28"/>
          <w:shd w:val="clear" w:color="auto" w:fill="FFFFFF"/>
        </w:rPr>
        <w:t>В России появились новые кормовые добавки для сельхозживотных</w:t>
      </w:r>
    </w:p>
    <w:p w:rsidR="00EC3A1E" w:rsidRPr="006D204F" w:rsidRDefault="00EC3A1E" w:rsidP="00EC3A1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82828"/>
          <w:sz w:val="28"/>
          <w:szCs w:val="28"/>
        </w:rPr>
      </w:pPr>
      <w:r w:rsidRPr="006D204F">
        <w:rPr>
          <w:rFonts w:ascii="Arial" w:hAnsi="Arial" w:cs="Arial"/>
          <w:color w:val="282828"/>
          <w:sz w:val="28"/>
          <w:szCs w:val="28"/>
          <w:shd w:val="clear" w:color="auto" w:fill="FFFFFF"/>
          <w:lang w:val="en-US"/>
        </w:rPr>
        <w:t>Agro</w:t>
      </w:r>
      <w:r w:rsidRPr="006D204F">
        <w:rPr>
          <w:rFonts w:ascii="Arial" w:hAnsi="Arial" w:cs="Arial"/>
          <w:color w:val="282828"/>
          <w:sz w:val="28"/>
          <w:szCs w:val="28"/>
          <w:shd w:val="clear" w:color="auto" w:fill="FFFFFF"/>
        </w:rPr>
        <w:t>.</w:t>
      </w:r>
      <w:proofErr w:type="spellStart"/>
      <w:r w:rsidRPr="006D204F">
        <w:rPr>
          <w:rFonts w:ascii="Arial" w:hAnsi="Arial" w:cs="Arial"/>
          <w:color w:val="282828"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9129DC" w:rsidRPr="006D204F" w:rsidRDefault="009129DC" w:rsidP="009129DC">
      <w:pPr>
        <w:rPr>
          <w:rFonts w:ascii="Calibri" w:eastAsia="Calibri" w:hAnsi="Calibri"/>
          <w:sz w:val="28"/>
          <w:szCs w:val="28"/>
        </w:rPr>
      </w:pPr>
      <w:r w:rsidRPr="006D204F">
        <w:rPr>
          <w:rFonts w:ascii="Monotype Corsiva" w:eastAsia="Calibri" w:hAnsi="Monotype Corsiva"/>
          <w:sz w:val="28"/>
          <w:szCs w:val="28"/>
        </w:rPr>
        <w:t>04.05.2018</w:t>
      </w:r>
      <w:r w:rsidRPr="006D204F">
        <w:rPr>
          <w:rFonts w:ascii="Calibri" w:eastAsia="Calibri" w:hAnsi="Calibri"/>
          <w:sz w:val="28"/>
          <w:szCs w:val="28"/>
        </w:rPr>
        <w:t>……………………………</w:t>
      </w:r>
      <w:r w:rsidR="006D204F">
        <w:rPr>
          <w:rFonts w:ascii="Calibri" w:eastAsia="Calibri" w:hAnsi="Calibri"/>
          <w:sz w:val="28"/>
          <w:szCs w:val="28"/>
        </w:rPr>
        <w:t>…………….………………………….……………………………………15</w:t>
      </w:r>
    </w:p>
    <w:p w:rsidR="005D15A1" w:rsidRPr="006D204F" w:rsidRDefault="005D15A1" w:rsidP="005D15A1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Cs/>
          <w:caps/>
          <w:kern w:val="36"/>
          <w:sz w:val="28"/>
          <w:szCs w:val="28"/>
          <w:lang w:eastAsia="ru-RU"/>
        </w:rPr>
      </w:pPr>
      <w:r w:rsidRPr="006D204F">
        <w:rPr>
          <w:rFonts w:ascii="Arial" w:eastAsia="Times New Roman" w:hAnsi="Arial" w:cs="Arial"/>
          <w:bCs/>
          <w:caps/>
          <w:kern w:val="36"/>
          <w:sz w:val="28"/>
          <w:szCs w:val="28"/>
          <w:lang w:eastAsia="ru-RU"/>
        </w:rPr>
        <w:t>Сервелат, батон, морс, кефир, творог и сметана получили Знаки качества</w:t>
      </w:r>
    </w:p>
    <w:p w:rsidR="005D15A1" w:rsidRPr="006D204F" w:rsidRDefault="005D15A1" w:rsidP="005D15A1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</w:pPr>
      <w:r w:rsidRPr="006D204F"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  <w:t>agronews.com</w:t>
      </w:r>
    </w:p>
    <w:p w:rsidR="009129DC" w:rsidRPr="006D204F" w:rsidRDefault="009129DC" w:rsidP="009129DC">
      <w:pPr>
        <w:rPr>
          <w:rFonts w:ascii="Calibri" w:eastAsia="Calibri" w:hAnsi="Calibri"/>
          <w:sz w:val="28"/>
          <w:szCs w:val="28"/>
        </w:rPr>
      </w:pPr>
      <w:r w:rsidRPr="006D204F">
        <w:rPr>
          <w:rFonts w:ascii="Monotype Corsiva" w:eastAsia="Calibri" w:hAnsi="Monotype Corsiva"/>
          <w:sz w:val="28"/>
          <w:szCs w:val="28"/>
        </w:rPr>
        <w:t>04.05.2018</w:t>
      </w:r>
      <w:r w:rsidRPr="006D204F">
        <w:rPr>
          <w:rFonts w:ascii="Calibri" w:eastAsia="Calibri" w:hAnsi="Calibri"/>
          <w:sz w:val="28"/>
          <w:szCs w:val="28"/>
        </w:rPr>
        <w:t>……………………………</w:t>
      </w:r>
      <w:r w:rsidR="006D204F">
        <w:rPr>
          <w:rFonts w:ascii="Calibri" w:eastAsia="Calibri" w:hAnsi="Calibri"/>
          <w:sz w:val="28"/>
          <w:szCs w:val="28"/>
        </w:rPr>
        <w:t>…………….………………………….……………………………………15</w:t>
      </w:r>
    </w:p>
    <w:p w:rsidR="005D15A1" w:rsidRPr="006D204F" w:rsidRDefault="005D15A1" w:rsidP="005D15A1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aps/>
          <w:color w:val="343434"/>
          <w:sz w:val="28"/>
          <w:szCs w:val="28"/>
        </w:rPr>
      </w:pPr>
      <w:r w:rsidRPr="006D204F">
        <w:rPr>
          <w:rFonts w:ascii="Arial" w:hAnsi="Arial" w:cs="Arial"/>
          <w:b w:val="0"/>
          <w:caps/>
          <w:color w:val="343434"/>
          <w:sz w:val="28"/>
          <w:szCs w:val="28"/>
        </w:rPr>
        <w:t>Саранчу поймают ультрафиолетом</w:t>
      </w:r>
    </w:p>
    <w:p w:rsidR="005D15A1" w:rsidRPr="006D204F" w:rsidRDefault="005D15A1" w:rsidP="005D15A1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olor w:val="343434"/>
          <w:sz w:val="28"/>
          <w:szCs w:val="28"/>
        </w:rPr>
      </w:pPr>
      <w:r w:rsidRPr="006D204F">
        <w:rPr>
          <w:rFonts w:ascii="Arial" w:hAnsi="Arial" w:cs="Arial"/>
          <w:b w:val="0"/>
          <w:color w:val="343434"/>
          <w:sz w:val="28"/>
          <w:szCs w:val="28"/>
        </w:rPr>
        <w:t>«Известия»</w:t>
      </w:r>
    </w:p>
    <w:p w:rsidR="009129DC" w:rsidRPr="006D204F" w:rsidRDefault="009129DC" w:rsidP="009129DC">
      <w:pPr>
        <w:rPr>
          <w:rFonts w:ascii="Arial" w:hAnsi="Arial" w:cs="Arial"/>
          <w:sz w:val="28"/>
          <w:szCs w:val="28"/>
        </w:rPr>
      </w:pPr>
      <w:r w:rsidRPr="006D204F">
        <w:rPr>
          <w:rFonts w:ascii="Monotype Corsiva" w:eastAsia="Calibri" w:hAnsi="Monotype Corsiva"/>
          <w:sz w:val="28"/>
          <w:szCs w:val="28"/>
        </w:rPr>
        <w:t>04.05.2018</w:t>
      </w:r>
      <w:r w:rsidRPr="006D204F">
        <w:rPr>
          <w:rFonts w:ascii="Calibri" w:eastAsia="Calibri" w:hAnsi="Calibri"/>
          <w:sz w:val="28"/>
          <w:szCs w:val="28"/>
        </w:rPr>
        <w:t>………………………………………….………………………….……………………………………</w:t>
      </w:r>
      <w:r w:rsidR="006D204F">
        <w:rPr>
          <w:rFonts w:ascii="Calibri" w:eastAsia="Calibri" w:hAnsi="Calibri"/>
          <w:sz w:val="28"/>
          <w:szCs w:val="28"/>
        </w:rPr>
        <w:t>16</w:t>
      </w:r>
    </w:p>
    <w:p w:rsidR="005D15A1" w:rsidRPr="006D204F" w:rsidRDefault="005D15A1" w:rsidP="005D15A1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Cs/>
          <w:caps/>
          <w:kern w:val="36"/>
          <w:sz w:val="28"/>
          <w:szCs w:val="28"/>
          <w:lang w:eastAsia="ru-RU"/>
        </w:rPr>
      </w:pPr>
      <w:r w:rsidRPr="006D204F">
        <w:rPr>
          <w:rFonts w:ascii="Arial" w:eastAsia="Times New Roman" w:hAnsi="Arial" w:cs="Arial"/>
          <w:bCs/>
          <w:caps/>
          <w:kern w:val="36"/>
          <w:sz w:val="28"/>
          <w:szCs w:val="28"/>
          <w:lang w:eastAsia="ru-RU"/>
        </w:rPr>
        <w:t>РАРИТЕТНЫЙ АВТОМОБИЛЬ 1926 ГОДА ПРЕВРАТИЛСЯ В ТРАКТОР, ЧТОБЫ НЕ ПОПАСТЬ В УТИЛЬ</w:t>
      </w:r>
    </w:p>
    <w:p w:rsidR="005D15A1" w:rsidRPr="006D204F" w:rsidRDefault="005D15A1" w:rsidP="005D15A1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</w:pPr>
      <w:proofErr w:type="spellStart"/>
      <w:r w:rsidRPr="006D204F">
        <w:rPr>
          <w:rFonts w:ascii="Arial" w:eastAsia="Times New Roman" w:hAnsi="Arial" w:cs="Arial"/>
          <w:bCs/>
          <w:kern w:val="36"/>
          <w:sz w:val="28"/>
          <w:szCs w:val="28"/>
          <w:lang w:val="en-US" w:eastAsia="ru-RU"/>
        </w:rPr>
        <w:t>Agroxxi</w:t>
      </w:r>
      <w:proofErr w:type="spellEnd"/>
      <w:r w:rsidRPr="006D204F"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  <w:t>.</w:t>
      </w:r>
      <w:proofErr w:type="spellStart"/>
      <w:r w:rsidRPr="006D204F">
        <w:rPr>
          <w:rFonts w:ascii="Arial" w:eastAsia="Times New Roman" w:hAnsi="Arial" w:cs="Arial"/>
          <w:bCs/>
          <w:kern w:val="36"/>
          <w:sz w:val="28"/>
          <w:szCs w:val="28"/>
          <w:lang w:val="en-US" w:eastAsia="ru-RU"/>
        </w:rPr>
        <w:t>ru</w:t>
      </w:r>
      <w:proofErr w:type="spellEnd"/>
    </w:p>
    <w:p w:rsidR="00CB35C7" w:rsidRPr="006D204F" w:rsidRDefault="00CB35C7" w:rsidP="00CB35C7">
      <w:pPr>
        <w:rPr>
          <w:rFonts w:ascii="Arial" w:hAnsi="Arial" w:cs="Arial"/>
          <w:sz w:val="28"/>
          <w:szCs w:val="28"/>
        </w:rPr>
      </w:pPr>
      <w:r w:rsidRPr="006D204F">
        <w:rPr>
          <w:rFonts w:ascii="Monotype Corsiva" w:eastAsia="Calibri" w:hAnsi="Monotype Corsiva"/>
          <w:sz w:val="28"/>
          <w:szCs w:val="28"/>
        </w:rPr>
        <w:t>04.05.2018</w:t>
      </w:r>
      <w:r w:rsidRPr="006D204F">
        <w:rPr>
          <w:rFonts w:ascii="Calibri" w:eastAsia="Calibri" w:hAnsi="Calibri"/>
          <w:sz w:val="28"/>
          <w:szCs w:val="28"/>
        </w:rPr>
        <w:t>………………………………………….………………………….……………………………………</w:t>
      </w:r>
      <w:r w:rsidR="006D204F">
        <w:rPr>
          <w:rFonts w:ascii="Calibri" w:eastAsia="Calibri" w:hAnsi="Calibri"/>
          <w:sz w:val="28"/>
          <w:szCs w:val="28"/>
        </w:rPr>
        <w:t>18</w:t>
      </w:r>
    </w:p>
    <w:p w:rsidR="00D47AFE" w:rsidRPr="006D204F" w:rsidRDefault="00D47AFE" w:rsidP="009704D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</w:pPr>
    </w:p>
    <w:p w:rsidR="001C7ED1" w:rsidRDefault="001C7ED1" w:rsidP="009704D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43434"/>
          <w:kern w:val="36"/>
          <w:sz w:val="28"/>
          <w:szCs w:val="28"/>
          <w:lang w:eastAsia="ru-RU"/>
        </w:rPr>
      </w:pPr>
    </w:p>
    <w:p w:rsidR="001C7ED1" w:rsidRDefault="001C7ED1" w:rsidP="009704D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43434"/>
          <w:kern w:val="36"/>
          <w:sz w:val="28"/>
          <w:szCs w:val="28"/>
          <w:lang w:eastAsia="ru-RU"/>
        </w:rPr>
      </w:pPr>
    </w:p>
    <w:p w:rsidR="001C7ED1" w:rsidRDefault="001C7ED1" w:rsidP="009704D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43434"/>
          <w:kern w:val="36"/>
          <w:sz w:val="28"/>
          <w:szCs w:val="28"/>
          <w:lang w:eastAsia="ru-RU"/>
        </w:rPr>
      </w:pPr>
    </w:p>
    <w:p w:rsidR="001C7ED1" w:rsidRDefault="001C7ED1" w:rsidP="009704D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43434"/>
          <w:kern w:val="36"/>
          <w:sz w:val="28"/>
          <w:szCs w:val="28"/>
          <w:lang w:eastAsia="ru-RU"/>
        </w:rPr>
      </w:pPr>
    </w:p>
    <w:p w:rsidR="001C7ED1" w:rsidRDefault="001C7ED1" w:rsidP="009704D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43434"/>
          <w:kern w:val="36"/>
          <w:sz w:val="28"/>
          <w:szCs w:val="28"/>
          <w:lang w:eastAsia="ru-RU"/>
        </w:rPr>
      </w:pPr>
    </w:p>
    <w:p w:rsidR="001C7ED1" w:rsidRDefault="001C7ED1" w:rsidP="009704D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43434"/>
          <w:kern w:val="36"/>
          <w:sz w:val="28"/>
          <w:szCs w:val="28"/>
          <w:lang w:eastAsia="ru-RU"/>
        </w:rPr>
      </w:pPr>
    </w:p>
    <w:p w:rsidR="001C7ED1" w:rsidRDefault="001C7ED1" w:rsidP="009704D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43434"/>
          <w:kern w:val="36"/>
          <w:sz w:val="28"/>
          <w:szCs w:val="28"/>
          <w:lang w:eastAsia="ru-RU"/>
        </w:rPr>
      </w:pPr>
    </w:p>
    <w:p w:rsidR="001C7ED1" w:rsidRDefault="001C7ED1" w:rsidP="009704D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43434"/>
          <w:kern w:val="36"/>
          <w:sz w:val="28"/>
          <w:szCs w:val="28"/>
          <w:lang w:eastAsia="ru-RU"/>
        </w:rPr>
      </w:pPr>
    </w:p>
    <w:p w:rsidR="001C7ED1" w:rsidRDefault="001C7ED1" w:rsidP="009704D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43434"/>
          <w:kern w:val="36"/>
          <w:sz w:val="28"/>
          <w:szCs w:val="28"/>
          <w:lang w:eastAsia="ru-RU"/>
        </w:rPr>
      </w:pPr>
    </w:p>
    <w:p w:rsidR="001C7ED1" w:rsidRDefault="001C7ED1" w:rsidP="009704D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43434"/>
          <w:kern w:val="36"/>
          <w:sz w:val="28"/>
          <w:szCs w:val="28"/>
          <w:lang w:eastAsia="ru-RU"/>
        </w:rPr>
      </w:pPr>
    </w:p>
    <w:p w:rsidR="006D204F" w:rsidRDefault="006D204F" w:rsidP="009704D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43434"/>
          <w:kern w:val="36"/>
          <w:sz w:val="28"/>
          <w:szCs w:val="28"/>
          <w:lang w:eastAsia="ru-RU"/>
        </w:rPr>
      </w:pPr>
    </w:p>
    <w:p w:rsidR="006D204F" w:rsidRDefault="006D204F" w:rsidP="009704D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43434"/>
          <w:kern w:val="36"/>
          <w:sz w:val="28"/>
          <w:szCs w:val="28"/>
          <w:lang w:eastAsia="ru-RU"/>
        </w:rPr>
      </w:pPr>
    </w:p>
    <w:p w:rsidR="006D204F" w:rsidRDefault="006D204F" w:rsidP="009704D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43434"/>
          <w:kern w:val="36"/>
          <w:sz w:val="28"/>
          <w:szCs w:val="28"/>
          <w:lang w:eastAsia="ru-RU"/>
        </w:rPr>
      </w:pPr>
    </w:p>
    <w:p w:rsidR="001C7ED1" w:rsidRDefault="001C7ED1" w:rsidP="009704D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43434"/>
          <w:kern w:val="36"/>
          <w:sz w:val="28"/>
          <w:szCs w:val="28"/>
          <w:lang w:eastAsia="ru-RU"/>
        </w:rPr>
      </w:pPr>
    </w:p>
    <w:p w:rsidR="001C7ED1" w:rsidRDefault="001C7ED1" w:rsidP="009704D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43434"/>
          <w:kern w:val="36"/>
          <w:sz w:val="28"/>
          <w:szCs w:val="28"/>
          <w:lang w:eastAsia="ru-RU"/>
        </w:rPr>
      </w:pPr>
    </w:p>
    <w:p w:rsidR="001C7ED1" w:rsidRDefault="001C7ED1" w:rsidP="009704D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43434"/>
          <w:kern w:val="36"/>
          <w:sz w:val="28"/>
          <w:szCs w:val="28"/>
          <w:lang w:eastAsia="ru-RU"/>
        </w:rPr>
      </w:pPr>
    </w:p>
    <w:p w:rsidR="001C7ED1" w:rsidRDefault="001C7ED1" w:rsidP="009704D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43434"/>
          <w:kern w:val="36"/>
          <w:sz w:val="28"/>
          <w:szCs w:val="28"/>
          <w:lang w:eastAsia="ru-RU"/>
        </w:rPr>
      </w:pPr>
    </w:p>
    <w:p w:rsidR="001C7ED1" w:rsidRPr="009704D9" w:rsidRDefault="001C7ED1" w:rsidP="009704D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43434"/>
          <w:kern w:val="36"/>
          <w:sz w:val="28"/>
          <w:szCs w:val="28"/>
          <w:lang w:eastAsia="ru-RU"/>
        </w:rPr>
      </w:pPr>
    </w:p>
    <w:p w:rsidR="00D47AFE" w:rsidRPr="009704D9" w:rsidRDefault="00D47AFE" w:rsidP="009704D9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aps/>
          <w:color w:val="343434"/>
          <w:sz w:val="28"/>
          <w:szCs w:val="28"/>
        </w:rPr>
      </w:pPr>
      <w:r w:rsidRPr="009704D9">
        <w:rPr>
          <w:rFonts w:ascii="Arial" w:hAnsi="Arial" w:cs="Arial"/>
          <w:caps/>
          <w:color w:val="343434"/>
          <w:sz w:val="28"/>
          <w:szCs w:val="28"/>
        </w:rPr>
        <w:lastRenderedPageBreak/>
        <w:t xml:space="preserve">Потери производителей молока могут составить 84 </w:t>
      </w:r>
      <w:proofErr w:type="gramStart"/>
      <w:r w:rsidRPr="009704D9">
        <w:rPr>
          <w:rFonts w:ascii="Arial" w:hAnsi="Arial" w:cs="Arial"/>
          <w:caps/>
          <w:color w:val="343434"/>
          <w:sz w:val="28"/>
          <w:szCs w:val="28"/>
        </w:rPr>
        <w:t>млрд</w:t>
      </w:r>
      <w:proofErr w:type="gramEnd"/>
      <w:r w:rsidRPr="009704D9">
        <w:rPr>
          <w:rFonts w:ascii="Arial" w:hAnsi="Arial" w:cs="Arial"/>
          <w:caps/>
          <w:color w:val="343434"/>
          <w:sz w:val="28"/>
          <w:szCs w:val="28"/>
        </w:rPr>
        <w:t xml:space="preserve"> рублей</w:t>
      </w:r>
    </w:p>
    <w:p w:rsidR="00D47AFE" w:rsidRPr="001C7ED1" w:rsidRDefault="00D47AFE" w:rsidP="009704D9">
      <w:pPr>
        <w:pStyle w:val="newsauthor"/>
        <w:spacing w:before="0" w:beforeAutospacing="0" w:after="0" w:afterAutospacing="0"/>
        <w:rPr>
          <w:rFonts w:ascii="Arial" w:hAnsi="Arial" w:cs="Arial"/>
          <w:bCs/>
          <w:sz w:val="28"/>
          <w:szCs w:val="28"/>
        </w:rPr>
      </w:pPr>
      <w:r w:rsidRPr="009704D9">
        <w:rPr>
          <w:rFonts w:ascii="Arial" w:hAnsi="Arial" w:cs="Arial"/>
          <w:bCs/>
          <w:sz w:val="28"/>
          <w:szCs w:val="28"/>
        </w:rPr>
        <w:t>KVEDOMOSTI.RU</w:t>
      </w:r>
    </w:p>
    <w:p w:rsidR="00D47AFE" w:rsidRPr="009704D9" w:rsidRDefault="00265A28" w:rsidP="009704D9">
      <w:pPr>
        <w:pStyle w:val="newsauthor"/>
        <w:spacing w:before="0" w:beforeAutospacing="0" w:after="0" w:afterAutospacing="0"/>
        <w:rPr>
          <w:rFonts w:ascii="Arial" w:hAnsi="Arial" w:cs="Arial"/>
          <w:color w:val="343434"/>
          <w:sz w:val="28"/>
          <w:szCs w:val="28"/>
        </w:rPr>
      </w:pPr>
      <w:r w:rsidRPr="001C7ED1">
        <w:rPr>
          <w:rFonts w:ascii="Arial" w:hAnsi="Arial" w:cs="Arial"/>
          <w:bCs/>
          <w:sz w:val="28"/>
          <w:szCs w:val="28"/>
        </w:rPr>
        <w:t>04</w:t>
      </w:r>
      <w:r w:rsidRPr="009704D9">
        <w:rPr>
          <w:rFonts w:ascii="Arial" w:hAnsi="Arial" w:cs="Arial"/>
          <w:bCs/>
          <w:sz w:val="28"/>
          <w:szCs w:val="28"/>
        </w:rPr>
        <w:t>.05.2018</w:t>
      </w:r>
    </w:p>
    <w:p w:rsidR="00D47AFE" w:rsidRPr="009704D9" w:rsidRDefault="00D47AFE" w:rsidP="009704D9">
      <w:pPr>
        <w:pStyle w:val="a4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9704D9">
        <w:rPr>
          <w:rStyle w:val="a5"/>
          <w:rFonts w:ascii="Arial" w:hAnsi="Arial" w:cs="Arial"/>
          <w:b w:val="0"/>
          <w:sz w:val="28"/>
          <w:szCs w:val="28"/>
        </w:rPr>
        <w:t>Директор департамента экономики, инвестиций и регулирования рынков АПК Минсельхоза Анатолий Куценко ответил на заявления Молочного союза о «беспрецедентном вмешательстве» в молочный рынок. По его словам, если не изменить ситуацию, потери производителей молока в этом году могут превысить 84 </w:t>
      </w:r>
      <w:proofErr w:type="spellStart"/>
      <w:proofErr w:type="gramStart"/>
      <w:r w:rsidRPr="009704D9">
        <w:rPr>
          <w:rStyle w:val="a5"/>
          <w:rFonts w:ascii="Arial" w:hAnsi="Arial" w:cs="Arial"/>
          <w:b w:val="0"/>
          <w:sz w:val="28"/>
          <w:szCs w:val="28"/>
        </w:rPr>
        <w:t>млрд</w:t>
      </w:r>
      <w:proofErr w:type="spellEnd"/>
      <w:proofErr w:type="gramEnd"/>
      <w:r w:rsidRPr="009704D9">
        <w:rPr>
          <w:rStyle w:val="a5"/>
          <w:rFonts w:ascii="Arial" w:hAnsi="Arial" w:cs="Arial"/>
          <w:b w:val="0"/>
          <w:sz w:val="28"/>
          <w:szCs w:val="28"/>
        </w:rPr>
        <w:t> рублей.</w:t>
      </w:r>
    </w:p>
    <w:p w:rsidR="00D47AFE" w:rsidRPr="009704D9" w:rsidRDefault="00D47AFE" w:rsidP="009704D9">
      <w:pPr>
        <w:pStyle w:val="a4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9704D9">
        <w:rPr>
          <w:rFonts w:ascii="Arial" w:hAnsi="Arial" w:cs="Arial"/>
          <w:sz w:val="28"/>
          <w:szCs w:val="28"/>
        </w:rPr>
        <w:t>Падение закупочных цен на сырое молоко в России продолжается с конца 2017 года, говорится в заявлении Куценко, опубликованном на сайте Минсельхоза. По данным аграрного ведомства, к 19 апреля закупочные цены упали ниже 20 руб./</w:t>
      </w:r>
      <w:proofErr w:type="gramStart"/>
      <w:r w:rsidRPr="009704D9">
        <w:rPr>
          <w:rFonts w:ascii="Arial" w:hAnsi="Arial" w:cs="Arial"/>
          <w:sz w:val="28"/>
          <w:szCs w:val="28"/>
        </w:rPr>
        <w:t>кг</w:t>
      </w:r>
      <w:proofErr w:type="gramEnd"/>
      <w:r w:rsidRPr="009704D9">
        <w:rPr>
          <w:rFonts w:ascii="Arial" w:hAnsi="Arial" w:cs="Arial"/>
          <w:sz w:val="28"/>
          <w:szCs w:val="28"/>
        </w:rPr>
        <w:t xml:space="preserve"> в ряде традиционных «молочных» регионов, в том числе в Башкирии, Марий Эл, Удмуртии и Чувашии. «Снижение цен поставило многие сельхозпредприятия, фермерские и личные хозяйства на грань выживания. Чтобы не перейти эту грань, Минсельхоз России предложил комплексную программу «молочного протекционизма», — объясняет Куценко. </w:t>
      </w:r>
      <w:proofErr w:type="gramStart"/>
      <w:r w:rsidRPr="009704D9">
        <w:rPr>
          <w:rFonts w:ascii="Arial" w:hAnsi="Arial" w:cs="Arial"/>
          <w:sz w:val="28"/>
          <w:szCs w:val="28"/>
        </w:rPr>
        <w:t>По его словам, подобные меры принимались в Евросоюзе после падения цен осенью 2008 года, когда были увеличены квоты по производству молока, введены дотации фермерам при экспорте молочной продукции и др. Политика регулирования осуществляется и в Израиле, где ежегодно определяется закупочная цена на квотируемый объем производства молока, а при его дефиците выдаются лицензии на импорт, указывает чиновник.</w:t>
      </w:r>
      <w:proofErr w:type="gramEnd"/>
    </w:p>
    <w:p w:rsidR="00D47AFE" w:rsidRPr="009704D9" w:rsidRDefault="00D47AFE" w:rsidP="009704D9">
      <w:pPr>
        <w:pStyle w:val="a4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9704D9">
        <w:rPr>
          <w:rFonts w:ascii="Arial" w:hAnsi="Arial" w:cs="Arial"/>
          <w:sz w:val="28"/>
          <w:szCs w:val="28"/>
        </w:rPr>
        <w:t xml:space="preserve">«В России нынешнее снижение цен на сырое молоко не связано с ростом его производства отечественными </w:t>
      </w:r>
      <w:proofErr w:type="spellStart"/>
      <w:r w:rsidRPr="009704D9">
        <w:rPr>
          <w:rFonts w:ascii="Arial" w:hAnsi="Arial" w:cs="Arial"/>
          <w:sz w:val="28"/>
          <w:szCs w:val="28"/>
        </w:rPr>
        <w:t>сельхозтоваропроизводителями</w:t>
      </w:r>
      <w:proofErr w:type="spellEnd"/>
      <w:r w:rsidRPr="009704D9">
        <w:rPr>
          <w:rFonts w:ascii="Arial" w:hAnsi="Arial" w:cs="Arial"/>
          <w:sz w:val="28"/>
          <w:szCs w:val="28"/>
        </w:rPr>
        <w:t xml:space="preserve">, а связано с отсутствием эффективных механизмов </w:t>
      </w:r>
      <w:proofErr w:type="gramStart"/>
      <w:r w:rsidRPr="009704D9">
        <w:rPr>
          <w:rFonts w:ascii="Arial" w:hAnsi="Arial" w:cs="Arial"/>
          <w:sz w:val="28"/>
          <w:szCs w:val="28"/>
        </w:rPr>
        <w:t>контроля за</w:t>
      </w:r>
      <w:proofErr w:type="gramEnd"/>
      <w:r w:rsidRPr="009704D9">
        <w:rPr>
          <w:rFonts w:ascii="Arial" w:hAnsi="Arial" w:cs="Arial"/>
          <w:sz w:val="28"/>
          <w:szCs w:val="28"/>
        </w:rPr>
        <w:t> поставками молочной продукции по демпинговым ценам», — уверен Анатолий Куценко. Для исправления ситуации Минсельхоз договорился с Белоруссией, на которую приходится более 70% импорта сухого молока в Россию, о согласовании балансов поставок молочной продукции, а также о создании единой компании, через которую будет осуществляться ввоз. «Республика Беларусь поддержала российскую инициативу по использованию одной компании», — заметил чиновник.</w:t>
      </w:r>
    </w:p>
    <w:p w:rsidR="00D47AFE" w:rsidRPr="009704D9" w:rsidRDefault="00D47AFE" w:rsidP="009704D9">
      <w:pPr>
        <w:pStyle w:val="a4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9704D9">
        <w:rPr>
          <w:rFonts w:ascii="Arial" w:hAnsi="Arial" w:cs="Arial"/>
          <w:sz w:val="28"/>
          <w:szCs w:val="28"/>
        </w:rPr>
        <w:t xml:space="preserve">Ранее в апреле Молочный союз обратился к главе ФАС Игорю Артемьеву с просьбой проверить на предмет нарушений антимонопольного законодательства инициативы Минсельхоза по стабилизации ситуации на молочном рынке. Обеспокоенность союза, в частности, вызвало предложение о «жестком квотировании» импортных поставок молочного сырья в Россию. В результате переработчики должны будут планировать собственные закупки на один календарный год вперед и ежеквартально согласовывать </w:t>
      </w:r>
      <w:r w:rsidRPr="009704D9">
        <w:rPr>
          <w:rFonts w:ascii="Arial" w:hAnsi="Arial" w:cs="Arial"/>
          <w:sz w:val="28"/>
          <w:szCs w:val="28"/>
        </w:rPr>
        <w:lastRenderedPageBreak/>
        <w:t>их в Минсельхозе. Также Молочный союз указал на предложение обязать переработчиков закупать сухое молоко исключительно у отечественных производителей «по цене, согласованной с Минсельхозом России». «Вышеперечисленные меры превентивного характера, исходящие от федерального министерства, являются беспрецедентным государственным вмешательством в рыночную экономику, частные бизнес-процессы (учитывая ценовую политику, которую проводит Минсельхоз России, это вызовет крах рынка)», — говорилось в обращении Молочного союза.</w:t>
      </w:r>
    </w:p>
    <w:p w:rsidR="00D47AFE" w:rsidRPr="009704D9" w:rsidRDefault="00D47AFE" w:rsidP="009704D9">
      <w:pPr>
        <w:pStyle w:val="a4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9704D9">
        <w:rPr>
          <w:rFonts w:ascii="Arial" w:hAnsi="Arial" w:cs="Arial"/>
          <w:sz w:val="28"/>
          <w:szCs w:val="28"/>
        </w:rPr>
        <w:t>Кроме квотирования поставок из Белоруссии Минсельхоз также объявил об усилении борьбы с фальсификатом. В том числе обсуждается введение ветеринарного контроля над оборотом «</w:t>
      </w:r>
      <w:proofErr w:type="spellStart"/>
      <w:r w:rsidRPr="009704D9">
        <w:rPr>
          <w:rFonts w:ascii="Arial" w:hAnsi="Arial" w:cs="Arial"/>
          <w:sz w:val="28"/>
          <w:szCs w:val="28"/>
        </w:rPr>
        <w:t>сыроподобной</w:t>
      </w:r>
      <w:proofErr w:type="spellEnd"/>
      <w:r w:rsidRPr="009704D9">
        <w:rPr>
          <w:rFonts w:ascii="Arial" w:hAnsi="Arial" w:cs="Arial"/>
          <w:sz w:val="28"/>
          <w:szCs w:val="28"/>
        </w:rPr>
        <w:t xml:space="preserve"> продукции» и ужесточение наказания за несоблюдение </w:t>
      </w:r>
      <w:proofErr w:type="spellStart"/>
      <w:r w:rsidRPr="009704D9">
        <w:rPr>
          <w:rFonts w:ascii="Arial" w:hAnsi="Arial" w:cs="Arial"/>
          <w:sz w:val="28"/>
          <w:szCs w:val="28"/>
        </w:rPr>
        <w:t>техрегламентов</w:t>
      </w:r>
      <w:proofErr w:type="spellEnd"/>
      <w:r w:rsidRPr="009704D9">
        <w:rPr>
          <w:rFonts w:ascii="Arial" w:hAnsi="Arial" w:cs="Arial"/>
          <w:sz w:val="28"/>
          <w:szCs w:val="28"/>
        </w:rPr>
        <w:t>. Глава министерства Александр Ткачев заявил на итоговой коллегии 10 апреля, что ведомство намерено запретить использование сухого молока при производстве сыра и использование растительных жиров при выпуске всей молочной продукции. При этом, как сказала «</w:t>
      </w:r>
      <w:proofErr w:type="spellStart"/>
      <w:r w:rsidRPr="009704D9">
        <w:rPr>
          <w:rFonts w:ascii="Arial" w:hAnsi="Arial" w:cs="Arial"/>
          <w:sz w:val="28"/>
          <w:szCs w:val="28"/>
        </w:rPr>
        <w:t>Агроинвестору</w:t>
      </w:r>
      <w:proofErr w:type="spellEnd"/>
      <w:r w:rsidRPr="009704D9">
        <w:rPr>
          <w:rFonts w:ascii="Arial" w:hAnsi="Arial" w:cs="Arial"/>
          <w:sz w:val="28"/>
          <w:szCs w:val="28"/>
        </w:rPr>
        <w:t xml:space="preserve">» гендиректор </w:t>
      </w:r>
      <w:proofErr w:type="spellStart"/>
      <w:r w:rsidRPr="009704D9">
        <w:rPr>
          <w:rFonts w:ascii="Arial" w:hAnsi="Arial" w:cs="Arial"/>
          <w:sz w:val="28"/>
          <w:szCs w:val="28"/>
        </w:rPr>
        <w:t>Petrova</w:t>
      </w:r>
      <w:proofErr w:type="spellEnd"/>
      <w:r w:rsidRPr="009704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04D9">
        <w:rPr>
          <w:rFonts w:ascii="Arial" w:hAnsi="Arial" w:cs="Arial"/>
          <w:sz w:val="28"/>
          <w:szCs w:val="28"/>
        </w:rPr>
        <w:t>Five</w:t>
      </w:r>
      <w:proofErr w:type="spellEnd"/>
      <w:r w:rsidRPr="009704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04D9">
        <w:rPr>
          <w:rFonts w:ascii="Arial" w:hAnsi="Arial" w:cs="Arial"/>
          <w:sz w:val="28"/>
          <w:szCs w:val="28"/>
        </w:rPr>
        <w:t>Consulting</w:t>
      </w:r>
      <w:proofErr w:type="spellEnd"/>
      <w:r w:rsidRPr="009704D9">
        <w:rPr>
          <w:rFonts w:ascii="Arial" w:hAnsi="Arial" w:cs="Arial"/>
          <w:sz w:val="28"/>
          <w:szCs w:val="28"/>
        </w:rPr>
        <w:t xml:space="preserve"> Марина Петрова, для стабилизации рынка необходимы быстрые меры, так как летом в сезон «большого молока» снижение цен может продолжиться.</w:t>
      </w:r>
    </w:p>
    <w:p w:rsidR="00D47AFE" w:rsidRPr="009704D9" w:rsidRDefault="00D47AFE" w:rsidP="009704D9">
      <w:pPr>
        <w:pStyle w:val="a4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9704D9">
        <w:rPr>
          <w:rFonts w:ascii="Arial" w:hAnsi="Arial" w:cs="Arial"/>
          <w:sz w:val="28"/>
          <w:szCs w:val="28"/>
        </w:rPr>
        <w:t>К 19 апреля средневзвешенная цена на сырое молоко в России составляла 22,46 руб./</w:t>
      </w:r>
      <w:proofErr w:type="gramStart"/>
      <w:r w:rsidRPr="009704D9">
        <w:rPr>
          <w:rFonts w:ascii="Arial" w:hAnsi="Arial" w:cs="Arial"/>
          <w:sz w:val="28"/>
          <w:szCs w:val="28"/>
        </w:rPr>
        <w:t>кг</w:t>
      </w:r>
      <w:proofErr w:type="gramEnd"/>
      <w:r w:rsidRPr="009704D9">
        <w:rPr>
          <w:rFonts w:ascii="Arial" w:hAnsi="Arial" w:cs="Arial"/>
          <w:sz w:val="28"/>
          <w:szCs w:val="28"/>
        </w:rPr>
        <w:t xml:space="preserve">, что на 2,27 руб./кг меньше уровня конца декабря, следует из оперативных данных Минсельхоза. В январе-марте 2018 года валовой надой в хозяйствах всех категорий увеличился на 2,2% до 6,6 </w:t>
      </w:r>
      <w:proofErr w:type="spellStart"/>
      <w:proofErr w:type="gramStart"/>
      <w:r w:rsidRPr="009704D9">
        <w:rPr>
          <w:rFonts w:ascii="Arial" w:hAnsi="Arial" w:cs="Arial"/>
          <w:sz w:val="28"/>
          <w:szCs w:val="28"/>
        </w:rPr>
        <w:t>млн</w:t>
      </w:r>
      <w:proofErr w:type="spellEnd"/>
      <w:proofErr w:type="gramEnd"/>
      <w:r w:rsidRPr="009704D9">
        <w:rPr>
          <w:rFonts w:ascii="Arial" w:hAnsi="Arial" w:cs="Arial"/>
          <w:sz w:val="28"/>
          <w:szCs w:val="28"/>
        </w:rPr>
        <w:t xml:space="preserve"> т, в том числе в </w:t>
      </w:r>
      <w:proofErr w:type="spellStart"/>
      <w:r w:rsidRPr="009704D9">
        <w:rPr>
          <w:rFonts w:ascii="Arial" w:hAnsi="Arial" w:cs="Arial"/>
          <w:sz w:val="28"/>
          <w:szCs w:val="28"/>
        </w:rPr>
        <w:t>сельхозорганизациях</w:t>
      </w:r>
      <w:proofErr w:type="spellEnd"/>
      <w:r w:rsidRPr="009704D9">
        <w:rPr>
          <w:rFonts w:ascii="Arial" w:hAnsi="Arial" w:cs="Arial"/>
          <w:sz w:val="28"/>
          <w:szCs w:val="28"/>
        </w:rPr>
        <w:t xml:space="preserve"> — на 4,6% до 3,9 </w:t>
      </w:r>
      <w:proofErr w:type="spellStart"/>
      <w:r w:rsidRPr="009704D9">
        <w:rPr>
          <w:rFonts w:ascii="Arial" w:hAnsi="Arial" w:cs="Arial"/>
          <w:sz w:val="28"/>
          <w:szCs w:val="28"/>
        </w:rPr>
        <w:t>млн</w:t>
      </w:r>
      <w:proofErr w:type="spellEnd"/>
      <w:r w:rsidRPr="009704D9">
        <w:rPr>
          <w:rFonts w:ascii="Arial" w:hAnsi="Arial" w:cs="Arial"/>
          <w:sz w:val="28"/>
          <w:szCs w:val="28"/>
        </w:rPr>
        <w:t> т. Объем импорта в Россию основных видов молочной продукции в пересчете на молоко, по данным ФТС России, в январе-феврале снизился на 34,2% до 749 тыс. т. В частности, было ввезено 45 тыс. т </w:t>
      </w:r>
      <w:proofErr w:type="gramStart"/>
      <w:r w:rsidRPr="009704D9">
        <w:rPr>
          <w:rFonts w:ascii="Arial" w:hAnsi="Arial" w:cs="Arial"/>
          <w:sz w:val="28"/>
          <w:szCs w:val="28"/>
        </w:rPr>
        <w:t>цельного молока (в том числе 41 тыс. т — из Белоруссии), 22 тыс. т сухого молока (19,5 тыс. т), 30,5 тыс. т — сыров и творога (26 тыс. т), 18 тыс. т — кисломолочной продукции (17 тыс. т).</w:t>
      </w:r>
      <w:proofErr w:type="gramEnd"/>
    </w:p>
    <w:p w:rsidR="00D47AFE" w:rsidRPr="009704D9" w:rsidRDefault="00D47AFE" w:rsidP="009704D9">
      <w:pPr>
        <w:pStyle w:val="a4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9704D9">
        <w:rPr>
          <w:rFonts w:ascii="Arial" w:hAnsi="Arial" w:cs="Arial"/>
          <w:sz w:val="28"/>
          <w:szCs w:val="28"/>
        </w:rPr>
        <w:t xml:space="preserve">Как заявлял глава управления внешнеэкономической деятельности белорусского Минсельхозпрода Алексей Богданов, Минск «готов обеспечить </w:t>
      </w:r>
      <w:proofErr w:type="gramStart"/>
      <w:r w:rsidRPr="009704D9">
        <w:rPr>
          <w:rFonts w:ascii="Arial" w:hAnsi="Arial" w:cs="Arial"/>
          <w:sz w:val="28"/>
          <w:szCs w:val="28"/>
        </w:rPr>
        <w:t>контроль за</w:t>
      </w:r>
      <w:proofErr w:type="gramEnd"/>
      <w:r w:rsidRPr="009704D9">
        <w:rPr>
          <w:rFonts w:ascii="Arial" w:hAnsi="Arial" w:cs="Arial"/>
          <w:sz w:val="28"/>
          <w:szCs w:val="28"/>
        </w:rPr>
        <w:t xml:space="preserve"> качеством и объемами поставок». </w:t>
      </w:r>
      <w:proofErr w:type="gramStart"/>
      <w:r w:rsidRPr="009704D9">
        <w:rPr>
          <w:rFonts w:ascii="Arial" w:hAnsi="Arial" w:cs="Arial"/>
          <w:sz w:val="28"/>
          <w:szCs w:val="28"/>
        </w:rPr>
        <w:t>В то же время, по его словам, объемы ввоза должны быть сохранены на уровне 2017 года. 27 апреля Россия и Белоруссия согласовали балансовые объемы по ряду позиций, в том числе по сухому цельному молоку, сыру, маслу, творогу, цельномолочной продукции, однако по сухому обезжиренному молоку и сыворотке договоренности пока не достигнуты, сообщил Богданов агентству «</w:t>
      </w:r>
      <w:proofErr w:type="spellStart"/>
      <w:r w:rsidRPr="009704D9">
        <w:rPr>
          <w:rFonts w:ascii="Arial" w:hAnsi="Arial" w:cs="Arial"/>
          <w:sz w:val="28"/>
          <w:szCs w:val="28"/>
        </w:rPr>
        <w:t>Белта</w:t>
      </w:r>
      <w:proofErr w:type="spellEnd"/>
      <w:r w:rsidRPr="009704D9">
        <w:rPr>
          <w:rFonts w:ascii="Arial" w:hAnsi="Arial" w:cs="Arial"/>
          <w:sz w:val="28"/>
          <w:szCs w:val="28"/>
        </w:rPr>
        <w:t>».</w:t>
      </w:r>
      <w:proofErr w:type="gramEnd"/>
    </w:p>
    <w:p w:rsidR="00265A28" w:rsidRPr="009704D9" w:rsidRDefault="00265A28" w:rsidP="009704D9">
      <w:pPr>
        <w:pStyle w:val="a4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0C7AA2" w:rsidRPr="009704D9" w:rsidRDefault="000C7AA2" w:rsidP="009704D9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9704D9">
        <w:rPr>
          <w:rFonts w:ascii="Arial" w:hAnsi="Arial" w:cs="Arial"/>
          <w:bCs w:val="0"/>
          <w:caps/>
          <w:color w:val="333333"/>
          <w:sz w:val="28"/>
          <w:szCs w:val="28"/>
        </w:rPr>
        <w:lastRenderedPageBreak/>
        <w:t>РФ в I квартале увеличила экспорт продукции АПК почти на 26%</w:t>
      </w:r>
    </w:p>
    <w:p w:rsidR="00297DBF" w:rsidRPr="009704D9" w:rsidRDefault="00297DBF" w:rsidP="009704D9">
      <w:pPr>
        <w:pStyle w:val="3"/>
        <w:spacing w:before="0" w:line="240" w:lineRule="auto"/>
        <w:rPr>
          <w:rFonts w:ascii="Arial" w:hAnsi="Arial" w:cs="Arial"/>
          <w:b w:val="0"/>
          <w:bCs w:val="0"/>
          <w:color w:val="212125"/>
          <w:sz w:val="28"/>
          <w:szCs w:val="28"/>
        </w:rPr>
      </w:pPr>
      <w:r w:rsidRPr="009704D9">
        <w:rPr>
          <w:rFonts w:ascii="Arial" w:hAnsi="Arial" w:cs="Arial"/>
          <w:b w:val="0"/>
          <w:bCs w:val="0"/>
          <w:color w:val="212125"/>
          <w:sz w:val="28"/>
          <w:szCs w:val="28"/>
        </w:rPr>
        <w:t>Пресс-служба МСХ РФ</w:t>
      </w:r>
    </w:p>
    <w:p w:rsidR="00265A28" w:rsidRPr="009704D9" w:rsidRDefault="00265A28" w:rsidP="009704D9">
      <w:pPr>
        <w:pStyle w:val="newsauthor"/>
        <w:spacing w:before="0" w:beforeAutospacing="0" w:after="0" w:afterAutospacing="0"/>
        <w:rPr>
          <w:rFonts w:ascii="Arial" w:hAnsi="Arial" w:cs="Arial"/>
          <w:color w:val="343434"/>
          <w:sz w:val="28"/>
          <w:szCs w:val="28"/>
        </w:rPr>
      </w:pPr>
      <w:r w:rsidRPr="009704D9">
        <w:rPr>
          <w:rFonts w:ascii="Arial" w:hAnsi="Arial" w:cs="Arial"/>
          <w:bCs/>
          <w:sz w:val="28"/>
          <w:szCs w:val="28"/>
        </w:rPr>
        <w:t>04.05.2018</w:t>
      </w:r>
    </w:p>
    <w:p w:rsidR="00297DBF" w:rsidRPr="009704D9" w:rsidRDefault="00297DBF" w:rsidP="009704D9">
      <w:pPr>
        <w:pStyle w:val="3"/>
        <w:spacing w:before="0" w:line="240" w:lineRule="auto"/>
        <w:rPr>
          <w:rFonts w:ascii="Arial" w:hAnsi="Arial" w:cs="Arial"/>
          <w:b w:val="0"/>
          <w:bCs w:val="0"/>
          <w:color w:val="212125"/>
          <w:sz w:val="28"/>
          <w:szCs w:val="28"/>
        </w:rPr>
      </w:pPr>
      <w:r w:rsidRPr="009704D9">
        <w:rPr>
          <w:rFonts w:ascii="Arial" w:hAnsi="Arial" w:cs="Arial"/>
          <w:b w:val="0"/>
          <w:bCs w:val="0"/>
          <w:color w:val="212125"/>
          <w:sz w:val="28"/>
          <w:szCs w:val="28"/>
        </w:rPr>
        <w:t xml:space="preserve">В первом квартале текущего года, без учета торговли со странами ЕАЭС, объемы экспорта продукции АПК в стоимостном выражении составили 4,7 млрд. долларов, что больше показателя 2017 года на 960 </w:t>
      </w:r>
      <w:proofErr w:type="spellStart"/>
      <w:proofErr w:type="gramStart"/>
      <w:r w:rsidRPr="009704D9">
        <w:rPr>
          <w:rFonts w:ascii="Arial" w:hAnsi="Arial" w:cs="Arial"/>
          <w:b w:val="0"/>
          <w:bCs w:val="0"/>
          <w:color w:val="212125"/>
          <w:sz w:val="28"/>
          <w:szCs w:val="28"/>
        </w:rPr>
        <w:t>млн</w:t>
      </w:r>
      <w:proofErr w:type="spellEnd"/>
      <w:proofErr w:type="gramEnd"/>
      <w:r w:rsidRPr="009704D9">
        <w:rPr>
          <w:rFonts w:ascii="Arial" w:hAnsi="Arial" w:cs="Arial"/>
          <w:b w:val="0"/>
          <w:bCs w:val="0"/>
          <w:color w:val="212125"/>
          <w:sz w:val="28"/>
          <w:szCs w:val="28"/>
        </w:rPr>
        <w:t xml:space="preserve"> долларов, или на 25,9%.</w:t>
      </w:r>
    </w:p>
    <w:p w:rsidR="00297DBF" w:rsidRPr="009704D9" w:rsidRDefault="00297DBF" w:rsidP="009704D9">
      <w:pPr>
        <w:pStyle w:val="a4"/>
        <w:spacing w:before="0" w:beforeAutospacing="0" w:after="0" w:afterAutospacing="0"/>
        <w:rPr>
          <w:rFonts w:ascii="Arial" w:hAnsi="Arial" w:cs="Arial"/>
          <w:color w:val="212125"/>
          <w:sz w:val="28"/>
          <w:szCs w:val="28"/>
        </w:rPr>
      </w:pPr>
      <w:r w:rsidRPr="009704D9">
        <w:rPr>
          <w:rFonts w:ascii="Arial" w:hAnsi="Arial" w:cs="Arial"/>
          <w:color w:val="212125"/>
          <w:sz w:val="28"/>
          <w:szCs w:val="28"/>
        </w:rPr>
        <w:t>Основными экспортируемыми продуктами, как и годом ранее, стали зерновые культуры, рыба и морепродукты, а также продукция масложировой отрасли и кондитерские изделия.</w:t>
      </w:r>
    </w:p>
    <w:p w:rsidR="00297DBF" w:rsidRPr="009704D9" w:rsidRDefault="00297DBF" w:rsidP="009704D9">
      <w:pPr>
        <w:pStyle w:val="a4"/>
        <w:spacing w:before="0" w:beforeAutospacing="0" w:after="0" w:afterAutospacing="0"/>
        <w:rPr>
          <w:rFonts w:ascii="Arial" w:hAnsi="Arial" w:cs="Arial"/>
          <w:color w:val="212125"/>
          <w:sz w:val="28"/>
          <w:szCs w:val="28"/>
        </w:rPr>
      </w:pPr>
      <w:r w:rsidRPr="009704D9">
        <w:rPr>
          <w:rFonts w:ascii="Arial" w:hAnsi="Arial" w:cs="Arial"/>
          <w:color w:val="212125"/>
          <w:sz w:val="28"/>
          <w:szCs w:val="28"/>
        </w:rPr>
        <w:t xml:space="preserve">Экспорт пшеницы составил порядка 9,6 </w:t>
      </w:r>
      <w:proofErr w:type="spellStart"/>
      <w:proofErr w:type="gramStart"/>
      <w:r w:rsidRPr="009704D9">
        <w:rPr>
          <w:rFonts w:ascii="Arial" w:hAnsi="Arial" w:cs="Arial"/>
          <w:color w:val="212125"/>
          <w:sz w:val="28"/>
          <w:szCs w:val="28"/>
        </w:rPr>
        <w:t>млн</w:t>
      </w:r>
      <w:proofErr w:type="spellEnd"/>
      <w:proofErr w:type="gramEnd"/>
      <w:r w:rsidRPr="009704D9">
        <w:rPr>
          <w:rFonts w:ascii="Arial" w:hAnsi="Arial" w:cs="Arial"/>
          <w:color w:val="212125"/>
          <w:sz w:val="28"/>
          <w:szCs w:val="28"/>
        </w:rPr>
        <w:t xml:space="preserve"> тонн на сумму 1,7 млрд. долларов, превысив показатели 2017 года в 1,5 раза, или на 620 </w:t>
      </w:r>
      <w:proofErr w:type="spellStart"/>
      <w:r w:rsidRPr="009704D9">
        <w:rPr>
          <w:rFonts w:ascii="Arial" w:hAnsi="Arial" w:cs="Arial"/>
          <w:color w:val="212125"/>
          <w:sz w:val="28"/>
          <w:szCs w:val="28"/>
        </w:rPr>
        <w:t>млн</w:t>
      </w:r>
      <w:proofErr w:type="spellEnd"/>
      <w:r w:rsidRPr="009704D9">
        <w:rPr>
          <w:rFonts w:ascii="Arial" w:hAnsi="Arial" w:cs="Arial"/>
          <w:color w:val="212125"/>
          <w:sz w:val="28"/>
          <w:szCs w:val="28"/>
        </w:rPr>
        <w:t xml:space="preserve"> долларов. Основным импортером российской пшеницы стал Египет.</w:t>
      </w:r>
    </w:p>
    <w:p w:rsidR="00297DBF" w:rsidRPr="009704D9" w:rsidRDefault="00297DBF" w:rsidP="009704D9">
      <w:pPr>
        <w:pStyle w:val="a4"/>
        <w:spacing w:before="0" w:beforeAutospacing="0" w:after="0" w:afterAutospacing="0"/>
        <w:rPr>
          <w:rFonts w:ascii="Arial" w:hAnsi="Arial" w:cs="Arial"/>
          <w:color w:val="212125"/>
          <w:sz w:val="28"/>
          <w:szCs w:val="28"/>
        </w:rPr>
      </w:pPr>
      <w:r w:rsidRPr="009704D9">
        <w:rPr>
          <w:rFonts w:ascii="Arial" w:hAnsi="Arial" w:cs="Arial"/>
          <w:color w:val="212125"/>
          <w:sz w:val="28"/>
          <w:szCs w:val="28"/>
        </w:rPr>
        <w:t>Экспорт соевого масла вырос на 29% до 155 тыс. тонн, рапсового масла – на 38% до 81 тыс. тонн, соевых бобов – в 2,3 раза до 343 тыс. тонн.</w:t>
      </w:r>
    </w:p>
    <w:p w:rsidR="00297DBF" w:rsidRPr="009704D9" w:rsidRDefault="00297DBF" w:rsidP="009704D9">
      <w:pPr>
        <w:pStyle w:val="a4"/>
        <w:spacing w:before="0" w:beforeAutospacing="0" w:after="0" w:afterAutospacing="0"/>
        <w:rPr>
          <w:rFonts w:ascii="Arial" w:hAnsi="Arial" w:cs="Arial"/>
          <w:color w:val="212125"/>
          <w:sz w:val="28"/>
          <w:szCs w:val="28"/>
        </w:rPr>
      </w:pPr>
      <w:r w:rsidRPr="009704D9">
        <w:rPr>
          <w:rFonts w:ascii="Arial" w:hAnsi="Arial" w:cs="Arial"/>
          <w:color w:val="212125"/>
          <w:sz w:val="28"/>
          <w:szCs w:val="28"/>
        </w:rPr>
        <w:t xml:space="preserve">В первом квартале 2018 года продолжилась наметившаяся в 2017 году тенденция увеличения экспорта шоколадных кондитерских изделий: вывезено 29 тыс. тонн на сумму 82 </w:t>
      </w:r>
      <w:proofErr w:type="spellStart"/>
      <w:proofErr w:type="gramStart"/>
      <w:r w:rsidRPr="009704D9">
        <w:rPr>
          <w:rFonts w:ascii="Arial" w:hAnsi="Arial" w:cs="Arial"/>
          <w:color w:val="212125"/>
          <w:sz w:val="28"/>
          <w:szCs w:val="28"/>
        </w:rPr>
        <w:t>млн</w:t>
      </w:r>
      <w:proofErr w:type="spellEnd"/>
      <w:proofErr w:type="gramEnd"/>
      <w:r w:rsidRPr="009704D9">
        <w:rPr>
          <w:rFonts w:ascii="Arial" w:hAnsi="Arial" w:cs="Arial"/>
          <w:color w:val="212125"/>
          <w:sz w:val="28"/>
          <w:szCs w:val="28"/>
        </w:rPr>
        <w:t xml:space="preserve"> долларов, что больше уровня аналогичного периода 2017 года на 45% (41% в денежном эквиваленте). Лидерами по импорту шоколадных кондитерских изделий российского производства является Китай, на долю которого пришлось 22,5% российского экспорта.</w:t>
      </w:r>
    </w:p>
    <w:p w:rsidR="00297DBF" w:rsidRPr="009704D9" w:rsidRDefault="00297DBF" w:rsidP="009704D9">
      <w:pPr>
        <w:pStyle w:val="a4"/>
        <w:spacing w:before="0" w:beforeAutospacing="0" w:after="0" w:afterAutospacing="0"/>
        <w:rPr>
          <w:rFonts w:ascii="Arial" w:hAnsi="Arial" w:cs="Arial"/>
          <w:color w:val="212125"/>
          <w:sz w:val="28"/>
          <w:szCs w:val="28"/>
        </w:rPr>
      </w:pPr>
      <w:r w:rsidRPr="009704D9">
        <w:rPr>
          <w:rFonts w:ascii="Arial" w:hAnsi="Arial" w:cs="Arial"/>
          <w:color w:val="212125"/>
          <w:sz w:val="28"/>
          <w:szCs w:val="28"/>
        </w:rPr>
        <w:t xml:space="preserve">Экспорт продукции АПК и создание условий для его развития – одно из основных направлений дальнейшего роста производства сельхозпродукции. В настоящее время в России сформирована система поддержки экспорта продукции </w:t>
      </w:r>
      <w:proofErr w:type="gramStart"/>
      <w:r w:rsidRPr="009704D9">
        <w:rPr>
          <w:rFonts w:ascii="Arial" w:hAnsi="Arial" w:cs="Arial"/>
          <w:color w:val="212125"/>
          <w:sz w:val="28"/>
          <w:szCs w:val="28"/>
        </w:rPr>
        <w:t>АПК</w:t>
      </w:r>
      <w:proofErr w:type="gramEnd"/>
      <w:r w:rsidRPr="009704D9">
        <w:rPr>
          <w:rFonts w:ascii="Arial" w:hAnsi="Arial" w:cs="Arial"/>
          <w:color w:val="212125"/>
          <w:sz w:val="28"/>
          <w:szCs w:val="28"/>
        </w:rPr>
        <w:t xml:space="preserve"> на основе реализуемого Правительством Российской Федерации с начала 2017 года приоритетного проекта «Экспорт продукции АПК».</w:t>
      </w:r>
    </w:p>
    <w:p w:rsidR="00297DBF" w:rsidRDefault="00297DBF" w:rsidP="009704D9">
      <w:pPr>
        <w:pStyle w:val="a4"/>
        <w:spacing w:before="0" w:beforeAutospacing="0" w:after="0" w:afterAutospacing="0"/>
        <w:rPr>
          <w:rFonts w:ascii="Arial" w:hAnsi="Arial" w:cs="Arial"/>
          <w:color w:val="212125"/>
          <w:sz w:val="28"/>
          <w:szCs w:val="28"/>
        </w:rPr>
      </w:pPr>
      <w:r w:rsidRPr="009704D9">
        <w:rPr>
          <w:rFonts w:ascii="Arial" w:hAnsi="Arial" w:cs="Arial"/>
          <w:color w:val="212125"/>
          <w:sz w:val="28"/>
          <w:szCs w:val="28"/>
        </w:rPr>
        <w:t xml:space="preserve">В 2017 году экспортировано сельхозпродукции на сумму порядка 20,7 </w:t>
      </w:r>
      <w:proofErr w:type="spellStart"/>
      <w:proofErr w:type="gramStart"/>
      <w:r w:rsidRPr="009704D9">
        <w:rPr>
          <w:rFonts w:ascii="Arial" w:hAnsi="Arial" w:cs="Arial"/>
          <w:color w:val="212125"/>
          <w:sz w:val="28"/>
          <w:szCs w:val="28"/>
        </w:rPr>
        <w:t>млрд</w:t>
      </w:r>
      <w:proofErr w:type="spellEnd"/>
      <w:proofErr w:type="gramEnd"/>
      <w:r w:rsidRPr="009704D9">
        <w:rPr>
          <w:rFonts w:ascii="Arial" w:hAnsi="Arial" w:cs="Arial"/>
          <w:color w:val="212125"/>
          <w:sz w:val="28"/>
          <w:szCs w:val="28"/>
        </w:rPr>
        <w:t xml:space="preserve"> долларов, что превысило плановое значение показателя в приоритетном проекте на 21,1% (17,1 </w:t>
      </w:r>
      <w:proofErr w:type="spellStart"/>
      <w:r w:rsidRPr="009704D9">
        <w:rPr>
          <w:rFonts w:ascii="Arial" w:hAnsi="Arial" w:cs="Arial"/>
          <w:color w:val="212125"/>
          <w:sz w:val="28"/>
          <w:szCs w:val="28"/>
        </w:rPr>
        <w:t>млрд</w:t>
      </w:r>
      <w:proofErr w:type="spellEnd"/>
      <w:r w:rsidRPr="009704D9">
        <w:rPr>
          <w:rFonts w:ascii="Arial" w:hAnsi="Arial" w:cs="Arial"/>
          <w:color w:val="212125"/>
          <w:sz w:val="28"/>
          <w:szCs w:val="28"/>
        </w:rPr>
        <w:t xml:space="preserve"> долл. по итогам 2016 года).</w:t>
      </w:r>
    </w:p>
    <w:p w:rsidR="009704D9" w:rsidRPr="009704D9" w:rsidRDefault="009704D9" w:rsidP="009704D9">
      <w:pPr>
        <w:pStyle w:val="a4"/>
        <w:spacing w:before="0" w:beforeAutospacing="0" w:after="0" w:afterAutospacing="0"/>
        <w:rPr>
          <w:rFonts w:ascii="Arial" w:hAnsi="Arial" w:cs="Arial"/>
          <w:color w:val="212125"/>
          <w:sz w:val="28"/>
          <w:szCs w:val="28"/>
        </w:rPr>
      </w:pPr>
    </w:p>
    <w:p w:rsidR="009704D9" w:rsidRPr="009704D9" w:rsidRDefault="009704D9" w:rsidP="009704D9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aps/>
          <w:color w:val="333333"/>
          <w:sz w:val="28"/>
          <w:szCs w:val="28"/>
        </w:rPr>
      </w:pPr>
      <w:r w:rsidRPr="009704D9">
        <w:rPr>
          <w:rFonts w:ascii="Arial" w:hAnsi="Arial" w:cs="Arial"/>
          <w:caps/>
          <w:color w:val="333333"/>
          <w:sz w:val="28"/>
          <w:szCs w:val="28"/>
        </w:rPr>
        <w:t>Россияне подали более 115 тыс. заявок на получение «дальневосточного гектара»</w:t>
      </w:r>
    </w:p>
    <w:p w:rsidR="009704D9" w:rsidRDefault="009704D9" w:rsidP="009704D9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olor w:val="333333"/>
          <w:sz w:val="28"/>
          <w:szCs w:val="28"/>
        </w:rPr>
      </w:pPr>
      <w:r w:rsidRPr="009704D9">
        <w:rPr>
          <w:rFonts w:ascii="Arial" w:hAnsi="Arial" w:cs="Arial"/>
          <w:b w:val="0"/>
          <w:color w:val="333333"/>
          <w:sz w:val="28"/>
          <w:szCs w:val="28"/>
        </w:rPr>
        <w:t>ТАСС</w:t>
      </w:r>
    </w:p>
    <w:p w:rsidR="009704D9" w:rsidRPr="009704D9" w:rsidRDefault="009704D9" w:rsidP="009704D9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olor w:val="333333"/>
          <w:sz w:val="28"/>
          <w:szCs w:val="28"/>
        </w:rPr>
      </w:pPr>
      <w:r>
        <w:rPr>
          <w:rFonts w:ascii="Arial" w:hAnsi="Arial" w:cs="Arial"/>
          <w:b w:val="0"/>
          <w:color w:val="333333"/>
          <w:sz w:val="28"/>
          <w:szCs w:val="28"/>
        </w:rPr>
        <w:t>04.05.2018</w:t>
      </w:r>
    </w:p>
    <w:p w:rsidR="009704D9" w:rsidRPr="009704D9" w:rsidRDefault="009704D9" w:rsidP="009704D9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8"/>
          <w:szCs w:val="28"/>
        </w:rPr>
      </w:pPr>
      <w:r w:rsidRPr="009704D9">
        <w:rPr>
          <w:rFonts w:ascii="Arial" w:hAnsi="Arial" w:cs="Arial"/>
          <w:color w:val="333333"/>
          <w:sz w:val="28"/>
          <w:szCs w:val="28"/>
        </w:rPr>
        <w:t xml:space="preserve">Более 115 тыс. заявок на настоящий момент подали для получения "дальневосточного гектара". Об этом в четверг сообщается в пресс-релизе </w:t>
      </w:r>
      <w:proofErr w:type="spellStart"/>
      <w:r w:rsidRPr="009704D9">
        <w:rPr>
          <w:rFonts w:ascii="Arial" w:hAnsi="Arial" w:cs="Arial"/>
          <w:color w:val="333333"/>
          <w:sz w:val="28"/>
          <w:szCs w:val="28"/>
        </w:rPr>
        <w:t>Минвостокразвития</w:t>
      </w:r>
      <w:proofErr w:type="spellEnd"/>
      <w:r w:rsidRPr="009704D9">
        <w:rPr>
          <w:rFonts w:ascii="Arial" w:hAnsi="Arial" w:cs="Arial"/>
          <w:color w:val="333333"/>
          <w:sz w:val="28"/>
          <w:szCs w:val="28"/>
        </w:rPr>
        <w:t xml:space="preserve"> России.</w:t>
      </w:r>
    </w:p>
    <w:p w:rsidR="009704D9" w:rsidRPr="009704D9" w:rsidRDefault="009704D9" w:rsidP="009704D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9704D9">
        <w:rPr>
          <w:rFonts w:ascii="Arial" w:hAnsi="Arial" w:cs="Arial"/>
          <w:color w:val="333333"/>
          <w:sz w:val="28"/>
          <w:szCs w:val="28"/>
        </w:rPr>
        <w:t xml:space="preserve">"На получение земли в рамках программы "Дальневосточный гектар" подано свыше 115,1 тыс. заявок. Больше получить "дальневосточный </w:t>
      </w:r>
      <w:r w:rsidRPr="009704D9">
        <w:rPr>
          <w:rFonts w:ascii="Arial" w:hAnsi="Arial" w:cs="Arial"/>
          <w:color w:val="333333"/>
          <w:sz w:val="28"/>
          <w:szCs w:val="28"/>
        </w:rPr>
        <w:lastRenderedPageBreak/>
        <w:t>гектар" хотят в Приморском крае - свыше 45,8 тыс. заявок. На втором месте по привлекательности находится Республика Саха (Якутия), где подано более 20,1 тыс. заявок. Хабаровский край на третьем месте - 16,9 тыс. заявок, на четвертом месте - Сахалинская область, где на получение земли подали 14,6 тыс. заявок", - говорится в сообщении.</w:t>
      </w:r>
    </w:p>
    <w:p w:rsidR="009704D9" w:rsidRPr="009704D9" w:rsidRDefault="009704D9" w:rsidP="009704D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9704D9">
        <w:rPr>
          <w:rFonts w:ascii="Arial" w:hAnsi="Arial" w:cs="Arial"/>
          <w:color w:val="333333"/>
          <w:sz w:val="28"/>
          <w:szCs w:val="28"/>
        </w:rPr>
        <w:t>При этом около 46 тыс. граждан уже стали обладателями земли.</w:t>
      </w:r>
    </w:p>
    <w:p w:rsidR="009704D9" w:rsidRPr="009704D9" w:rsidRDefault="009704D9" w:rsidP="009704D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9704D9">
        <w:rPr>
          <w:rFonts w:ascii="Arial" w:hAnsi="Arial" w:cs="Arial"/>
          <w:color w:val="333333"/>
          <w:sz w:val="28"/>
          <w:szCs w:val="28"/>
        </w:rPr>
        <w:t>Отмечается, что 23 апреля правительство России направило в Государственную думу проект закона, дающего возможность передавать земли на Дальнем Востоке в собственность участникам госпрограммы переселения соотечественников.</w:t>
      </w:r>
    </w:p>
    <w:p w:rsidR="009704D9" w:rsidRPr="009704D9" w:rsidRDefault="009704D9" w:rsidP="009704D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9704D9">
        <w:rPr>
          <w:rFonts w:ascii="Arial" w:hAnsi="Arial" w:cs="Arial"/>
          <w:color w:val="333333"/>
          <w:sz w:val="28"/>
          <w:szCs w:val="28"/>
        </w:rPr>
        <w:t xml:space="preserve">Программа "Дальневосточный гектар" предоставляет россиянам право на бесплатное получение земельного участка площадью до 1 га на Дальнем Востоке. С 1 июня 2016 года программа вступила в действие для дальневосточников, а с 1 февраля 2017 года - для жителей остальной территории России. Оформить участок по программе "Дальневосточный гектар" можно на </w:t>
      </w:r>
      <w:proofErr w:type="spellStart"/>
      <w:proofErr w:type="gramStart"/>
      <w:r w:rsidRPr="009704D9">
        <w:rPr>
          <w:rFonts w:ascii="Arial" w:hAnsi="Arial" w:cs="Arial"/>
          <w:color w:val="333333"/>
          <w:sz w:val="28"/>
          <w:szCs w:val="28"/>
        </w:rPr>
        <w:t>интернет-портале</w:t>
      </w:r>
      <w:proofErr w:type="spellEnd"/>
      <w:proofErr w:type="gramEnd"/>
      <w:r w:rsidRPr="009704D9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9704D9">
        <w:rPr>
          <w:rFonts w:ascii="Arial" w:hAnsi="Arial" w:cs="Arial"/>
          <w:color w:val="333333"/>
          <w:sz w:val="28"/>
          <w:szCs w:val="28"/>
        </w:rPr>
        <w:t>НаДальнийВосток.рф</w:t>
      </w:r>
      <w:proofErr w:type="spellEnd"/>
      <w:r w:rsidRPr="009704D9">
        <w:rPr>
          <w:rFonts w:ascii="Arial" w:hAnsi="Arial" w:cs="Arial"/>
          <w:color w:val="333333"/>
          <w:sz w:val="28"/>
          <w:szCs w:val="28"/>
        </w:rPr>
        <w:t>.</w:t>
      </w:r>
    </w:p>
    <w:p w:rsidR="009704D9" w:rsidRDefault="009704D9" w:rsidP="009704D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9704D9">
        <w:rPr>
          <w:rFonts w:ascii="Arial" w:hAnsi="Arial" w:cs="Arial"/>
          <w:color w:val="333333"/>
          <w:sz w:val="28"/>
          <w:szCs w:val="28"/>
        </w:rPr>
        <w:t>В течение первого года заявителю необходимо определиться с видом использования участка, через три года задекларировать освоение. После пяти лет безвозмездного пользования участок можно получить в собственность или длительную аренду.</w:t>
      </w:r>
    </w:p>
    <w:p w:rsidR="006D204F" w:rsidRDefault="006D204F" w:rsidP="009704D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</w:p>
    <w:p w:rsidR="006D204F" w:rsidRPr="006D204F" w:rsidRDefault="006D204F" w:rsidP="006D204F">
      <w:pPr>
        <w:pStyle w:val="2"/>
        <w:shd w:val="clear" w:color="auto" w:fill="F3F3F3"/>
        <w:spacing w:before="0" w:line="240" w:lineRule="auto"/>
        <w:rPr>
          <w:rFonts w:ascii="Arial" w:hAnsi="Arial" w:cs="Arial"/>
          <w:bCs w:val="0"/>
          <w:caps/>
          <w:color w:val="212125"/>
          <w:sz w:val="28"/>
          <w:szCs w:val="28"/>
        </w:rPr>
      </w:pPr>
      <w:r w:rsidRPr="006D204F">
        <w:rPr>
          <w:rFonts w:ascii="Arial" w:hAnsi="Arial" w:cs="Arial"/>
          <w:bCs w:val="0"/>
          <w:caps/>
          <w:color w:val="212125"/>
          <w:sz w:val="28"/>
          <w:szCs w:val="28"/>
        </w:rPr>
        <w:t>Андрей Рюмшин: Будущее развитие агропромышленного комплекса Крыма - за активной, целеустремленной молодежью</w:t>
      </w:r>
    </w:p>
    <w:p w:rsidR="006D204F" w:rsidRDefault="006D204F" w:rsidP="006D204F">
      <w:pPr>
        <w:pStyle w:val="a4"/>
        <w:spacing w:before="0" w:beforeAutospacing="0" w:after="0" w:afterAutospacing="0"/>
        <w:rPr>
          <w:rFonts w:ascii="Arial" w:hAnsi="Arial" w:cs="Arial"/>
          <w:color w:val="212125"/>
          <w:sz w:val="28"/>
          <w:szCs w:val="28"/>
        </w:rPr>
      </w:pPr>
      <w:r>
        <w:rPr>
          <w:rFonts w:ascii="Arial" w:hAnsi="Arial" w:cs="Arial"/>
          <w:color w:val="212125"/>
          <w:sz w:val="28"/>
          <w:szCs w:val="28"/>
        </w:rPr>
        <w:t>Минсельхоз Республики Крым</w:t>
      </w:r>
    </w:p>
    <w:p w:rsidR="006D204F" w:rsidRDefault="006D204F" w:rsidP="006D204F">
      <w:pPr>
        <w:pStyle w:val="a4"/>
        <w:spacing w:before="0" w:beforeAutospacing="0" w:after="0" w:afterAutospacing="0"/>
        <w:rPr>
          <w:rFonts w:ascii="Arial" w:hAnsi="Arial" w:cs="Arial"/>
          <w:color w:val="212125"/>
          <w:sz w:val="28"/>
          <w:szCs w:val="28"/>
        </w:rPr>
      </w:pPr>
      <w:r>
        <w:rPr>
          <w:rFonts w:ascii="Arial" w:hAnsi="Arial" w:cs="Arial"/>
          <w:color w:val="212125"/>
          <w:sz w:val="28"/>
          <w:szCs w:val="28"/>
        </w:rPr>
        <w:t>04.05.2018</w:t>
      </w:r>
    </w:p>
    <w:p w:rsidR="006D204F" w:rsidRPr="006D204F" w:rsidRDefault="006D204F" w:rsidP="006D204F">
      <w:pPr>
        <w:pStyle w:val="a4"/>
        <w:spacing w:before="0" w:beforeAutospacing="0" w:after="0" w:afterAutospacing="0"/>
        <w:rPr>
          <w:rFonts w:ascii="Arial" w:hAnsi="Arial" w:cs="Arial"/>
          <w:color w:val="212125"/>
          <w:sz w:val="28"/>
          <w:szCs w:val="28"/>
        </w:rPr>
      </w:pPr>
      <w:r w:rsidRPr="006D204F">
        <w:rPr>
          <w:rFonts w:ascii="Arial" w:hAnsi="Arial" w:cs="Arial"/>
          <w:color w:val="212125"/>
          <w:sz w:val="28"/>
          <w:szCs w:val="28"/>
        </w:rPr>
        <w:t>В I Крымском форуме сельской молодежи приняли участие около 500 молодых представителей республики.</w:t>
      </w:r>
    </w:p>
    <w:p w:rsidR="006D204F" w:rsidRPr="006D204F" w:rsidRDefault="006D204F" w:rsidP="006D204F">
      <w:pPr>
        <w:pStyle w:val="a4"/>
        <w:spacing w:before="0" w:beforeAutospacing="0" w:after="0" w:afterAutospacing="0"/>
        <w:rPr>
          <w:rFonts w:ascii="Arial" w:hAnsi="Arial" w:cs="Arial"/>
          <w:color w:val="212125"/>
          <w:sz w:val="28"/>
          <w:szCs w:val="28"/>
        </w:rPr>
      </w:pPr>
      <w:r w:rsidRPr="006D204F">
        <w:rPr>
          <w:rFonts w:ascii="Arial" w:hAnsi="Arial" w:cs="Arial"/>
          <w:color w:val="212125"/>
          <w:sz w:val="28"/>
          <w:szCs w:val="28"/>
        </w:rPr>
        <w:t xml:space="preserve">Будущее развитие агропромышленного комплекса Крыма - за активной, целеустремленной молодежью. Об этом сообщил министр сельского хозяйства Республики Крым Андрей </w:t>
      </w:r>
      <w:proofErr w:type="spellStart"/>
      <w:r w:rsidRPr="006D204F">
        <w:rPr>
          <w:rFonts w:ascii="Arial" w:hAnsi="Arial" w:cs="Arial"/>
          <w:color w:val="212125"/>
          <w:sz w:val="28"/>
          <w:szCs w:val="28"/>
        </w:rPr>
        <w:t>Рюмшин</w:t>
      </w:r>
      <w:proofErr w:type="spellEnd"/>
      <w:r w:rsidRPr="006D204F">
        <w:rPr>
          <w:rFonts w:ascii="Arial" w:hAnsi="Arial" w:cs="Arial"/>
          <w:color w:val="212125"/>
          <w:sz w:val="28"/>
          <w:szCs w:val="28"/>
        </w:rPr>
        <w:t xml:space="preserve"> по итогам I Крымского форума сельской молодежи.</w:t>
      </w:r>
    </w:p>
    <w:p w:rsidR="006D204F" w:rsidRPr="006D204F" w:rsidRDefault="006D204F" w:rsidP="006D204F">
      <w:pPr>
        <w:pStyle w:val="a4"/>
        <w:spacing w:before="0" w:beforeAutospacing="0" w:after="0" w:afterAutospacing="0"/>
        <w:rPr>
          <w:rFonts w:ascii="Arial" w:hAnsi="Arial" w:cs="Arial"/>
          <w:color w:val="212125"/>
          <w:sz w:val="28"/>
          <w:szCs w:val="28"/>
        </w:rPr>
      </w:pPr>
      <w:r w:rsidRPr="006D204F">
        <w:rPr>
          <w:rFonts w:ascii="Arial" w:hAnsi="Arial" w:cs="Arial"/>
          <w:color w:val="212125"/>
          <w:sz w:val="28"/>
          <w:szCs w:val="28"/>
        </w:rPr>
        <w:t xml:space="preserve">«Предусмотрена выплата единовременной помощи молодым специалистам, завершившим </w:t>
      </w:r>
      <w:proofErr w:type="gramStart"/>
      <w:r w:rsidRPr="006D204F">
        <w:rPr>
          <w:rFonts w:ascii="Arial" w:hAnsi="Arial" w:cs="Arial"/>
          <w:color w:val="212125"/>
          <w:sz w:val="28"/>
          <w:szCs w:val="28"/>
        </w:rPr>
        <w:t>обучение по</w:t>
      </w:r>
      <w:proofErr w:type="gramEnd"/>
      <w:r w:rsidRPr="006D204F">
        <w:rPr>
          <w:rFonts w:ascii="Arial" w:hAnsi="Arial" w:cs="Arial"/>
          <w:color w:val="212125"/>
          <w:sz w:val="28"/>
          <w:szCs w:val="28"/>
        </w:rPr>
        <w:t xml:space="preserve"> образовательным программам. Размер единовременной выплаты для выпускников </w:t>
      </w:r>
      <w:proofErr w:type="spellStart"/>
      <w:r w:rsidRPr="006D204F">
        <w:rPr>
          <w:rFonts w:ascii="Arial" w:hAnsi="Arial" w:cs="Arial"/>
          <w:color w:val="212125"/>
          <w:sz w:val="28"/>
          <w:szCs w:val="28"/>
        </w:rPr>
        <w:t>среднеспециальных</w:t>
      </w:r>
      <w:proofErr w:type="spellEnd"/>
      <w:r w:rsidRPr="006D204F">
        <w:rPr>
          <w:rFonts w:ascii="Arial" w:hAnsi="Arial" w:cs="Arial"/>
          <w:color w:val="212125"/>
          <w:sz w:val="28"/>
          <w:szCs w:val="28"/>
        </w:rPr>
        <w:t xml:space="preserve"> учебных заведений составляет 200 тысяч рублей, высших учебных заведений – 250 тысяч рублей. В 2017 году получили единовременную помощь 96 молодых специалистов на общую сумму 22,2 </w:t>
      </w:r>
      <w:proofErr w:type="spellStart"/>
      <w:proofErr w:type="gramStart"/>
      <w:r w:rsidRPr="006D204F">
        <w:rPr>
          <w:rFonts w:ascii="Arial" w:hAnsi="Arial" w:cs="Arial"/>
          <w:color w:val="212125"/>
          <w:sz w:val="28"/>
          <w:szCs w:val="28"/>
        </w:rPr>
        <w:t>млн</w:t>
      </w:r>
      <w:proofErr w:type="spellEnd"/>
      <w:proofErr w:type="gramEnd"/>
      <w:r w:rsidRPr="006D204F">
        <w:rPr>
          <w:rFonts w:ascii="Arial" w:hAnsi="Arial" w:cs="Arial"/>
          <w:color w:val="212125"/>
          <w:sz w:val="28"/>
          <w:szCs w:val="28"/>
        </w:rPr>
        <w:t xml:space="preserve"> рублей. В 2018 году государственная поддержка продолжится, сумма останется без изменения. Уверен, что будущее развитие агропромышленного комплекса Крыма, и в целом региона, за активной, целеустремленной молодежью, желающей внести личный </w:t>
      </w:r>
      <w:r w:rsidRPr="006D204F">
        <w:rPr>
          <w:rFonts w:ascii="Arial" w:hAnsi="Arial" w:cs="Arial"/>
          <w:color w:val="212125"/>
          <w:sz w:val="28"/>
          <w:szCs w:val="28"/>
        </w:rPr>
        <w:lastRenderedPageBreak/>
        <w:t xml:space="preserve">вклад и трудиться на благо родного полуострова», - прокомментировал Андрей </w:t>
      </w:r>
      <w:proofErr w:type="spellStart"/>
      <w:r w:rsidRPr="006D204F">
        <w:rPr>
          <w:rFonts w:ascii="Arial" w:hAnsi="Arial" w:cs="Arial"/>
          <w:color w:val="212125"/>
          <w:sz w:val="28"/>
          <w:szCs w:val="28"/>
        </w:rPr>
        <w:t>Рюмшин</w:t>
      </w:r>
      <w:proofErr w:type="spellEnd"/>
      <w:r w:rsidRPr="006D204F">
        <w:rPr>
          <w:rFonts w:ascii="Arial" w:hAnsi="Arial" w:cs="Arial"/>
          <w:color w:val="212125"/>
          <w:sz w:val="28"/>
          <w:szCs w:val="28"/>
        </w:rPr>
        <w:t>.</w:t>
      </w:r>
    </w:p>
    <w:p w:rsidR="006D204F" w:rsidRPr="006D204F" w:rsidRDefault="006D204F" w:rsidP="006D204F">
      <w:pPr>
        <w:pStyle w:val="a4"/>
        <w:spacing w:before="0" w:beforeAutospacing="0" w:after="0" w:afterAutospacing="0"/>
        <w:rPr>
          <w:rFonts w:ascii="Arial" w:hAnsi="Arial" w:cs="Arial"/>
          <w:color w:val="212125"/>
          <w:sz w:val="28"/>
          <w:szCs w:val="28"/>
        </w:rPr>
      </w:pPr>
      <w:r w:rsidRPr="006D204F">
        <w:rPr>
          <w:rFonts w:ascii="Arial" w:hAnsi="Arial" w:cs="Arial"/>
          <w:color w:val="212125"/>
          <w:sz w:val="28"/>
          <w:szCs w:val="28"/>
        </w:rPr>
        <w:t xml:space="preserve">В поселке </w:t>
      </w:r>
      <w:proofErr w:type="gramStart"/>
      <w:r w:rsidRPr="006D204F">
        <w:rPr>
          <w:rFonts w:ascii="Arial" w:hAnsi="Arial" w:cs="Arial"/>
          <w:color w:val="212125"/>
          <w:sz w:val="28"/>
          <w:szCs w:val="28"/>
        </w:rPr>
        <w:t>Аграрное</w:t>
      </w:r>
      <w:proofErr w:type="gramEnd"/>
      <w:r w:rsidRPr="006D204F">
        <w:rPr>
          <w:rFonts w:ascii="Arial" w:hAnsi="Arial" w:cs="Arial"/>
          <w:color w:val="212125"/>
          <w:sz w:val="28"/>
          <w:szCs w:val="28"/>
        </w:rPr>
        <w:t xml:space="preserve">, на базе Академии биоресурсов и природопользования КФУ им Вернадского состоялся I Крымский форум сельской молодежи. В мероприятии приняли участие около 500 молодых представителей республики. С приветственным словом к участникам и гостям события от имени министра сельского хозяйства Республики Крым Андрея </w:t>
      </w:r>
      <w:proofErr w:type="spellStart"/>
      <w:r w:rsidRPr="006D204F">
        <w:rPr>
          <w:rFonts w:ascii="Arial" w:hAnsi="Arial" w:cs="Arial"/>
          <w:color w:val="212125"/>
          <w:sz w:val="28"/>
          <w:szCs w:val="28"/>
        </w:rPr>
        <w:t>Рюмшина</w:t>
      </w:r>
      <w:proofErr w:type="spellEnd"/>
      <w:r w:rsidRPr="006D204F">
        <w:rPr>
          <w:rFonts w:ascii="Arial" w:hAnsi="Arial" w:cs="Arial"/>
          <w:color w:val="212125"/>
          <w:sz w:val="28"/>
          <w:szCs w:val="28"/>
        </w:rPr>
        <w:t xml:space="preserve"> обратилась заместитель министра сельского хозяйства РК </w:t>
      </w:r>
      <w:proofErr w:type="spellStart"/>
      <w:r w:rsidRPr="006D204F">
        <w:rPr>
          <w:rFonts w:ascii="Arial" w:hAnsi="Arial" w:cs="Arial"/>
          <w:color w:val="212125"/>
          <w:sz w:val="28"/>
          <w:szCs w:val="28"/>
        </w:rPr>
        <w:t>Алиме</w:t>
      </w:r>
      <w:proofErr w:type="spellEnd"/>
      <w:r w:rsidRPr="006D204F">
        <w:rPr>
          <w:rFonts w:ascii="Arial" w:hAnsi="Arial" w:cs="Arial"/>
          <w:color w:val="212125"/>
          <w:sz w:val="28"/>
          <w:szCs w:val="28"/>
        </w:rPr>
        <w:t xml:space="preserve"> </w:t>
      </w:r>
      <w:proofErr w:type="spellStart"/>
      <w:r w:rsidRPr="006D204F">
        <w:rPr>
          <w:rFonts w:ascii="Arial" w:hAnsi="Arial" w:cs="Arial"/>
          <w:color w:val="212125"/>
          <w:sz w:val="28"/>
          <w:szCs w:val="28"/>
        </w:rPr>
        <w:t>Зарединова</w:t>
      </w:r>
      <w:proofErr w:type="spellEnd"/>
      <w:r w:rsidRPr="006D204F">
        <w:rPr>
          <w:rFonts w:ascii="Arial" w:hAnsi="Arial" w:cs="Arial"/>
          <w:color w:val="212125"/>
          <w:sz w:val="28"/>
          <w:szCs w:val="28"/>
        </w:rPr>
        <w:t>. Замминистра поблагодарила организаторов мероприятия, представителей Российского Союза Сельской Молодежи, а также руководство Академии биоресурсов и природопользования за возможность плодотворного общения, предоставленную будущим молодым специалистам.</w:t>
      </w:r>
    </w:p>
    <w:p w:rsidR="006D204F" w:rsidRPr="006D204F" w:rsidRDefault="006D204F" w:rsidP="006D204F">
      <w:pPr>
        <w:pStyle w:val="a4"/>
        <w:spacing w:before="0" w:beforeAutospacing="0" w:after="0" w:afterAutospacing="0"/>
        <w:rPr>
          <w:rFonts w:ascii="Arial" w:hAnsi="Arial" w:cs="Arial"/>
          <w:color w:val="212125"/>
          <w:sz w:val="28"/>
          <w:szCs w:val="28"/>
        </w:rPr>
      </w:pPr>
      <w:r w:rsidRPr="006D204F">
        <w:rPr>
          <w:rFonts w:ascii="Arial" w:hAnsi="Arial" w:cs="Arial"/>
          <w:color w:val="212125"/>
          <w:sz w:val="28"/>
          <w:szCs w:val="28"/>
        </w:rPr>
        <w:t xml:space="preserve">«Сегодня очень важно, чтобы программа поддержки кадрового потенциала работала эффективно, для того, чтобы у молодежи было желание и возможности жить и работать в сельской местности.  Кадровое обеспечение сельского хозяйства выступает стратегической задачей государственного масштаба. Согласно данным органов управления АПК в Республике Крым в последние годы на предприятиях сельского хозяйства остаются трудиться около 20% выпускников вузов соответствующих специальностей», - отметила в своем приветствии </w:t>
      </w:r>
      <w:proofErr w:type="spellStart"/>
      <w:r w:rsidRPr="006D204F">
        <w:rPr>
          <w:rFonts w:ascii="Arial" w:hAnsi="Arial" w:cs="Arial"/>
          <w:color w:val="212125"/>
          <w:sz w:val="28"/>
          <w:szCs w:val="28"/>
        </w:rPr>
        <w:t>Алиме</w:t>
      </w:r>
      <w:proofErr w:type="spellEnd"/>
      <w:r w:rsidRPr="006D204F">
        <w:rPr>
          <w:rFonts w:ascii="Arial" w:hAnsi="Arial" w:cs="Arial"/>
          <w:color w:val="212125"/>
          <w:sz w:val="28"/>
          <w:szCs w:val="28"/>
        </w:rPr>
        <w:t xml:space="preserve"> </w:t>
      </w:r>
      <w:proofErr w:type="spellStart"/>
      <w:r w:rsidRPr="006D204F">
        <w:rPr>
          <w:rFonts w:ascii="Arial" w:hAnsi="Arial" w:cs="Arial"/>
          <w:color w:val="212125"/>
          <w:sz w:val="28"/>
          <w:szCs w:val="28"/>
        </w:rPr>
        <w:t>Зарединова</w:t>
      </w:r>
      <w:proofErr w:type="spellEnd"/>
      <w:r w:rsidRPr="006D204F">
        <w:rPr>
          <w:rFonts w:ascii="Arial" w:hAnsi="Arial" w:cs="Arial"/>
          <w:color w:val="212125"/>
          <w:sz w:val="28"/>
          <w:szCs w:val="28"/>
        </w:rPr>
        <w:t>.</w:t>
      </w:r>
    </w:p>
    <w:p w:rsidR="006D204F" w:rsidRPr="006D204F" w:rsidRDefault="006D204F" w:rsidP="006D204F">
      <w:pPr>
        <w:pStyle w:val="a4"/>
        <w:spacing w:before="0" w:beforeAutospacing="0" w:after="0" w:afterAutospacing="0"/>
        <w:rPr>
          <w:rFonts w:ascii="Arial" w:hAnsi="Arial" w:cs="Arial"/>
          <w:color w:val="212125"/>
          <w:sz w:val="28"/>
          <w:szCs w:val="28"/>
        </w:rPr>
      </w:pPr>
      <w:r w:rsidRPr="006D204F">
        <w:rPr>
          <w:rFonts w:ascii="Arial" w:hAnsi="Arial" w:cs="Arial"/>
          <w:color w:val="212125"/>
          <w:sz w:val="28"/>
          <w:szCs w:val="28"/>
        </w:rPr>
        <w:t xml:space="preserve">Вопросы поддержки кадрового потенциала аграрной отрасли республики находятся на постоянном контроле Совета министров Республики Крым, - прокомментировал министр сельского хозяйства Республики Крым Андрей </w:t>
      </w:r>
      <w:proofErr w:type="spellStart"/>
      <w:r w:rsidRPr="006D204F">
        <w:rPr>
          <w:rFonts w:ascii="Arial" w:hAnsi="Arial" w:cs="Arial"/>
          <w:color w:val="212125"/>
          <w:sz w:val="28"/>
          <w:szCs w:val="28"/>
        </w:rPr>
        <w:t>Рюмшин</w:t>
      </w:r>
      <w:proofErr w:type="spellEnd"/>
      <w:r w:rsidRPr="006D204F">
        <w:rPr>
          <w:rFonts w:ascii="Arial" w:hAnsi="Arial" w:cs="Arial"/>
          <w:color w:val="212125"/>
          <w:sz w:val="28"/>
          <w:szCs w:val="28"/>
        </w:rPr>
        <w:t>. Для обеспечения их решения разработан Порядок предоставления единовременной выплаты молодым специалистам, трудоустроившимся в организации агропромышленного комплекса Республики Крым.</w:t>
      </w:r>
    </w:p>
    <w:p w:rsidR="006D204F" w:rsidRPr="006D204F" w:rsidRDefault="006D204F" w:rsidP="006D204F">
      <w:pPr>
        <w:pStyle w:val="a4"/>
        <w:spacing w:before="0" w:beforeAutospacing="0" w:after="0" w:afterAutospacing="0"/>
        <w:rPr>
          <w:rFonts w:ascii="Arial" w:hAnsi="Arial" w:cs="Arial"/>
          <w:color w:val="212125"/>
          <w:sz w:val="28"/>
          <w:szCs w:val="28"/>
        </w:rPr>
      </w:pPr>
      <w:r w:rsidRPr="006D204F">
        <w:rPr>
          <w:rFonts w:ascii="Arial" w:hAnsi="Arial" w:cs="Arial"/>
          <w:color w:val="212125"/>
          <w:sz w:val="28"/>
          <w:szCs w:val="28"/>
        </w:rPr>
        <w:t>По сообщению организаторов мероприятия, </w:t>
      </w:r>
      <w:proofErr w:type="spellStart"/>
      <w:proofErr w:type="gramStart"/>
      <w:r w:rsidRPr="006D204F">
        <w:rPr>
          <w:rFonts w:ascii="Arial" w:hAnsi="Arial" w:cs="Arial"/>
          <w:color w:val="212125"/>
          <w:sz w:val="28"/>
          <w:szCs w:val="28"/>
        </w:rPr>
        <w:t>I</w:t>
      </w:r>
      <w:proofErr w:type="gramEnd"/>
      <w:r w:rsidRPr="006D204F">
        <w:rPr>
          <w:rFonts w:ascii="Arial" w:hAnsi="Arial" w:cs="Arial"/>
          <w:color w:val="212125"/>
          <w:sz w:val="28"/>
          <w:szCs w:val="28"/>
        </w:rPr>
        <w:t>Крымский</w:t>
      </w:r>
      <w:proofErr w:type="spellEnd"/>
      <w:r w:rsidRPr="006D204F">
        <w:rPr>
          <w:rFonts w:ascii="Arial" w:hAnsi="Arial" w:cs="Arial"/>
          <w:color w:val="212125"/>
          <w:sz w:val="28"/>
          <w:szCs w:val="28"/>
        </w:rPr>
        <w:t xml:space="preserve"> форум сельской молодежи - это показатель работы крымских властей с сельскими молодыми людьми.</w:t>
      </w:r>
    </w:p>
    <w:p w:rsidR="006D204F" w:rsidRPr="006D204F" w:rsidRDefault="006D204F" w:rsidP="006D204F">
      <w:pPr>
        <w:pStyle w:val="a4"/>
        <w:spacing w:before="0" w:beforeAutospacing="0" w:after="0" w:afterAutospacing="0"/>
        <w:rPr>
          <w:rFonts w:ascii="Arial" w:hAnsi="Arial" w:cs="Arial"/>
          <w:color w:val="212125"/>
          <w:sz w:val="28"/>
          <w:szCs w:val="28"/>
        </w:rPr>
      </w:pPr>
      <w:r w:rsidRPr="006D204F">
        <w:rPr>
          <w:rFonts w:ascii="Arial" w:hAnsi="Arial" w:cs="Arial"/>
          <w:color w:val="212125"/>
          <w:sz w:val="28"/>
          <w:szCs w:val="28"/>
        </w:rPr>
        <w:t xml:space="preserve">В своем выступлении председатель Крымского регионального отделения ОМОО Российский Союз Сельской Молодежи Евгения </w:t>
      </w:r>
      <w:proofErr w:type="spellStart"/>
      <w:r w:rsidRPr="006D204F">
        <w:rPr>
          <w:rFonts w:ascii="Arial" w:hAnsi="Arial" w:cs="Arial"/>
          <w:color w:val="212125"/>
          <w:sz w:val="28"/>
          <w:szCs w:val="28"/>
        </w:rPr>
        <w:t>Стрибань</w:t>
      </w:r>
      <w:proofErr w:type="spellEnd"/>
      <w:r w:rsidRPr="006D204F">
        <w:rPr>
          <w:rFonts w:ascii="Arial" w:hAnsi="Arial" w:cs="Arial"/>
          <w:color w:val="212125"/>
          <w:sz w:val="28"/>
          <w:szCs w:val="28"/>
        </w:rPr>
        <w:t xml:space="preserve"> рассказала о том, что Форум служит примером того, что наша власть способна выйти на живое общение с будущим потенциалом села. Примечателен тот факт, что организация этого мероприятия не затребовала капитальных вложений, ведь форум - это актуальное событие для сельской молодежи, а явка на него - это стремление к самореализации, подчеркнула Евгения </w:t>
      </w:r>
      <w:proofErr w:type="spellStart"/>
      <w:r w:rsidRPr="006D204F">
        <w:rPr>
          <w:rFonts w:ascii="Arial" w:hAnsi="Arial" w:cs="Arial"/>
          <w:color w:val="212125"/>
          <w:sz w:val="28"/>
          <w:szCs w:val="28"/>
        </w:rPr>
        <w:t>Стрибань</w:t>
      </w:r>
      <w:proofErr w:type="spellEnd"/>
      <w:r w:rsidRPr="006D204F">
        <w:rPr>
          <w:rFonts w:ascii="Arial" w:hAnsi="Arial" w:cs="Arial"/>
          <w:color w:val="212125"/>
          <w:sz w:val="28"/>
          <w:szCs w:val="28"/>
        </w:rPr>
        <w:t>.</w:t>
      </w:r>
    </w:p>
    <w:p w:rsidR="006D204F" w:rsidRPr="006D204F" w:rsidRDefault="006D204F" w:rsidP="006D204F">
      <w:pPr>
        <w:pStyle w:val="a4"/>
        <w:spacing w:before="0" w:beforeAutospacing="0" w:after="0" w:afterAutospacing="0"/>
        <w:rPr>
          <w:rFonts w:ascii="Arial" w:hAnsi="Arial" w:cs="Arial"/>
          <w:color w:val="212125"/>
          <w:sz w:val="28"/>
          <w:szCs w:val="28"/>
        </w:rPr>
      </w:pPr>
      <w:r w:rsidRPr="006D204F">
        <w:rPr>
          <w:rFonts w:ascii="Arial" w:hAnsi="Arial" w:cs="Arial"/>
          <w:color w:val="212125"/>
          <w:sz w:val="28"/>
          <w:szCs w:val="28"/>
        </w:rPr>
        <w:t xml:space="preserve">Форум полностью организован за счет материально-технической базы Академии биоресурсов и природопользования, административного ресурса "Российского союза сельской молодежи" и Министерства </w:t>
      </w:r>
      <w:r w:rsidRPr="006D204F">
        <w:rPr>
          <w:rFonts w:ascii="Arial" w:hAnsi="Arial" w:cs="Arial"/>
          <w:color w:val="212125"/>
          <w:sz w:val="28"/>
          <w:szCs w:val="28"/>
        </w:rPr>
        <w:lastRenderedPageBreak/>
        <w:t xml:space="preserve">сельского хозяйства Республики Крым, прокомментировала Евгения </w:t>
      </w:r>
      <w:proofErr w:type="spellStart"/>
      <w:r w:rsidRPr="006D204F">
        <w:rPr>
          <w:rFonts w:ascii="Arial" w:hAnsi="Arial" w:cs="Arial"/>
          <w:color w:val="212125"/>
          <w:sz w:val="28"/>
          <w:szCs w:val="28"/>
        </w:rPr>
        <w:t>Стрибань</w:t>
      </w:r>
      <w:proofErr w:type="spellEnd"/>
      <w:r w:rsidRPr="006D204F">
        <w:rPr>
          <w:rFonts w:ascii="Arial" w:hAnsi="Arial" w:cs="Arial"/>
          <w:color w:val="212125"/>
          <w:sz w:val="28"/>
          <w:szCs w:val="28"/>
        </w:rPr>
        <w:t>. Сегодня это однодневное мероприятие, но если форум обретет успех, то на следующий год организаторы рассчитывают получить грант на его проведение в формате нескольких дней, с привлечением других регионов и со временем выйти на федеральный уровень. Крымская молодежь достойна внимания и готова заявить о своей концепции и положительной динамике работы с властью на всю страну. Мы благодарны, что имеем возможность заявить о себе. Мероприятие позволит сельской молодежи ознакомиться с перспективами самореализации на сельских территориях. Организаторы нашли поддержку со стороны органов власти и образовательных учреждений, их объединяет желание возобновить былую славу сельского хозяйства.</w:t>
      </w:r>
    </w:p>
    <w:p w:rsidR="006D204F" w:rsidRPr="006D204F" w:rsidRDefault="006D204F" w:rsidP="006D204F">
      <w:pPr>
        <w:pStyle w:val="a4"/>
        <w:spacing w:before="0" w:beforeAutospacing="0" w:after="0" w:afterAutospacing="0"/>
        <w:rPr>
          <w:rFonts w:ascii="Arial" w:hAnsi="Arial" w:cs="Arial"/>
          <w:color w:val="212125"/>
          <w:sz w:val="28"/>
          <w:szCs w:val="28"/>
        </w:rPr>
      </w:pPr>
      <w:r w:rsidRPr="006D204F">
        <w:rPr>
          <w:rFonts w:ascii="Arial" w:hAnsi="Arial" w:cs="Arial"/>
          <w:color w:val="212125"/>
          <w:sz w:val="28"/>
          <w:szCs w:val="28"/>
        </w:rPr>
        <w:t xml:space="preserve">В рамках Форума прошла Образовательная программа повышения квалификации «Организация сельского страхования с государственной поддержкой» с участием Союза «Единое объединение страховщиков агропромышленного комплекса - Национальный союз </w:t>
      </w:r>
      <w:proofErr w:type="spellStart"/>
      <w:r w:rsidRPr="006D204F">
        <w:rPr>
          <w:rFonts w:ascii="Arial" w:hAnsi="Arial" w:cs="Arial"/>
          <w:color w:val="212125"/>
          <w:sz w:val="28"/>
          <w:szCs w:val="28"/>
        </w:rPr>
        <w:t>агростраховщиков</w:t>
      </w:r>
      <w:proofErr w:type="spellEnd"/>
      <w:r w:rsidRPr="006D204F">
        <w:rPr>
          <w:rFonts w:ascii="Arial" w:hAnsi="Arial" w:cs="Arial"/>
          <w:color w:val="212125"/>
          <w:sz w:val="28"/>
          <w:szCs w:val="28"/>
        </w:rPr>
        <w:t>». Программа утверждена Министерством сельского хозяйства Российской Федерации. В мероприятии по повышению квалификации приняли участие студенты магистранты Академии биоресурсов и природопользования, граждане, имеющие сельскохозяйственное образование, рабочие сельхозпредприятий, предприятий пищевой и перерабатывающей промышленности, иные граждане, трудящиеся в сельском хозяйстве.</w:t>
      </w:r>
    </w:p>
    <w:p w:rsidR="006D204F" w:rsidRPr="006D204F" w:rsidRDefault="006D204F" w:rsidP="006D204F">
      <w:pPr>
        <w:pStyle w:val="a4"/>
        <w:spacing w:before="0" w:beforeAutospacing="0" w:after="0" w:afterAutospacing="0"/>
        <w:rPr>
          <w:rFonts w:ascii="Arial" w:hAnsi="Arial" w:cs="Arial"/>
          <w:color w:val="212125"/>
          <w:sz w:val="28"/>
          <w:szCs w:val="28"/>
        </w:rPr>
      </w:pPr>
      <w:r w:rsidRPr="006D204F">
        <w:rPr>
          <w:rFonts w:ascii="Arial" w:hAnsi="Arial" w:cs="Arial"/>
          <w:color w:val="212125"/>
          <w:sz w:val="28"/>
          <w:szCs w:val="28"/>
        </w:rPr>
        <w:t xml:space="preserve">В рамках форума состоялась </w:t>
      </w:r>
      <w:proofErr w:type="spellStart"/>
      <w:r w:rsidRPr="006D204F">
        <w:rPr>
          <w:rFonts w:ascii="Arial" w:hAnsi="Arial" w:cs="Arial"/>
          <w:color w:val="212125"/>
          <w:sz w:val="28"/>
          <w:szCs w:val="28"/>
        </w:rPr>
        <w:t>начитка</w:t>
      </w:r>
      <w:proofErr w:type="spellEnd"/>
      <w:r w:rsidRPr="006D204F">
        <w:rPr>
          <w:rFonts w:ascii="Arial" w:hAnsi="Arial" w:cs="Arial"/>
          <w:color w:val="212125"/>
          <w:sz w:val="28"/>
          <w:szCs w:val="28"/>
        </w:rPr>
        <w:t xml:space="preserve"> материала, с дальнейшей рассылкой информации на электронную почту слушателя дистанционного обучения. После окончания дистанционного обучения представители Союза «Единое объединение страховщиков агропромышленного комплекса - Национальный союз </w:t>
      </w:r>
      <w:proofErr w:type="spellStart"/>
      <w:r w:rsidRPr="006D204F">
        <w:rPr>
          <w:rFonts w:ascii="Arial" w:hAnsi="Arial" w:cs="Arial"/>
          <w:color w:val="212125"/>
          <w:sz w:val="28"/>
          <w:szCs w:val="28"/>
        </w:rPr>
        <w:t>агростраховщиков</w:t>
      </w:r>
      <w:proofErr w:type="spellEnd"/>
      <w:r w:rsidRPr="006D204F">
        <w:rPr>
          <w:rFonts w:ascii="Arial" w:hAnsi="Arial" w:cs="Arial"/>
          <w:color w:val="212125"/>
          <w:sz w:val="28"/>
          <w:szCs w:val="28"/>
        </w:rPr>
        <w:t>» проведут тестирование на местах с выдачей соответствующих свидетельств о прохождении программы в размере 72 часов.</w:t>
      </w:r>
    </w:p>
    <w:p w:rsidR="00D47AFE" w:rsidRPr="009704D9" w:rsidRDefault="00D47AFE" w:rsidP="009704D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343434"/>
          <w:kern w:val="36"/>
          <w:sz w:val="28"/>
          <w:szCs w:val="28"/>
          <w:lang w:eastAsia="ru-RU"/>
        </w:rPr>
      </w:pPr>
    </w:p>
    <w:p w:rsidR="00EC1D34" w:rsidRPr="009704D9" w:rsidRDefault="00EC1D34" w:rsidP="009704D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343434"/>
          <w:kern w:val="36"/>
          <w:sz w:val="28"/>
          <w:szCs w:val="28"/>
          <w:lang w:eastAsia="ru-RU"/>
        </w:rPr>
      </w:pPr>
      <w:r w:rsidRPr="009704D9">
        <w:rPr>
          <w:rFonts w:ascii="Arial" w:eastAsia="Times New Roman" w:hAnsi="Arial" w:cs="Arial"/>
          <w:b/>
          <w:bCs/>
          <w:caps/>
          <w:color w:val="343434"/>
          <w:kern w:val="36"/>
          <w:sz w:val="28"/>
          <w:szCs w:val="28"/>
          <w:lang w:eastAsia="ru-RU"/>
        </w:rPr>
        <w:t>В отдаленных селах появятся терминалы для безналичной оплаты услуг</w:t>
      </w:r>
    </w:p>
    <w:p w:rsidR="00EC1D34" w:rsidRPr="009704D9" w:rsidRDefault="00EC1D34" w:rsidP="009704D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704D9">
        <w:rPr>
          <w:rFonts w:ascii="Arial" w:eastAsia="Times New Roman" w:hAnsi="Arial" w:cs="Arial"/>
          <w:bCs/>
          <w:sz w:val="28"/>
          <w:szCs w:val="28"/>
          <w:lang w:eastAsia="ru-RU"/>
        </w:rPr>
        <w:t>KVEDOMOSTI.RU</w:t>
      </w:r>
    </w:p>
    <w:p w:rsidR="00D95146" w:rsidRPr="009704D9" w:rsidRDefault="00D95146" w:rsidP="009704D9">
      <w:pPr>
        <w:pStyle w:val="newsauthor"/>
        <w:spacing w:before="0" w:beforeAutospacing="0" w:after="0" w:afterAutospacing="0"/>
        <w:rPr>
          <w:rFonts w:ascii="Arial" w:hAnsi="Arial" w:cs="Arial"/>
          <w:color w:val="343434"/>
          <w:sz w:val="28"/>
          <w:szCs w:val="28"/>
        </w:rPr>
      </w:pPr>
      <w:r w:rsidRPr="009704D9">
        <w:rPr>
          <w:rFonts w:ascii="Arial" w:hAnsi="Arial" w:cs="Arial"/>
          <w:bCs/>
          <w:sz w:val="28"/>
          <w:szCs w:val="28"/>
        </w:rPr>
        <w:t>04.05.2018</w:t>
      </w:r>
    </w:p>
    <w:p w:rsidR="00EC1D34" w:rsidRPr="009704D9" w:rsidRDefault="00EC1D34" w:rsidP="009704D9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9704D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Жители отдаленных сел и небольших городов, где нет ни отделений банков, ни банкоматов, вскоре получат возможность оплачивать услуги безналичным способом. Для этого «Почта России» до конца года оборудует 70–80% своих отделений POS-терминалами. Об этом рассказали глава национального почтового оператора Николай </w:t>
      </w:r>
      <w:proofErr w:type="spellStart"/>
      <w:r w:rsidRPr="009704D9">
        <w:rPr>
          <w:rFonts w:ascii="Arial" w:eastAsia="Times New Roman" w:hAnsi="Arial" w:cs="Arial"/>
          <w:bCs/>
          <w:sz w:val="28"/>
          <w:szCs w:val="28"/>
          <w:lang w:eastAsia="ru-RU"/>
        </w:rPr>
        <w:t>Подгузов</w:t>
      </w:r>
      <w:proofErr w:type="spellEnd"/>
      <w:r w:rsidRPr="009704D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и председатель правления «Почта банка» Дмитрий Руденко.</w:t>
      </w:r>
    </w:p>
    <w:p w:rsidR="00EC1D34" w:rsidRPr="009704D9" w:rsidRDefault="00EC1D34" w:rsidP="009704D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704D9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Всего планируется установить 25 тыс. платежных терминалов в 82 регионах России. Для жителей небольших городов и сел появление таких терминалов обеспечит доступ к финансовым услугам, а для экономики это еще один шаг в создании инфраструктуры для безналичных платежей, считают эксперты.</w:t>
      </w:r>
    </w:p>
    <w:p w:rsidR="00EC1D34" w:rsidRPr="009704D9" w:rsidRDefault="00EC1D34" w:rsidP="009704D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704D9">
        <w:rPr>
          <w:rFonts w:ascii="Arial" w:eastAsia="Times New Roman" w:hAnsi="Arial" w:cs="Arial"/>
          <w:sz w:val="28"/>
          <w:szCs w:val="28"/>
          <w:lang w:eastAsia="ru-RU"/>
        </w:rPr>
        <w:t xml:space="preserve">До конца этого года 70–80% отделений «Почты России» планируется обеспечить POS-терминалами, рассказал «Известиям» глава национального почтового регулятора Николай </w:t>
      </w:r>
      <w:proofErr w:type="spellStart"/>
      <w:r w:rsidRPr="009704D9">
        <w:rPr>
          <w:rFonts w:ascii="Arial" w:eastAsia="Times New Roman" w:hAnsi="Arial" w:cs="Arial"/>
          <w:sz w:val="28"/>
          <w:szCs w:val="28"/>
          <w:lang w:eastAsia="ru-RU"/>
        </w:rPr>
        <w:t>Подгузов</w:t>
      </w:r>
      <w:proofErr w:type="spellEnd"/>
      <w:r w:rsidRPr="009704D9">
        <w:rPr>
          <w:rFonts w:ascii="Arial" w:eastAsia="Times New Roman" w:hAnsi="Arial" w:cs="Arial"/>
          <w:sz w:val="28"/>
          <w:szCs w:val="28"/>
          <w:lang w:eastAsia="ru-RU"/>
        </w:rPr>
        <w:t>. Это один из этапов модернизации «Почты» в рамках перехода к «цивилизованным формам оплаты», пояснил он. Проект преследует и социальные цели: повысить доступность финансовых услуг для россиян независимо от места проживания.</w:t>
      </w:r>
    </w:p>
    <w:p w:rsidR="00EC1D34" w:rsidRPr="009704D9" w:rsidRDefault="00EC1D34" w:rsidP="009704D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704D9">
        <w:rPr>
          <w:rFonts w:ascii="Arial" w:eastAsia="Times New Roman" w:hAnsi="Arial" w:cs="Arial"/>
          <w:sz w:val="28"/>
          <w:szCs w:val="28"/>
          <w:lang w:eastAsia="ru-RU"/>
        </w:rPr>
        <w:t xml:space="preserve">Такой терминал позволит оплачивать услуги, в том числе бесконтактно, снимать наличные, а клиентам «Почта банка» еще и вносить их на счет карты, отметил президент — председатель правления банка Дмитрий Руденко. Эти услуги особенно востребованы в небольших населенных пунктах, где нет ни отделений банков, ни банкоматов, подчеркнул он. До конца года «Почта банк» планирует установить 25 тыс. платежных терминалов в отделениях связи, расходы составят около 200 </w:t>
      </w:r>
      <w:proofErr w:type="spellStart"/>
      <w:proofErr w:type="gramStart"/>
      <w:r w:rsidRPr="009704D9">
        <w:rPr>
          <w:rFonts w:ascii="Arial" w:eastAsia="Times New Roman" w:hAnsi="Arial" w:cs="Arial"/>
          <w:sz w:val="28"/>
          <w:szCs w:val="28"/>
          <w:lang w:eastAsia="ru-RU"/>
        </w:rPr>
        <w:t>млн</w:t>
      </w:r>
      <w:proofErr w:type="spellEnd"/>
      <w:proofErr w:type="gramEnd"/>
      <w:r w:rsidRPr="009704D9">
        <w:rPr>
          <w:rFonts w:ascii="Arial" w:eastAsia="Times New Roman" w:hAnsi="Arial" w:cs="Arial"/>
          <w:sz w:val="28"/>
          <w:szCs w:val="28"/>
          <w:lang w:eastAsia="ru-RU"/>
        </w:rPr>
        <w:t xml:space="preserve"> рублей, но могут быть увеличены.</w:t>
      </w:r>
    </w:p>
    <w:p w:rsidR="00EC1D34" w:rsidRPr="009704D9" w:rsidRDefault="00EC1D34" w:rsidP="009704D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704D9">
        <w:rPr>
          <w:rFonts w:ascii="Arial" w:eastAsia="Times New Roman" w:hAnsi="Arial" w:cs="Arial"/>
          <w:sz w:val="28"/>
          <w:szCs w:val="28"/>
          <w:lang w:eastAsia="ru-RU"/>
        </w:rPr>
        <w:t xml:space="preserve">Такие меры вносят дополнительный вклад в развитие инфраструктуры безналичных платежей, и это позитивный сигнал для экономики, считает генеральный директор </w:t>
      </w:r>
      <w:proofErr w:type="spellStart"/>
      <w:r w:rsidRPr="009704D9">
        <w:rPr>
          <w:rFonts w:ascii="Arial" w:eastAsia="Times New Roman" w:hAnsi="Arial" w:cs="Arial"/>
          <w:sz w:val="28"/>
          <w:szCs w:val="28"/>
          <w:lang w:eastAsia="ru-RU"/>
        </w:rPr>
        <w:t>Franck</w:t>
      </w:r>
      <w:proofErr w:type="spellEnd"/>
      <w:r w:rsidRPr="009704D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9704D9">
        <w:rPr>
          <w:rFonts w:ascii="Arial" w:eastAsia="Times New Roman" w:hAnsi="Arial" w:cs="Arial"/>
          <w:sz w:val="28"/>
          <w:szCs w:val="28"/>
          <w:lang w:eastAsia="ru-RU"/>
        </w:rPr>
        <w:t>Research</w:t>
      </w:r>
      <w:proofErr w:type="spellEnd"/>
      <w:r w:rsidRPr="009704D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9704D9">
        <w:rPr>
          <w:rFonts w:ascii="Arial" w:eastAsia="Times New Roman" w:hAnsi="Arial" w:cs="Arial"/>
          <w:sz w:val="28"/>
          <w:szCs w:val="28"/>
          <w:lang w:eastAsia="ru-RU"/>
        </w:rPr>
        <w:t>Group</w:t>
      </w:r>
      <w:proofErr w:type="spellEnd"/>
      <w:r w:rsidRPr="009704D9">
        <w:rPr>
          <w:rFonts w:ascii="Arial" w:eastAsia="Times New Roman" w:hAnsi="Arial" w:cs="Arial"/>
          <w:sz w:val="28"/>
          <w:szCs w:val="28"/>
          <w:lang w:eastAsia="ru-RU"/>
        </w:rPr>
        <w:t xml:space="preserve"> Юрий </w:t>
      </w:r>
      <w:proofErr w:type="spellStart"/>
      <w:r w:rsidRPr="009704D9">
        <w:rPr>
          <w:rFonts w:ascii="Arial" w:eastAsia="Times New Roman" w:hAnsi="Arial" w:cs="Arial"/>
          <w:sz w:val="28"/>
          <w:szCs w:val="28"/>
          <w:lang w:eastAsia="ru-RU"/>
        </w:rPr>
        <w:t>Грибанов</w:t>
      </w:r>
      <w:proofErr w:type="spellEnd"/>
      <w:r w:rsidRPr="009704D9">
        <w:rPr>
          <w:rFonts w:ascii="Arial" w:eastAsia="Times New Roman" w:hAnsi="Arial" w:cs="Arial"/>
          <w:sz w:val="28"/>
          <w:szCs w:val="28"/>
          <w:lang w:eastAsia="ru-RU"/>
        </w:rPr>
        <w:t>. Безналичные платежи более эффективны с точки зрения удобства и логистики, а доля таких платежей в экономике постоянно растет, добавил он. По данным ЦБ, безналичные платежи занимают около 40% в структуре розничного торгового оборота. …</w:t>
      </w:r>
    </w:p>
    <w:p w:rsidR="00D556B2" w:rsidRPr="009704D9" w:rsidRDefault="00D556B2" w:rsidP="009704D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caps/>
          <w:color w:val="333333"/>
          <w:kern w:val="36"/>
          <w:sz w:val="28"/>
          <w:szCs w:val="28"/>
          <w:lang w:eastAsia="ru-RU"/>
        </w:rPr>
      </w:pPr>
    </w:p>
    <w:p w:rsidR="006702F7" w:rsidRPr="006702F7" w:rsidRDefault="006702F7" w:rsidP="006702F7">
      <w:pPr>
        <w:pStyle w:val="2"/>
        <w:shd w:val="clear" w:color="auto" w:fill="F3F3F3"/>
        <w:spacing w:before="0"/>
        <w:rPr>
          <w:rFonts w:ascii="Arial" w:hAnsi="Arial" w:cs="Arial"/>
          <w:bCs w:val="0"/>
          <w:caps/>
          <w:color w:val="auto"/>
          <w:sz w:val="28"/>
          <w:szCs w:val="28"/>
        </w:rPr>
      </w:pPr>
      <w:r w:rsidRPr="006702F7">
        <w:rPr>
          <w:rFonts w:ascii="Arial" w:hAnsi="Arial" w:cs="Arial"/>
          <w:bCs w:val="0"/>
          <w:caps/>
          <w:color w:val="auto"/>
          <w:sz w:val="28"/>
          <w:szCs w:val="28"/>
        </w:rPr>
        <w:t>Московская область вышла в лидеры по производству тепличных овощей среди субъектов РФ</w:t>
      </w:r>
    </w:p>
    <w:p w:rsidR="006702F7" w:rsidRPr="006702F7" w:rsidRDefault="006702F7" w:rsidP="006702F7">
      <w:pPr>
        <w:spacing w:after="0"/>
        <w:rPr>
          <w:rFonts w:ascii="Arial" w:hAnsi="Arial" w:cs="Arial"/>
          <w:bCs/>
          <w:sz w:val="28"/>
          <w:szCs w:val="28"/>
        </w:rPr>
      </w:pPr>
      <w:r w:rsidRPr="006702F7">
        <w:rPr>
          <w:rFonts w:ascii="Arial" w:hAnsi="Arial" w:cs="Arial"/>
          <w:sz w:val="28"/>
          <w:szCs w:val="28"/>
        </w:rPr>
        <w:t xml:space="preserve">Минсельхозпрод </w:t>
      </w:r>
      <w:r w:rsidRPr="006702F7">
        <w:rPr>
          <w:rFonts w:ascii="Arial" w:hAnsi="Arial" w:cs="Arial"/>
          <w:bCs/>
          <w:sz w:val="28"/>
          <w:szCs w:val="28"/>
        </w:rPr>
        <w:t>Московской области</w:t>
      </w:r>
    </w:p>
    <w:p w:rsidR="006702F7" w:rsidRPr="006702F7" w:rsidRDefault="006702F7" w:rsidP="006702F7">
      <w:pPr>
        <w:spacing w:after="0"/>
        <w:rPr>
          <w:rFonts w:ascii="Arial" w:hAnsi="Arial" w:cs="Arial"/>
          <w:sz w:val="28"/>
          <w:szCs w:val="28"/>
        </w:rPr>
      </w:pPr>
      <w:r w:rsidRPr="006702F7">
        <w:rPr>
          <w:rFonts w:ascii="Arial" w:hAnsi="Arial" w:cs="Arial"/>
          <w:bCs/>
          <w:sz w:val="28"/>
          <w:szCs w:val="28"/>
        </w:rPr>
        <w:t>04.05.2018</w:t>
      </w:r>
    </w:p>
    <w:p w:rsidR="006702F7" w:rsidRPr="006702F7" w:rsidRDefault="006702F7" w:rsidP="006702F7">
      <w:pPr>
        <w:pStyle w:val="a4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6702F7">
        <w:rPr>
          <w:rFonts w:ascii="Arial" w:hAnsi="Arial" w:cs="Arial"/>
          <w:sz w:val="28"/>
          <w:szCs w:val="28"/>
        </w:rPr>
        <w:t>Об этом сообщил министр сельского хозяйства и продовольствия Московской области Андрей Разин, ссылаясь на данные Минсельхоза России.</w:t>
      </w:r>
    </w:p>
    <w:p w:rsidR="006702F7" w:rsidRPr="006702F7" w:rsidRDefault="006702F7" w:rsidP="006702F7">
      <w:pPr>
        <w:pStyle w:val="a4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6702F7">
        <w:rPr>
          <w:rFonts w:ascii="Arial" w:hAnsi="Arial" w:cs="Arial"/>
          <w:sz w:val="28"/>
          <w:szCs w:val="28"/>
        </w:rPr>
        <w:t>«Подмосковье вышло на второе почетное место в сельскохозяйственных организациях и крестьянско-фермерских хозяйствах среди субъектов Российской Федерации. Мы идёт сразу за Краснодарским краем. Валовой сбор тепличных овощных культур у нас составил  около 18 тысячи тонн», - отметил Андрей Разин.</w:t>
      </w:r>
    </w:p>
    <w:p w:rsidR="006702F7" w:rsidRPr="006702F7" w:rsidRDefault="006702F7" w:rsidP="006702F7">
      <w:pPr>
        <w:pStyle w:val="a4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6702F7">
        <w:rPr>
          <w:rFonts w:ascii="Arial" w:hAnsi="Arial" w:cs="Arial"/>
          <w:sz w:val="28"/>
          <w:szCs w:val="28"/>
        </w:rPr>
        <w:t>По словам министра, за последние три года область резко шагнула вперёд  и вошла в число лидеров по производству овощей открытого и защищенного грунта во всех категориях хозяйств.</w:t>
      </w:r>
    </w:p>
    <w:p w:rsidR="006702F7" w:rsidRPr="006702F7" w:rsidRDefault="006702F7" w:rsidP="006702F7">
      <w:pPr>
        <w:pStyle w:val="a4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6702F7">
        <w:rPr>
          <w:rFonts w:ascii="Arial" w:hAnsi="Arial" w:cs="Arial"/>
          <w:sz w:val="28"/>
          <w:szCs w:val="28"/>
        </w:rPr>
        <w:lastRenderedPageBreak/>
        <w:t xml:space="preserve">«В прошлом году мы занимали среди субъектов России  9-е место.  Самообеспеченность тепличными овощами в 2017 году составляла 58,5 %. В этом году реализация новых инвестиционных проектов позволит довести производство овощей защищенного грунта до 60 </w:t>
      </w:r>
      <w:proofErr w:type="spellStart"/>
      <w:proofErr w:type="gramStart"/>
      <w:r w:rsidRPr="006702F7">
        <w:rPr>
          <w:rFonts w:ascii="Arial" w:hAnsi="Arial" w:cs="Arial"/>
          <w:sz w:val="28"/>
          <w:szCs w:val="28"/>
        </w:rPr>
        <w:t>тыс</w:t>
      </w:r>
      <w:proofErr w:type="spellEnd"/>
      <w:proofErr w:type="gramEnd"/>
      <w:r w:rsidRPr="006702F7">
        <w:rPr>
          <w:rFonts w:ascii="Arial" w:hAnsi="Arial" w:cs="Arial"/>
          <w:sz w:val="28"/>
          <w:szCs w:val="28"/>
        </w:rPr>
        <w:t xml:space="preserve"> тонн и полностью обеспечить жителей Подмосковья свежей витаминной продукцией», - подчеркнул Андрей Разин.</w:t>
      </w:r>
    </w:p>
    <w:p w:rsidR="006702F7" w:rsidRPr="006702F7" w:rsidRDefault="006702F7" w:rsidP="006702F7">
      <w:pPr>
        <w:pStyle w:val="a4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6702F7">
        <w:rPr>
          <w:rFonts w:ascii="Arial" w:hAnsi="Arial" w:cs="Arial"/>
          <w:sz w:val="28"/>
          <w:szCs w:val="28"/>
        </w:rPr>
        <w:t xml:space="preserve">Министр добавил, что лидерами по производству овощей защищенного грунта в Подмосковье являются городские округа Кашира и </w:t>
      </w:r>
      <w:proofErr w:type="spellStart"/>
      <w:r w:rsidRPr="006702F7">
        <w:rPr>
          <w:rFonts w:ascii="Arial" w:hAnsi="Arial" w:cs="Arial"/>
          <w:sz w:val="28"/>
          <w:szCs w:val="28"/>
        </w:rPr>
        <w:t>Луховицы</w:t>
      </w:r>
      <w:proofErr w:type="spellEnd"/>
      <w:r w:rsidRPr="006702F7">
        <w:rPr>
          <w:rFonts w:ascii="Arial" w:hAnsi="Arial" w:cs="Arial"/>
          <w:sz w:val="28"/>
          <w:szCs w:val="28"/>
        </w:rPr>
        <w:t>, а также Одинцовский муниципальный район.</w:t>
      </w:r>
    </w:p>
    <w:p w:rsidR="00880374" w:rsidRDefault="00880374" w:rsidP="009704D9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aps/>
          <w:color w:val="333333"/>
          <w:sz w:val="28"/>
          <w:szCs w:val="28"/>
        </w:rPr>
      </w:pPr>
    </w:p>
    <w:p w:rsidR="00880374" w:rsidRPr="00880374" w:rsidRDefault="00880374" w:rsidP="00880374">
      <w:pPr>
        <w:pStyle w:val="2"/>
        <w:shd w:val="clear" w:color="auto" w:fill="F3F3F3"/>
        <w:spacing w:before="0"/>
        <w:rPr>
          <w:rFonts w:ascii="Arial" w:hAnsi="Arial" w:cs="Arial"/>
          <w:bCs w:val="0"/>
          <w:caps/>
          <w:color w:val="auto"/>
          <w:sz w:val="28"/>
          <w:szCs w:val="28"/>
        </w:rPr>
      </w:pPr>
      <w:r w:rsidRPr="00880374">
        <w:rPr>
          <w:rFonts w:ascii="Arial" w:hAnsi="Arial" w:cs="Arial"/>
          <w:bCs w:val="0"/>
          <w:caps/>
          <w:color w:val="auto"/>
          <w:sz w:val="28"/>
          <w:szCs w:val="28"/>
        </w:rPr>
        <w:t>В Самарской области приступили к формированию нового кластера в АПК</w:t>
      </w:r>
    </w:p>
    <w:p w:rsidR="00880374" w:rsidRDefault="00880374" w:rsidP="00880374">
      <w:pPr>
        <w:pStyle w:val="a4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Минсельхозпрод</w:t>
      </w:r>
      <w:r w:rsidRPr="00880374">
        <w:rPr>
          <w:rFonts w:ascii="Arial" w:hAnsi="Arial" w:cs="Arial"/>
          <w:sz w:val="28"/>
          <w:szCs w:val="28"/>
        </w:rPr>
        <w:t xml:space="preserve"> Самарск</w:t>
      </w:r>
      <w:r>
        <w:rPr>
          <w:rFonts w:ascii="Arial" w:hAnsi="Arial" w:cs="Arial"/>
          <w:sz w:val="28"/>
          <w:szCs w:val="28"/>
        </w:rPr>
        <w:t>ой</w:t>
      </w:r>
      <w:r w:rsidRPr="00880374">
        <w:rPr>
          <w:rFonts w:ascii="Arial" w:hAnsi="Arial" w:cs="Arial"/>
          <w:sz w:val="28"/>
          <w:szCs w:val="28"/>
        </w:rPr>
        <w:t xml:space="preserve"> област</w:t>
      </w:r>
      <w:r>
        <w:rPr>
          <w:rFonts w:ascii="Arial" w:hAnsi="Arial" w:cs="Arial"/>
          <w:sz w:val="28"/>
          <w:szCs w:val="28"/>
        </w:rPr>
        <w:t>и</w:t>
      </w:r>
    </w:p>
    <w:p w:rsidR="00880374" w:rsidRDefault="00880374" w:rsidP="00880374">
      <w:pPr>
        <w:pStyle w:val="a4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04.05.2018</w:t>
      </w:r>
    </w:p>
    <w:p w:rsidR="00880374" w:rsidRPr="00880374" w:rsidRDefault="00880374" w:rsidP="00880374">
      <w:pPr>
        <w:pStyle w:val="a4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880374">
        <w:rPr>
          <w:rFonts w:ascii="Arial" w:hAnsi="Arial" w:cs="Arial"/>
          <w:sz w:val="28"/>
          <w:szCs w:val="28"/>
        </w:rPr>
        <w:t xml:space="preserve">Самарская область обеспечивает себя молоком менее чем на 60% от потребности, поэтому одним из главных вопросов животноводческой отрасли региона сегодня является развитие молочного направления. Как сообщает областной Минсельхоз, за прошлый год в хозяйствах всех категорий было произведено 454 тыс. тонн сырого молока, из них 228 тыс. тонн - в </w:t>
      </w:r>
      <w:proofErr w:type="spellStart"/>
      <w:r w:rsidRPr="00880374">
        <w:rPr>
          <w:rFonts w:ascii="Arial" w:hAnsi="Arial" w:cs="Arial"/>
          <w:sz w:val="28"/>
          <w:szCs w:val="28"/>
        </w:rPr>
        <w:t>сельхозорганизациях</w:t>
      </w:r>
      <w:proofErr w:type="spellEnd"/>
      <w:r w:rsidRPr="00880374">
        <w:rPr>
          <w:rFonts w:ascii="Arial" w:hAnsi="Arial" w:cs="Arial"/>
          <w:sz w:val="28"/>
          <w:szCs w:val="28"/>
        </w:rPr>
        <w:t xml:space="preserve"> и КФХ, остальное - в личных подсобных хозяйствах (ЛПХ). На молокозаводах было принято 180 тыс. тонн, еще 60 тыс. тонн ввезено на заводскую переработку из других регионов.</w:t>
      </w:r>
    </w:p>
    <w:p w:rsidR="00880374" w:rsidRPr="00880374" w:rsidRDefault="00880374" w:rsidP="00880374">
      <w:pPr>
        <w:pStyle w:val="a4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880374">
        <w:rPr>
          <w:rFonts w:ascii="Arial" w:hAnsi="Arial" w:cs="Arial"/>
          <w:sz w:val="28"/>
          <w:szCs w:val="28"/>
        </w:rPr>
        <w:t>По мнению федеральных экспертов молочного рынка, статистическая информация не отображает реального положения вещей. Как рассказал директор «Центра изучения молочного рынка» Михаил Мищенко, произвести учет молока в ЛПХ не представляется возможным. «</w:t>
      </w:r>
      <w:proofErr w:type="spellStart"/>
      <w:r w:rsidRPr="00880374">
        <w:rPr>
          <w:rFonts w:ascii="Arial" w:hAnsi="Arial" w:cs="Arial"/>
          <w:sz w:val="28"/>
          <w:szCs w:val="28"/>
        </w:rPr>
        <w:t>Сельхозорганизации</w:t>
      </w:r>
      <w:proofErr w:type="spellEnd"/>
      <w:r w:rsidRPr="00880374">
        <w:rPr>
          <w:rFonts w:ascii="Arial" w:hAnsi="Arial" w:cs="Arial"/>
          <w:sz w:val="28"/>
          <w:szCs w:val="28"/>
        </w:rPr>
        <w:t xml:space="preserve"> и КФХ обязаны отчитываться перед государством, которое выделяет им поддержку, их объемы подтверждены</w:t>
      </w:r>
      <w:proofErr w:type="gramStart"/>
      <w:r w:rsidRPr="00880374">
        <w:rPr>
          <w:rFonts w:ascii="Arial" w:hAnsi="Arial" w:cs="Arial"/>
          <w:sz w:val="28"/>
          <w:szCs w:val="28"/>
        </w:rPr>
        <w:t>.</w:t>
      </w:r>
      <w:proofErr w:type="gramEnd"/>
      <w:r w:rsidRPr="00880374">
        <w:rPr>
          <w:rFonts w:ascii="Arial" w:hAnsi="Arial" w:cs="Arial"/>
          <w:sz w:val="28"/>
          <w:szCs w:val="28"/>
        </w:rPr>
        <w:t xml:space="preserve"> - </w:t>
      </w:r>
      <w:proofErr w:type="gramStart"/>
      <w:r w:rsidRPr="00880374">
        <w:rPr>
          <w:rFonts w:ascii="Arial" w:hAnsi="Arial" w:cs="Arial"/>
          <w:sz w:val="28"/>
          <w:szCs w:val="28"/>
        </w:rPr>
        <w:t>п</w:t>
      </w:r>
      <w:proofErr w:type="gramEnd"/>
      <w:r w:rsidRPr="00880374">
        <w:rPr>
          <w:rFonts w:ascii="Arial" w:hAnsi="Arial" w:cs="Arial"/>
          <w:sz w:val="28"/>
          <w:szCs w:val="28"/>
        </w:rPr>
        <w:t>ояснил эксперт. - Методология Росстата относительно ЛПХ осталась с советских времен, она ведется по подобию. Грубо говоря, берется среднее для региона село с определенным поголовьем коров, эта информация экстраполируется на всю область. Отсюда получается цифра, которую невозможно проверить».</w:t>
      </w:r>
    </w:p>
    <w:p w:rsidR="00880374" w:rsidRPr="00880374" w:rsidRDefault="00880374" w:rsidP="00880374">
      <w:pPr>
        <w:pStyle w:val="a4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880374">
        <w:rPr>
          <w:rFonts w:ascii="Arial" w:hAnsi="Arial" w:cs="Arial"/>
          <w:sz w:val="28"/>
          <w:szCs w:val="28"/>
        </w:rPr>
        <w:t>Относительно разницы между производством (228 тыс. - тонн в сельхозпредприятиях и КФХ) и сдачей на молокозаводы (180 тыс. тонн) Мищенко отмечает следующее: «Не все молоко может быть принято в переработку по причинам, связанным с качеством. Нетоварное молоко, как правило, уходит на выкорм телят».</w:t>
      </w:r>
    </w:p>
    <w:p w:rsidR="00880374" w:rsidRPr="00880374" w:rsidRDefault="00880374" w:rsidP="00880374">
      <w:pPr>
        <w:pStyle w:val="a4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880374">
        <w:rPr>
          <w:rFonts w:ascii="Arial" w:hAnsi="Arial" w:cs="Arial"/>
          <w:sz w:val="28"/>
          <w:szCs w:val="28"/>
        </w:rPr>
        <w:t xml:space="preserve">По мнению специалистов областного Минсельхоза, для того, чтобы двигаться дальше в развитии молочного животноводства, необходимо строить современные молочные комплексы, которые будут объединяться в структуры кластерного типа. Воспроизводящим ядром </w:t>
      </w:r>
      <w:r w:rsidRPr="00880374">
        <w:rPr>
          <w:rFonts w:ascii="Arial" w:hAnsi="Arial" w:cs="Arial"/>
          <w:sz w:val="28"/>
          <w:szCs w:val="28"/>
        </w:rPr>
        <w:lastRenderedPageBreak/>
        <w:t>мини-кластера станет центр, поставляющий маточное поголовье для крупных ферм, которые должны сосредоточиться исключительно на производстве молока. Предприятие-финишер будет осуществлять выпуск готовой продукции высокого качества.</w:t>
      </w:r>
    </w:p>
    <w:p w:rsidR="00880374" w:rsidRPr="00880374" w:rsidRDefault="00880374" w:rsidP="00880374">
      <w:pPr>
        <w:pStyle w:val="a4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880374">
        <w:rPr>
          <w:rFonts w:ascii="Arial" w:hAnsi="Arial" w:cs="Arial"/>
          <w:sz w:val="28"/>
          <w:szCs w:val="28"/>
        </w:rPr>
        <w:t xml:space="preserve">«Необходимо обеспечить молочные комплексы возможностью сосредоточить все внимание на производстве молока, повышении продуктивности и качества и не отвлекать ресурсы на воспроизводство поголовья, - отметил заместитель министра сельского хозяйства и продовольствия Самарской области - руководитель департамента животноводства и переработки сельскохозяйственной продукции Юрий </w:t>
      </w:r>
      <w:proofErr w:type="spellStart"/>
      <w:r w:rsidRPr="00880374">
        <w:rPr>
          <w:rFonts w:ascii="Arial" w:hAnsi="Arial" w:cs="Arial"/>
          <w:sz w:val="28"/>
          <w:szCs w:val="28"/>
        </w:rPr>
        <w:t>Григоревский</w:t>
      </w:r>
      <w:proofErr w:type="spellEnd"/>
      <w:r w:rsidRPr="00880374">
        <w:rPr>
          <w:rFonts w:ascii="Arial" w:hAnsi="Arial" w:cs="Arial"/>
          <w:sz w:val="28"/>
          <w:szCs w:val="28"/>
        </w:rPr>
        <w:t>. - Для этого необходимо создать общий центр по выращиванию нетелей, который возьмет на себя работу по выращиванию молодняка для восполнения основного стада».</w:t>
      </w:r>
    </w:p>
    <w:p w:rsidR="00880374" w:rsidRPr="00880374" w:rsidRDefault="00880374" w:rsidP="00880374">
      <w:pPr>
        <w:pStyle w:val="a4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880374">
        <w:rPr>
          <w:rFonts w:ascii="Arial" w:hAnsi="Arial" w:cs="Arial"/>
          <w:sz w:val="28"/>
          <w:szCs w:val="28"/>
        </w:rPr>
        <w:t xml:space="preserve">По словам руководителя департамента животноводства, такой центр может быть создан в хозяйстве «Новоспасское» в Приволжском районе либо на базе ФГУП «Красногорское» в </w:t>
      </w:r>
      <w:proofErr w:type="spellStart"/>
      <w:r w:rsidRPr="00880374">
        <w:rPr>
          <w:rFonts w:ascii="Arial" w:hAnsi="Arial" w:cs="Arial"/>
          <w:sz w:val="28"/>
          <w:szCs w:val="28"/>
        </w:rPr>
        <w:t>Безенчукском</w:t>
      </w:r>
      <w:proofErr w:type="spellEnd"/>
      <w:r w:rsidRPr="00880374">
        <w:rPr>
          <w:rFonts w:ascii="Arial" w:hAnsi="Arial" w:cs="Arial"/>
          <w:sz w:val="28"/>
          <w:szCs w:val="28"/>
        </w:rPr>
        <w:t xml:space="preserve"> районе. В настоящее время рассматриваются возможные варианты их перепрофилирования. На базе центра по выращиванию нетелей будет организовано правильное вскармливание животных на всех этапах вплоть до передачи на ферму.</w:t>
      </w:r>
    </w:p>
    <w:p w:rsidR="00880374" w:rsidRPr="00880374" w:rsidRDefault="00880374" w:rsidP="00880374">
      <w:pPr>
        <w:pStyle w:val="a4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880374">
        <w:rPr>
          <w:rFonts w:ascii="Arial" w:hAnsi="Arial" w:cs="Arial"/>
          <w:sz w:val="28"/>
          <w:szCs w:val="28"/>
        </w:rPr>
        <w:t xml:space="preserve">По словам Юрия </w:t>
      </w:r>
      <w:proofErr w:type="spellStart"/>
      <w:r w:rsidRPr="00880374">
        <w:rPr>
          <w:rFonts w:ascii="Arial" w:hAnsi="Arial" w:cs="Arial"/>
          <w:sz w:val="28"/>
          <w:szCs w:val="28"/>
        </w:rPr>
        <w:t>Григоревского</w:t>
      </w:r>
      <w:proofErr w:type="spellEnd"/>
      <w:r w:rsidRPr="00880374">
        <w:rPr>
          <w:rFonts w:ascii="Arial" w:hAnsi="Arial" w:cs="Arial"/>
          <w:sz w:val="28"/>
          <w:szCs w:val="28"/>
        </w:rPr>
        <w:t>, взаимодействие между фермой и центром будет осуществляться на финансовой основе, стоимость нетели будет определяться в зависимости от того, племенное это животное или товарное. Но независимо от этого ставка делается на выращивание качественного поголовья. Основная задача центра – поставлять на фермы высокопродуктивных нетелей.</w:t>
      </w:r>
    </w:p>
    <w:p w:rsidR="00880374" w:rsidRPr="00880374" w:rsidRDefault="00880374" w:rsidP="00880374">
      <w:pPr>
        <w:pStyle w:val="a4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880374">
        <w:rPr>
          <w:rFonts w:ascii="Arial" w:hAnsi="Arial" w:cs="Arial"/>
          <w:sz w:val="28"/>
          <w:szCs w:val="28"/>
        </w:rPr>
        <w:t xml:space="preserve">Для создания такого центра потребуются кредитные средства. Где их взять? Молочные комплексы со своим залоговым имуществом смогут выступить поручителями перед банком, подготовить проект, бизнес-план и создать такой центр вскладчину, организовав всё в форму мини-кластер или холдинга. «При правильном подборе ферм для включения в кластер мы получим значительное увеличение продуктивности молочного стада. За счет такого взаимодействия с 6 тыс. кг молока в год на одну корову можно в короткие сроки поднять продуктивность до 9 тыс. кг», – убежден Юрий </w:t>
      </w:r>
      <w:proofErr w:type="spellStart"/>
      <w:r w:rsidRPr="00880374">
        <w:rPr>
          <w:rFonts w:ascii="Arial" w:hAnsi="Arial" w:cs="Arial"/>
          <w:sz w:val="28"/>
          <w:szCs w:val="28"/>
        </w:rPr>
        <w:t>Григоревский</w:t>
      </w:r>
      <w:proofErr w:type="spellEnd"/>
      <w:r w:rsidRPr="00880374">
        <w:rPr>
          <w:rFonts w:ascii="Arial" w:hAnsi="Arial" w:cs="Arial"/>
          <w:sz w:val="28"/>
          <w:szCs w:val="28"/>
        </w:rPr>
        <w:t>.</w:t>
      </w:r>
    </w:p>
    <w:p w:rsidR="00880374" w:rsidRPr="00880374" w:rsidRDefault="00880374" w:rsidP="00880374">
      <w:pPr>
        <w:pStyle w:val="a4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880374">
        <w:rPr>
          <w:rFonts w:ascii="Arial" w:hAnsi="Arial" w:cs="Arial"/>
          <w:sz w:val="28"/>
          <w:szCs w:val="28"/>
        </w:rPr>
        <w:t xml:space="preserve">Подобный опыт есть в других регионах. Представители областного Минсельхоза специально ездили в Калининградскую область посмотреть, как это работает. Созданный там кластер включает четыре фермы и один </w:t>
      </w:r>
      <w:proofErr w:type="spellStart"/>
      <w:r w:rsidRPr="00880374">
        <w:rPr>
          <w:rFonts w:ascii="Arial" w:hAnsi="Arial" w:cs="Arial"/>
          <w:sz w:val="28"/>
          <w:szCs w:val="28"/>
        </w:rPr>
        <w:t>нетелиный</w:t>
      </w:r>
      <w:proofErr w:type="spellEnd"/>
      <w:r w:rsidRPr="00880374">
        <w:rPr>
          <w:rFonts w:ascii="Arial" w:hAnsi="Arial" w:cs="Arial"/>
          <w:sz w:val="28"/>
          <w:szCs w:val="28"/>
        </w:rPr>
        <w:t xml:space="preserve"> центр на 5 тыс. голов, который не только обеспечивает воспроизводство внутри кластера, но и имеет возможность продавать нетелей за пределы региона.</w:t>
      </w:r>
    </w:p>
    <w:p w:rsidR="00880374" w:rsidRPr="00880374" w:rsidRDefault="00880374" w:rsidP="00880374">
      <w:pPr>
        <w:pStyle w:val="a4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880374">
        <w:rPr>
          <w:rFonts w:ascii="Arial" w:hAnsi="Arial" w:cs="Arial"/>
          <w:sz w:val="28"/>
          <w:szCs w:val="28"/>
        </w:rPr>
        <w:t xml:space="preserve">«Реализация кластерного подхода плюс создание завода по переработке молока, который будет работать на эти холдинги, </w:t>
      </w:r>
      <w:r w:rsidRPr="00880374">
        <w:rPr>
          <w:rFonts w:ascii="Arial" w:hAnsi="Arial" w:cs="Arial"/>
          <w:sz w:val="28"/>
          <w:szCs w:val="28"/>
        </w:rPr>
        <w:lastRenderedPageBreak/>
        <w:t xml:space="preserve">позволят вытеснить с рынка молочный фальсификат, – считает Юрий </w:t>
      </w:r>
      <w:proofErr w:type="spellStart"/>
      <w:r w:rsidRPr="00880374">
        <w:rPr>
          <w:rFonts w:ascii="Arial" w:hAnsi="Arial" w:cs="Arial"/>
          <w:sz w:val="28"/>
          <w:szCs w:val="28"/>
        </w:rPr>
        <w:t>Григоревский</w:t>
      </w:r>
      <w:proofErr w:type="spellEnd"/>
      <w:r w:rsidRPr="00880374">
        <w:rPr>
          <w:rFonts w:ascii="Arial" w:hAnsi="Arial" w:cs="Arial"/>
          <w:sz w:val="28"/>
          <w:szCs w:val="28"/>
        </w:rPr>
        <w:t>. - Речь идет о создании высокотехнологичных комплексов с хорошим качеством молока, которое будет поступать на завод в больших объемах, например, 250 тонн в сутки. Необходимо предусмотреть возможность реализации продукции этого завода во все бюджетные учреждения здравоохранения и образования – детские сады, школы, больницы, пансионаты. Тогда наши дети смогут гарантированно получать качественную молочную продукцию, а это одна из наших главных задач».</w:t>
      </w:r>
    </w:p>
    <w:p w:rsidR="00880374" w:rsidRDefault="00880374" w:rsidP="009704D9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aps/>
          <w:color w:val="333333"/>
          <w:sz w:val="28"/>
          <w:szCs w:val="28"/>
        </w:rPr>
      </w:pPr>
    </w:p>
    <w:p w:rsidR="00D556B2" w:rsidRPr="001C7ED1" w:rsidRDefault="00D556B2" w:rsidP="009704D9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aps/>
          <w:color w:val="333333"/>
          <w:sz w:val="28"/>
          <w:szCs w:val="28"/>
        </w:rPr>
      </w:pPr>
      <w:r w:rsidRPr="009704D9">
        <w:rPr>
          <w:rFonts w:ascii="Arial" w:hAnsi="Arial" w:cs="Arial"/>
          <w:caps/>
          <w:color w:val="333333"/>
          <w:sz w:val="28"/>
          <w:szCs w:val="28"/>
        </w:rPr>
        <w:t>Задачу искоренить лейкоз до конца 2018 года поставили в министерстве сельского хозяйства Калужской области</w:t>
      </w:r>
    </w:p>
    <w:p w:rsidR="00265A28" w:rsidRPr="009704D9" w:rsidRDefault="00265A28" w:rsidP="009704D9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aps/>
          <w:color w:val="333333"/>
          <w:sz w:val="28"/>
          <w:szCs w:val="28"/>
        </w:rPr>
      </w:pPr>
      <w:r w:rsidRPr="009704D9">
        <w:rPr>
          <w:rFonts w:ascii="Arial" w:hAnsi="Arial" w:cs="Arial"/>
          <w:b w:val="0"/>
          <w:color w:val="333333"/>
          <w:sz w:val="28"/>
          <w:szCs w:val="28"/>
          <w:lang w:val="en-US"/>
        </w:rPr>
        <w:t>The</w:t>
      </w:r>
      <w:r w:rsidRPr="009704D9">
        <w:rPr>
          <w:rFonts w:ascii="Arial" w:hAnsi="Arial" w:cs="Arial"/>
          <w:b w:val="0"/>
          <w:color w:val="333333"/>
          <w:sz w:val="28"/>
          <w:szCs w:val="28"/>
        </w:rPr>
        <w:t xml:space="preserve"> </w:t>
      </w:r>
      <w:proofErr w:type="spellStart"/>
      <w:r w:rsidRPr="009704D9">
        <w:rPr>
          <w:rFonts w:ascii="Arial" w:hAnsi="Arial" w:cs="Arial"/>
          <w:b w:val="0"/>
          <w:color w:val="333333"/>
          <w:sz w:val="28"/>
          <w:szCs w:val="28"/>
        </w:rPr>
        <w:t>DairyNews</w:t>
      </w:r>
      <w:proofErr w:type="spellEnd"/>
    </w:p>
    <w:p w:rsidR="00D95146" w:rsidRPr="009704D9" w:rsidRDefault="00D95146" w:rsidP="009704D9">
      <w:pPr>
        <w:pStyle w:val="newsauthor"/>
        <w:spacing w:before="0" w:beforeAutospacing="0" w:after="0" w:afterAutospacing="0"/>
        <w:rPr>
          <w:rFonts w:ascii="Arial" w:hAnsi="Arial" w:cs="Arial"/>
          <w:color w:val="343434"/>
          <w:sz w:val="28"/>
          <w:szCs w:val="28"/>
        </w:rPr>
      </w:pPr>
      <w:r w:rsidRPr="009704D9">
        <w:rPr>
          <w:rFonts w:ascii="Arial" w:hAnsi="Arial" w:cs="Arial"/>
          <w:bCs/>
          <w:sz w:val="28"/>
          <w:szCs w:val="28"/>
        </w:rPr>
        <w:t>04.05.2018</w:t>
      </w:r>
    </w:p>
    <w:p w:rsidR="00D556B2" w:rsidRPr="009704D9" w:rsidRDefault="00D556B2" w:rsidP="009704D9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8"/>
          <w:szCs w:val="28"/>
        </w:rPr>
      </w:pPr>
      <w:r w:rsidRPr="009704D9">
        <w:rPr>
          <w:rFonts w:ascii="Arial" w:hAnsi="Arial" w:cs="Arial"/>
          <w:color w:val="333333"/>
          <w:sz w:val="28"/>
          <w:szCs w:val="28"/>
        </w:rPr>
        <w:t xml:space="preserve">Встречается регулярно, распространяется мгновенно. О такой болезни, как лейкоз коров впервые в стране заговорили в середине прошлого столетия. По словам специалистов, инфекцию привезли животные переселенцы из Германии. Сегодня вирус занимает первое место по заболеванию скота. К сожалению, он не лечится, и фермерам не остается ничего другого, как сдать корову на убой. Например, на одной из ферм </w:t>
      </w:r>
      <w:proofErr w:type="spellStart"/>
      <w:r w:rsidRPr="009704D9">
        <w:rPr>
          <w:rFonts w:ascii="Arial" w:hAnsi="Arial" w:cs="Arial"/>
          <w:color w:val="333333"/>
          <w:sz w:val="28"/>
          <w:szCs w:val="28"/>
        </w:rPr>
        <w:t>Сухиничского</w:t>
      </w:r>
      <w:proofErr w:type="spellEnd"/>
      <w:r w:rsidRPr="009704D9">
        <w:rPr>
          <w:rFonts w:ascii="Arial" w:hAnsi="Arial" w:cs="Arial"/>
          <w:color w:val="333333"/>
          <w:sz w:val="28"/>
          <w:szCs w:val="28"/>
        </w:rPr>
        <w:t xml:space="preserve"> района недавно пришлось попрощаться с 13 буренками.</w:t>
      </w:r>
    </w:p>
    <w:p w:rsidR="00D556B2" w:rsidRPr="009704D9" w:rsidRDefault="00D556B2" w:rsidP="009704D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9704D9">
        <w:rPr>
          <w:rFonts w:ascii="Arial" w:hAnsi="Arial" w:cs="Arial"/>
          <w:color w:val="333333"/>
          <w:sz w:val="28"/>
          <w:szCs w:val="28"/>
        </w:rPr>
        <w:t xml:space="preserve">Заведующий молочно-товарной фермой Владимир </w:t>
      </w:r>
      <w:proofErr w:type="spellStart"/>
      <w:r w:rsidRPr="009704D9">
        <w:rPr>
          <w:rFonts w:ascii="Arial" w:hAnsi="Arial" w:cs="Arial"/>
          <w:color w:val="333333"/>
          <w:sz w:val="28"/>
          <w:szCs w:val="28"/>
        </w:rPr>
        <w:t>Иовица</w:t>
      </w:r>
      <w:proofErr w:type="spellEnd"/>
      <w:r w:rsidRPr="009704D9">
        <w:rPr>
          <w:rFonts w:ascii="Arial" w:hAnsi="Arial" w:cs="Arial"/>
          <w:color w:val="333333"/>
          <w:sz w:val="28"/>
          <w:szCs w:val="28"/>
        </w:rPr>
        <w:t xml:space="preserve"> рассказывает: «Осень-весна – профилактические исследования идут у нас </w:t>
      </w:r>
      <w:proofErr w:type="gramStart"/>
      <w:r w:rsidRPr="009704D9">
        <w:rPr>
          <w:rFonts w:ascii="Arial" w:hAnsi="Arial" w:cs="Arial"/>
          <w:color w:val="333333"/>
          <w:sz w:val="28"/>
          <w:szCs w:val="28"/>
        </w:rPr>
        <w:t>на</w:t>
      </w:r>
      <w:proofErr w:type="gramEnd"/>
      <w:r w:rsidRPr="009704D9">
        <w:rPr>
          <w:rFonts w:ascii="Arial" w:hAnsi="Arial" w:cs="Arial"/>
          <w:color w:val="333333"/>
          <w:sz w:val="28"/>
          <w:szCs w:val="28"/>
        </w:rPr>
        <w:t xml:space="preserve"> РИД. Если появляется РИД положительный, сразу отделяем их и тут же сдаем, чтоб не распространять. Занимаемся разведением молодняка, чтоб пополнять стадо дойное».</w:t>
      </w:r>
    </w:p>
    <w:p w:rsidR="00D556B2" w:rsidRPr="009704D9" w:rsidRDefault="00D556B2" w:rsidP="009704D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9704D9">
        <w:rPr>
          <w:rFonts w:ascii="Arial" w:hAnsi="Arial" w:cs="Arial"/>
          <w:color w:val="333333"/>
          <w:sz w:val="28"/>
          <w:szCs w:val="28"/>
        </w:rPr>
        <w:t>Первый это - исследования крови коров на лейкоз под микроскопом. Затем РИД - положительные пробы - отправляют на гематологический анализ. Таков каждодневный труд работников ветеринарно-диагностических лабораторий. Проверять скот животноводам необходимо два раза в год. Полностью здоровая буренка сегодня уже через 6 месяцев может оказаться в числе вирусоносителей.</w:t>
      </w:r>
    </w:p>
    <w:p w:rsidR="00D556B2" w:rsidRPr="009704D9" w:rsidRDefault="00D556B2" w:rsidP="009704D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9704D9">
        <w:rPr>
          <w:rFonts w:ascii="Arial" w:hAnsi="Arial" w:cs="Arial"/>
          <w:color w:val="333333"/>
          <w:sz w:val="28"/>
          <w:szCs w:val="28"/>
        </w:rPr>
        <w:t>Алексей Щербаков, главный специалист комитета ветеринарии при правительстве Калужской области: «Заражение вирусом лейкоза происходит при совместном содержании животных на ферме, при совместном выпасе на пастбищах, при проведении всяких ветеринарных мероприятий, как вакцинация, взятие крови, мечение скота».</w:t>
      </w:r>
    </w:p>
    <w:p w:rsidR="00D556B2" w:rsidRPr="009704D9" w:rsidRDefault="00D556B2" w:rsidP="009704D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9704D9">
        <w:rPr>
          <w:rFonts w:ascii="Arial" w:hAnsi="Arial" w:cs="Arial"/>
          <w:color w:val="333333"/>
          <w:sz w:val="28"/>
          <w:szCs w:val="28"/>
        </w:rPr>
        <w:t xml:space="preserve">Лейкоз, или рак крови, активен не всегда. Течение схоже с </w:t>
      </w:r>
      <w:proofErr w:type="gramStart"/>
      <w:r w:rsidRPr="009704D9">
        <w:rPr>
          <w:rFonts w:ascii="Arial" w:hAnsi="Arial" w:cs="Arial"/>
          <w:color w:val="333333"/>
          <w:sz w:val="28"/>
          <w:szCs w:val="28"/>
        </w:rPr>
        <w:t>человеческим</w:t>
      </w:r>
      <w:proofErr w:type="gramEnd"/>
      <w:r w:rsidRPr="009704D9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9704D9">
        <w:rPr>
          <w:rFonts w:ascii="Arial" w:hAnsi="Arial" w:cs="Arial"/>
          <w:color w:val="333333"/>
          <w:sz w:val="28"/>
          <w:szCs w:val="28"/>
        </w:rPr>
        <w:t>СПИДом</w:t>
      </w:r>
      <w:proofErr w:type="spellEnd"/>
      <w:r w:rsidRPr="009704D9">
        <w:rPr>
          <w:rFonts w:ascii="Arial" w:hAnsi="Arial" w:cs="Arial"/>
          <w:color w:val="333333"/>
          <w:sz w:val="28"/>
          <w:szCs w:val="28"/>
        </w:rPr>
        <w:t xml:space="preserve">, хотя болезни совершенно разные. Вирус может долго не проявляться. Вред для человеческого организма молока от инфицированных буренок не доказан. Однако в нем </w:t>
      </w:r>
      <w:r w:rsidRPr="009704D9">
        <w:rPr>
          <w:rFonts w:ascii="Arial" w:hAnsi="Arial" w:cs="Arial"/>
          <w:color w:val="333333"/>
          <w:sz w:val="28"/>
          <w:szCs w:val="28"/>
        </w:rPr>
        <w:lastRenderedPageBreak/>
        <w:t>содержатся канцерогены, которые, накапливаясь в организме, могут нанести непоправимый вред.</w:t>
      </w:r>
    </w:p>
    <w:p w:rsidR="00D556B2" w:rsidRPr="009704D9" w:rsidRDefault="00D556B2" w:rsidP="009704D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9704D9">
        <w:rPr>
          <w:rFonts w:ascii="Arial" w:hAnsi="Arial" w:cs="Arial"/>
          <w:color w:val="333333"/>
          <w:sz w:val="28"/>
          <w:szCs w:val="28"/>
        </w:rPr>
        <w:t xml:space="preserve">Молоко от животных – носителей вируса – необходимо кипятить. А от больных лейкозом коров нельзя употреблять в пищу даже после тепловой обработки. Также специалисты настоятельно рекомендуют требовать </w:t>
      </w:r>
      <w:proofErr w:type="spellStart"/>
      <w:r w:rsidRPr="009704D9">
        <w:rPr>
          <w:rFonts w:ascii="Arial" w:hAnsi="Arial" w:cs="Arial"/>
          <w:color w:val="333333"/>
          <w:sz w:val="28"/>
          <w:szCs w:val="28"/>
        </w:rPr>
        <w:t>ветпаспорт</w:t>
      </w:r>
      <w:proofErr w:type="spellEnd"/>
      <w:r w:rsidRPr="009704D9">
        <w:rPr>
          <w:rFonts w:ascii="Arial" w:hAnsi="Arial" w:cs="Arial"/>
          <w:color w:val="333333"/>
          <w:sz w:val="28"/>
          <w:szCs w:val="28"/>
        </w:rPr>
        <w:t xml:space="preserve"> или справку, подтверждающую здоровье животного при покупке молока с рук. На каждой странице паспортов животных рядом с наименованием заболевания должны стоять печати </w:t>
      </w:r>
      <w:proofErr w:type="spellStart"/>
      <w:r w:rsidRPr="009704D9">
        <w:rPr>
          <w:rFonts w:ascii="Arial" w:hAnsi="Arial" w:cs="Arial"/>
          <w:color w:val="333333"/>
          <w:sz w:val="28"/>
          <w:szCs w:val="28"/>
        </w:rPr>
        <w:t>веткомиссии</w:t>
      </w:r>
      <w:proofErr w:type="spellEnd"/>
      <w:r w:rsidRPr="009704D9">
        <w:rPr>
          <w:rFonts w:ascii="Arial" w:hAnsi="Arial" w:cs="Arial"/>
          <w:color w:val="333333"/>
          <w:sz w:val="28"/>
          <w:szCs w:val="28"/>
        </w:rPr>
        <w:t xml:space="preserve"> – «отрицательно».</w:t>
      </w:r>
    </w:p>
    <w:p w:rsidR="00D556B2" w:rsidRPr="009704D9" w:rsidRDefault="00D556B2" w:rsidP="009704D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9704D9">
        <w:rPr>
          <w:rFonts w:ascii="Arial" w:hAnsi="Arial" w:cs="Arial"/>
          <w:color w:val="333333"/>
          <w:sz w:val="28"/>
          <w:szCs w:val="28"/>
        </w:rPr>
        <w:t>У коров Галины Максимовой все документы в порядке. В частном деревенском подворье женщины две буренки. За парным молочком приходят не только домой. Каждые выходные Галина Петровна возит свежий продукт на рынок в Сухиничи. По словам женщины, знакомые в качестве сырья уверены, а новые покупатели доверяют - документы на животных не спросили ещё ни разу.</w:t>
      </w:r>
    </w:p>
    <w:p w:rsidR="00D556B2" w:rsidRPr="009704D9" w:rsidRDefault="00D556B2" w:rsidP="009704D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9704D9">
        <w:rPr>
          <w:rFonts w:ascii="Arial" w:hAnsi="Arial" w:cs="Arial"/>
          <w:color w:val="333333"/>
          <w:sz w:val="28"/>
          <w:szCs w:val="28"/>
        </w:rPr>
        <w:t>«Все проходим, как положено. - Уверяет Галина Максимова. - На экспертизу возим, потом раз в месяц в ветлечебницу. Вот эта месячная, которая для рынка справочка, все в наличии».</w:t>
      </w:r>
    </w:p>
    <w:p w:rsidR="00D556B2" w:rsidRPr="009704D9" w:rsidRDefault="00D556B2" w:rsidP="009704D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9704D9">
        <w:rPr>
          <w:rFonts w:ascii="Arial" w:hAnsi="Arial" w:cs="Arial"/>
          <w:color w:val="333333"/>
          <w:sz w:val="28"/>
          <w:szCs w:val="28"/>
        </w:rPr>
        <w:t xml:space="preserve">Если с лейкозом не бороться, он может сразить все стадо. Однако при выполнении всех профилактических норм от вируса избавиться вполне реально. </w:t>
      </w:r>
      <w:proofErr w:type="gramStart"/>
      <w:r w:rsidRPr="009704D9">
        <w:rPr>
          <w:rFonts w:ascii="Arial" w:hAnsi="Arial" w:cs="Arial"/>
          <w:color w:val="333333"/>
          <w:sz w:val="28"/>
          <w:szCs w:val="28"/>
        </w:rPr>
        <w:t>И в министерстве сельского хозяйства уверены: это осуществимо уже в ближайшее время.</w:t>
      </w:r>
      <w:proofErr w:type="gramEnd"/>
    </w:p>
    <w:p w:rsidR="00D556B2" w:rsidRPr="009704D9" w:rsidRDefault="00D556B2" w:rsidP="009704D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9704D9">
        <w:rPr>
          <w:rFonts w:ascii="Arial" w:hAnsi="Arial" w:cs="Arial"/>
          <w:color w:val="333333"/>
          <w:sz w:val="28"/>
          <w:szCs w:val="28"/>
        </w:rPr>
        <w:t>«Ветеринарная служба провела мониторинг по каждой ферме. Мы имеем полную информацию. И сегодня задача такая поставлена, чтоб до конца этого года практически искоренить лейкоз», - говорит министр сельского хозяйства области Леонид Громов.</w:t>
      </w:r>
    </w:p>
    <w:p w:rsidR="00D556B2" w:rsidRPr="009704D9" w:rsidRDefault="00D556B2" w:rsidP="009704D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9704D9">
        <w:rPr>
          <w:rFonts w:ascii="Arial" w:hAnsi="Arial" w:cs="Arial"/>
          <w:color w:val="333333"/>
          <w:sz w:val="28"/>
          <w:szCs w:val="28"/>
        </w:rPr>
        <w:t>По правилам Таможенного союза с 2020 года сдавать сырье зараженных лейкозом коров на молокоперерабатывающие предприятия станет невозможным. Для импорта продукции фермы и частные хозяйства должны быть благополучными по вирусу в течение года. В отборе качественного сырья для молочных предприятий поможет и внедряемая в регионе система «Меркурий», отмечают представители комитета ветеринарии. Планируется, что постепенно к ней подключат не только фермерские хозяйства, но и владельцев частных подворий.</w:t>
      </w:r>
    </w:p>
    <w:p w:rsidR="00D556B2" w:rsidRPr="009704D9" w:rsidRDefault="00D556B2" w:rsidP="009704D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caps/>
          <w:color w:val="333333"/>
          <w:kern w:val="36"/>
          <w:sz w:val="28"/>
          <w:szCs w:val="28"/>
          <w:lang w:eastAsia="ru-RU"/>
        </w:rPr>
      </w:pPr>
    </w:p>
    <w:p w:rsidR="00B44901" w:rsidRPr="009704D9" w:rsidRDefault="00B44901" w:rsidP="009704D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caps/>
          <w:color w:val="333333"/>
          <w:kern w:val="36"/>
          <w:sz w:val="28"/>
          <w:szCs w:val="28"/>
          <w:lang w:eastAsia="ru-RU"/>
        </w:rPr>
      </w:pPr>
      <w:r w:rsidRPr="009704D9">
        <w:rPr>
          <w:rFonts w:ascii="Arial" w:eastAsia="Times New Roman" w:hAnsi="Arial" w:cs="Arial"/>
          <w:b/>
          <w:caps/>
          <w:color w:val="333333"/>
          <w:kern w:val="36"/>
          <w:sz w:val="28"/>
          <w:szCs w:val="28"/>
          <w:lang w:eastAsia="ru-RU"/>
        </w:rPr>
        <w:t>Удмуртия к 2019 году планирует провести идентификацию КРС в племхозяйствах, затем - в товарных хозяйствах и ЛПХ</w:t>
      </w:r>
    </w:p>
    <w:p w:rsidR="00B44901" w:rsidRPr="009704D9" w:rsidRDefault="00B44901" w:rsidP="009704D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 w:rsidRPr="009704D9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Интерфакс</w:t>
      </w:r>
    </w:p>
    <w:p w:rsidR="00D95146" w:rsidRPr="009704D9" w:rsidRDefault="00D95146" w:rsidP="009704D9">
      <w:pPr>
        <w:pStyle w:val="newsauthor"/>
        <w:spacing w:before="0" w:beforeAutospacing="0" w:after="0" w:afterAutospacing="0"/>
        <w:rPr>
          <w:rFonts w:ascii="Arial" w:hAnsi="Arial" w:cs="Arial"/>
          <w:color w:val="343434"/>
          <w:sz w:val="28"/>
          <w:szCs w:val="28"/>
        </w:rPr>
      </w:pPr>
      <w:r w:rsidRPr="009704D9">
        <w:rPr>
          <w:rFonts w:ascii="Arial" w:hAnsi="Arial" w:cs="Arial"/>
          <w:bCs/>
          <w:sz w:val="28"/>
          <w:szCs w:val="28"/>
        </w:rPr>
        <w:t>04.05.2018</w:t>
      </w:r>
    </w:p>
    <w:p w:rsidR="00B44901" w:rsidRPr="009704D9" w:rsidRDefault="00B44901" w:rsidP="009704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704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Власти Удмуртии намерены до конца текущего года провести сплошную идентификацию крупного рогатого скота в племенных хозяйствах, еще в течение трех лет - в товарных хозяйствах, </w:t>
      </w:r>
      <w:r w:rsidRPr="009704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сообщила министр сельского хозяйства и продовольствия республики Ольга Абрамова журналистам.</w:t>
      </w:r>
      <w:r w:rsidRPr="009704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"Мы сейчас начинаем такой прое</w:t>
      </w:r>
      <w:proofErr w:type="gramStart"/>
      <w:r w:rsidRPr="009704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кт в пл</w:t>
      </w:r>
      <w:proofErr w:type="gramEnd"/>
      <w:r w:rsidRPr="009704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еменном животноводстве, как идентификация сплошная. Мы вошли в состав </w:t>
      </w:r>
      <w:proofErr w:type="spellStart"/>
      <w:r w:rsidRPr="009704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пилотных</w:t>
      </w:r>
      <w:proofErr w:type="spellEnd"/>
      <w:r w:rsidRPr="009704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проектов по Российской Федерации. По крайней мере, племенные хозяйства мы будем идентифицировать сплошным методом", - сказала О.Абрамова.</w:t>
      </w:r>
      <w:r w:rsidRPr="009704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Она пояснила, что в рамках этого проекта планируется сформировать базу номеров животных, которые будут присвоены каждому родившемуся на территории республики теленку.</w:t>
      </w:r>
    </w:p>
    <w:p w:rsidR="00E27B8E" w:rsidRPr="009704D9" w:rsidRDefault="00E27B8E" w:rsidP="009704D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aps/>
          <w:color w:val="282828"/>
          <w:sz w:val="28"/>
          <w:szCs w:val="28"/>
        </w:rPr>
      </w:pPr>
    </w:p>
    <w:p w:rsidR="00E27B8E" w:rsidRPr="009704D9" w:rsidRDefault="00E27B8E" w:rsidP="009704D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aps/>
          <w:color w:val="282828"/>
          <w:sz w:val="28"/>
          <w:szCs w:val="28"/>
          <w:shd w:val="clear" w:color="auto" w:fill="FFFFFF"/>
        </w:rPr>
      </w:pPr>
      <w:r w:rsidRPr="009704D9">
        <w:rPr>
          <w:rFonts w:ascii="Arial" w:hAnsi="Arial" w:cs="Arial"/>
          <w:b/>
          <w:caps/>
          <w:color w:val="282828"/>
          <w:sz w:val="28"/>
          <w:szCs w:val="28"/>
          <w:shd w:val="clear" w:color="auto" w:fill="FFFFFF"/>
        </w:rPr>
        <w:t>В России появились новые кормовые добавки для сельхозживотных</w:t>
      </w:r>
    </w:p>
    <w:p w:rsidR="00E27B8E" w:rsidRPr="009704D9" w:rsidRDefault="00E27B8E" w:rsidP="009704D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82828"/>
          <w:sz w:val="28"/>
          <w:szCs w:val="28"/>
        </w:rPr>
      </w:pPr>
      <w:r w:rsidRPr="009704D9">
        <w:rPr>
          <w:rFonts w:ascii="Arial" w:hAnsi="Arial" w:cs="Arial"/>
          <w:color w:val="282828"/>
          <w:sz w:val="28"/>
          <w:szCs w:val="28"/>
          <w:shd w:val="clear" w:color="auto" w:fill="FFFFFF"/>
          <w:lang w:val="en-US"/>
        </w:rPr>
        <w:t>Agro</w:t>
      </w:r>
      <w:r w:rsidRPr="009704D9">
        <w:rPr>
          <w:rFonts w:ascii="Arial" w:hAnsi="Arial" w:cs="Arial"/>
          <w:color w:val="282828"/>
          <w:sz w:val="28"/>
          <w:szCs w:val="28"/>
          <w:shd w:val="clear" w:color="auto" w:fill="FFFFFF"/>
        </w:rPr>
        <w:t>.</w:t>
      </w:r>
      <w:proofErr w:type="spellStart"/>
      <w:r w:rsidRPr="009704D9">
        <w:rPr>
          <w:rFonts w:ascii="Arial" w:hAnsi="Arial" w:cs="Arial"/>
          <w:color w:val="282828"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D95146" w:rsidRPr="009704D9" w:rsidRDefault="00D95146" w:rsidP="009704D9">
      <w:pPr>
        <w:pStyle w:val="newsauthor"/>
        <w:spacing w:before="0" w:beforeAutospacing="0" w:after="0" w:afterAutospacing="0"/>
        <w:rPr>
          <w:rFonts w:ascii="Arial" w:hAnsi="Arial" w:cs="Arial"/>
          <w:color w:val="343434"/>
          <w:sz w:val="28"/>
          <w:szCs w:val="28"/>
        </w:rPr>
      </w:pPr>
      <w:r w:rsidRPr="009704D9">
        <w:rPr>
          <w:rFonts w:ascii="Arial" w:hAnsi="Arial" w:cs="Arial"/>
          <w:bCs/>
          <w:sz w:val="28"/>
          <w:szCs w:val="28"/>
        </w:rPr>
        <w:t>04.05.2018</w:t>
      </w:r>
    </w:p>
    <w:p w:rsidR="00E27B8E" w:rsidRPr="009704D9" w:rsidRDefault="00E27B8E" w:rsidP="009704D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82828"/>
          <w:sz w:val="28"/>
          <w:szCs w:val="28"/>
        </w:rPr>
      </w:pPr>
      <w:r w:rsidRPr="009704D9">
        <w:rPr>
          <w:rFonts w:ascii="Arial" w:hAnsi="Arial" w:cs="Arial"/>
          <w:color w:val="282828"/>
          <w:sz w:val="28"/>
          <w:szCs w:val="28"/>
        </w:rPr>
        <w:t xml:space="preserve">Ученые из Всероссийского научно-исследовательского института пищевой биотехнологии создали новую добавку к кормам для </w:t>
      </w:r>
      <w:proofErr w:type="spellStart"/>
      <w:r w:rsidRPr="009704D9">
        <w:rPr>
          <w:rFonts w:ascii="Arial" w:hAnsi="Arial" w:cs="Arial"/>
          <w:color w:val="282828"/>
          <w:sz w:val="28"/>
          <w:szCs w:val="28"/>
        </w:rPr>
        <w:t>сельхозживотных</w:t>
      </w:r>
      <w:proofErr w:type="spellEnd"/>
      <w:r w:rsidRPr="009704D9">
        <w:rPr>
          <w:rFonts w:ascii="Arial" w:hAnsi="Arial" w:cs="Arial"/>
          <w:color w:val="282828"/>
          <w:sz w:val="28"/>
          <w:szCs w:val="28"/>
        </w:rPr>
        <w:t>, птицы, рыбы и пчел. Разработчики считают, что ее применение позволит добиться прироста массы животных и одновременно снизить расход кормов.</w:t>
      </w:r>
    </w:p>
    <w:p w:rsidR="00E27B8E" w:rsidRPr="009704D9" w:rsidRDefault="00E27B8E" w:rsidP="009704D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82828"/>
          <w:sz w:val="28"/>
          <w:szCs w:val="28"/>
        </w:rPr>
      </w:pPr>
      <w:r w:rsidRPr="009704D9">
        <w:rPr>
          <w:rFonts w:ascii="Arial" w:hAnsi="Arial" w:cs="Arial"/>
          <w:color w:val="282828"/>
          <w:sz w:val="28"/>
          <w:szCs w:val="28"/>
        </w:rPr>
        <w:t xml:space="preserve">Технология заключается в обогащении растительного сырья при помощи биомассы </w:t>
      </w:r>
      <w:proofErr w:type="spellStart"/>
      <w:r w:rsidRPr="009704D9">
        <w:rPr>
          <w:rFonts w:ascii="Arial" w:hAnsi="Arial" w:cs="Arial"/>
          <w:color w:val="282828"/>
          <w:sz w:val="28"/>
          <w:szCs w:val="28"/>
        </w:rPr>
        <w:t>мицелиальных</w:t>
      </w:r>
      <w:proofErr w:type="spellEnd"/>
      <w:r w:rsidRPr="009704D9">
        <w:rPr>
          <w:rFonts w:ascii="Arial" w:hAnsi="Arial" w:cs="Arial"/>
          <w:color w:val="282828"/>
          <w:sz w:val="28"/>
          <w:szCs w:val="28"/>
        </w:rPr>
        <w:t xml:space="preserve"> грибов и дрожжей, а также отходов спиртового производства. Таким образом, животные вместе с растительным кормом получают необходимые легкоусвояемые белки и </w:t>
      </w:r>
      <w:proofErr w:type="spellStart"/>
      <w:r w:rsidRPr="009704D9">
        <w:rPr>
          <w:rFonts w:ascii="Arial" w:hAnsi="Arial" w:cs="Arial"/>
          <w:color w:val="282828"/>
          <w:sz w:val="28"/>
          <w:szCs w:val="28"/>
        </w:rPr>
        <w:t>углеводы</w:t>
      </w:r>
      <w:proofErr w:type="gramStart"/>
      <w:r w:rsidRPr="009704D9">
        <w:rPr>
          <w:rFonts w:ascii="Arial" w:hAnsi="Arial" w:cs="Arial"/>
          <w:color w:val="282828"/>
          <w:sz w:val="28"/>
          <w:szCs w:val="28"/>
        </w:rPr>
        <w:t>.В</w:t>
      </w:r>
      <w:proofErr w:type="spellEnd"/>
      <w:proofErr w:type="gramEnd"/>
      <w:r w:rsidRPr="009704D9">
        <w:rPr>
          <w:rFonts w:ascii="Arial" w:hAnsi="Arial" w:cs="Arial"/>
          <w:color w:val="282828"/>
          <w:sz w:val="28"/>
          <w:szCs w:val="28"/>
        </w:rPr>
        <w:t xml:space="preserve"> ходе испытания разработки выяснилось, что ее применение позволяет повысить уровень рентабельности производства говядины на 6%. При этом рост живой массы увеличивается на 11%, затраты на корм на килограмм привеса снижаются на 8%.</w:t>
      </w:r>
    </w:p>
    <w:p w:rsidR="00E27B8E" w:rsidRPr="009704D9" w:rsidRDefault="00E27B8E" w:rsidP="009704D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82828"/>
          <w:sz w:val="28"/>
          <w:szCs w:val="28"/>
        </w:rPr>
      </w:pPr>
      <w:r w:rsidRPr="009704D9">
        <w:rPr>
          <w:rFonts w:ascii="Arial" w:hAnsi="Arial" w:cs="Arial"/>
          <w:color w:val="282828"/>
          <w:sz w:val="28"/>
          <w:szCs w:val="28"/>
        </w:rPr>
        <w:t>Эффективность добавки была доказана и в птицеводстве: содержание селена в куриных яйцах выросло на 56%, витамина</w:t>
      </w:r>
      <w:proofErr w:type="gramStart"/>
      <w:r w:rsidRPr="009704D9">
        <w:rPr>
          <w:rFonts w:ascii="Arial" w:hAnsi="Arial" w:cs="Arial"/>
          <w:color w:val="282828"/>
          <w:sz w:val="28"/>
          <w:szCs w:val="28"/>
        </w:rPr>
        <w:t xml:space="preserve"> Е</w:t>
      </w:r>
      <w:proofErr w:type="gramEnd"/>
      <w:r w:rsidRPr="009704D9">
        <w:rPr>
          <w:rFonts w:ascii="Arial" w:hAnsi="Arial" w:cs="Arial"/>
          <w:color w:val="282828"/>
          <w:sz w:val="28"/>
          <w:szCs w:val="28"/>
        </w:rPr>
        <w:t xml:space="preserve"> - на 63%. Также ученые выяснили, что добавка положительно влияет на яйценоскость пчелиных маток карпатской породы и прирост массы осетровых рыб.</w:t>
      </w:r>
    </w:p>
    <w:p w:rsidR="00D47AFE" w:rsidRPr="009704D9" w:rsidRDefault="00D47AFE" w:rsidP="009704D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43434"/>
          <w:kern w:val="36"/>
          <w:sz w:val="28"/>
          <w:szCs w:val="28"/>
          <w:lang w:eastAsia="ru-RU"/>
        </w:rPr>
      </w:pPr>
    </w:p>
    <w:p w:rsidR="00AA2C1B" w:rsidRPr="009704D9" w:rsidRDefault="00AA2C1B" w:rsidP="009704D9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aps/>
          <w:kern w:val="36"/>
          <w:sz w:val="28"/>
          <w:szCs w:val="28"/>
          <w:lang w:eastAsia="ru-RU"/>
        </w:rPr>
      </w:pPr>
      <w:r w:rsidRPr="009704D9">
        <w:rPr>
          <w:rFonts w:ascii="Arial" w:eastAsia="Times New Roman" w:hAnsi="Arial" w:cs="Arial"/>
          <w:b/>
          <w:bCs/>
          <w:caps/>
          <w:kern w:val="36"/>
          <w:sz w:val="28"/>
          <w:szCs w:val="28"/>
          <w:lang w:eastAsia="ru-RU"/>
        </w:rPr>
        <w:t>Сервелат, батон, морс, кефир, творог и сметана получили Знаки качества</w:t>
      </w:r>
    </w:p>
    <w:p w:rsidR="00AA2C1B" w:rsidRPr="009704D9" w:rsidRDefault="00AA2C1B" w:rsidP="009704D9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</w:pPr>
      <w:r w:rsidRPr="009704D9"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  <w:t>agronews.com</w:t>
      </w:r>
    </w:p>
    <w:p w:rsidR="00D95146" w:rsidRPr="009704D9" w:rsidRDefault="00D95146" w:rsidP="009704D9">
      <w:pPr>
        <w:pStyle w:val="newsauthor"/>
        <w:spacing w:before="0" w:beforeAutospacing="0" w:after="0" w:afterAutospacing="0"/>
        <w:rPr>
          <w:rFonts w:ascii="Arial" w:hAnsi="Arial" w:cs="Arial"/>
          <w:color w:val="343434"/>
          <w:sz w:val="28"/>
          <w:szCs w:val="28"/>
        </w:rPr>
      </w:pPr>
      <w:r w:rsidRPr="009704D9">
        <w:rPr>
          <w:rFonts w:ascii="Arial" w:hAnsi="Arial" w:cs="Arial"/>
          <w:bCs/>
          <w:sz w:val="28"/>
          <w:szCs w:val="28"/>
        </w:rPr>
        <w:t>04.05.2018</w:t>
      </w:r>
    </w:p>
    <w:p w:rsidR="00AA2C1B" w:rsidRPr="009704D9" w:rsidRDefault="00AA2C1B" w:rsidP="009704D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704D9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Знаками качества отметили десять товаров, произведенных в России. Их изготовители смогут размещать изображение знака на упаковках товаров</w:t>
      </w:r>
      <w:r w:rsidRPr="009704D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.</w:t>
      </w:r>
    </w:p>
    <w:p w:rsidR="00AA2C1B" w:rsidRPr="009704D9" w:rsidRDefault="00AA2C1B" w:rsidP="009704D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704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Так, по итогам технического аудита предприятий в апреле 2018 года знаками качества отметили:</w:t>
      </w:r>
    </w:p>
    <w:p w:rsidR="00AA2C1B" w:rsidRPr="009704D9" w:rsidRDefault="00AA2C1B" w:rsidP="009704D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704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кефир 3,2% жирности «Останкинское 1955» и «36 копеек» производств</w:t>
      </w:r>
      <w:proofErr w:type="gramStart"/>
      <w:r w:rsidRPr="009704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ООО</w:t>
      </w:r>
      <w:proofErr w:type="gramEnd"/>
      <w:r w:rsidRPr="009704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«Останкинский молочный комбинат»;</w:t>
      </w:r>
    </w:p>
    <w:p w:rsidR="00AA2C1B" w:rsidRPr="009704D9" w:rsidRDefault="00AA2C1B" w:rsidP="009704D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704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творог 9% жирности и кефир 2,5% жирности — изготовитель АО «Агрокомплекс»;</w:t>
      </w:r>
    </w:p>
    <w:p w:rsidR="00AA2C1B" w:rsidRPr="009704D9" w:rsidRDefault="00AA2C1B" w:rsidP="009704D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704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творог 9% жирности «Братья </w:t>
      </w:r>
      <w:proofErr w:type="spellStart"/>
      <w:r w:rsidRPr="009704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Чебурашкины</w:t>
      </w:r>
      <w:proofErr w:type="spellEnd"/>
      <w:r w:rsidRPr="009704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»;</w:t>
      </w:r>
    </w:p>
    <w:p w:rsidR="00AA2C1B" w:rsidRPr="009704D9" w:rsidRDefault="00AA2C1B" w:rsidP="009704D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704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сметану 20% жирности «</w:t>
      </w:r>
      <w:proofErr w:type="spellStart"/>
      <w:r w:rsidRPr="009704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Амка</w:t>
      </w:r>
      <w:proofErr w:type="spellEnd"/>
      <w:r w:rsidRPr="009704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»;</w:t>
      </w:r>
    </w:p>
    <w:p w:rsidR="00AA2C1B" w:rsidRPr="009704D9" w:rsidRDefault="00AA2C1B" w:rsidP="009704D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704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сервелат «</w:t>
      </w:r>
      <w:proofErr w:type="spellStart"/>
      <w:r w:rsidRPr="009704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Ремит</w:t>
      </w:r>
      <w:proofErr w:type="spellEnd"/>
      <w:r w:rsidRPr="009704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»;</w:t>
      </w:r>
    </w:p>
    <w:p w:rsidR="00AA2C1B" w:rsidRPr="009704D9" w:rsidRDefault="00AA2C1B" w:rsidP="009704D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704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морс из клюквы «Седьмой океан»;</w:t>
      </w:r>
    </w:p>
    <w:p w:rsidR="00AA2C1B" w:rsidRPr="009704D9" w:rsidRDefault="00AA2C1B" w:rsidP="009704D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704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батон нарезной </w:t>
      </w:r>
      <w:proofErr w:type="gramStart"/>
      <w:r w:rsidRPr="009704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Ногинского</w:t>
      </w:r>
      <w:proofErr w:type="gramEnd"/>
      <w:r w:rsidRPr="009704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704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хлебокомбината</w:t>
      </w:r>
      <w:proofErr w:type="spellEnd"/>
      <w:r w:rsidRPr="009704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AA2C1B" w:rsidRPr="009704D9" w:rsidRDefault="00AA2C1B" w:rsidP="009704D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704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Кроме того, эксперты оценили качество автомобильных дисков «СКАД» из алюминиевого сплава VERITAS-16.</w:t>
      </w:r>
    </w:p>
    <w:p w:rsidR="00AA2C1B" w:rsidRPr="009704D9" w:rsidRDefault="00AA2C1B" w:rsidP="009704D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704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Данная продукция признана одной из лучших в России по своим потребительским характеристикам. Она не только соответствует обязательным требованиям, но и повышенному стандарту «</w:t>
      </w:r>
      <w:proofErr w:type="spellStart"/>
      <w:r w:rsidRPr="009704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Роскачества</w:t>
      </w:r>
      <w:proofErr w:type="spellEnd"/>
      <w:r w:rsidRPr="009704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».</w:t>
      </w:r>
    </w:p>
    <w:p w:rsidR="00AA2C1B" w:rsidRPr="009704D9" w:rsidRDefault="00AA2C1B" w:rsidP="009704D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704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 два года «</w:t>
      </w:r>
      <w:proofErr w:type="spellStart"/>
      <w:r w:rsidRPr="009704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Роскачество</w:t>
      </w:r>
      <w:proofErr w:type="spellEnd"/>
      <w:r w:rsidRPr="009704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 исследовало более 3500 товаров народного потребления 80 категорий, включая продукты питания, товары легкой промышленности и товары для детей из 60 регионов страны.</w:t>
      </w:r>
    </w:p>
    <w:p w:rsidR="00AA2C1B" w:rsidRPr="009704D9" w:rsidRDefault="00AA2C1B" w:rsidP="009704D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704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Продукция, отмеченная государственным Знаком качества, войдет во всероссийскую программу продвижения в федеральных и региональных торговых сетях и будет особо выделена в торговом зале. В 2018 году высококачественные товары отечественного производства представят в 25 000 магазинах по всей России.</w:t>
      </w:r>
    </w:p>
    <w:p w:rsidR="00D47AFE" w:rsidRPr="009704D9" w:rsidRDefault="00D47AFE" w:rsidP="009704D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343434"/>
          <w:kern w:val="36"/>
          <w:sz w:val="28"/>
          <w:szCs w:val="28"/>
          <w:lang w:eastAsia="ru-RU"/>
        </w:rPr>
      </w:pPr>
    </w:p>
    <w:p w:rsidR="0009090A" w:rsidRPr="009704D9" w:rsidRDefault="0009090A" w:rsidP="009704D9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aps/>
          <w:color w:val="343434"/>
          <w:sz w:val="28"/>
          <w:szCs w:val="28"/>
        </w:rPr>
      </w:pPr>
      <w:r w:rsidRPr="009704D9">
        <w:rPr>
          <w:rFonts w:ascii="Arial" w:hAnsi="Arial" w:cs="Arial"/>
          <w:caps/>
          <w:color w:val="343434"/>
          <w:sz w:val="28"/>
          <w:szCs w:val="28"/>
        </w:rPr>
        <w:t>Саранчу поймают ультрафиолетом</w:t>
      </w:r>
    </w:p>
    <w:p w:rsidR="0009090A" w:rsidRPr="005D15A1" w:rsidRDefault="0009090A" w:rsidP="009704D9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olor w:val="343434"/>
          <w:sz w:val="28"/>
          <w:szCs w:val="28"/>
        </w:rPr>
      </w:pPr>
      <w:r w:rsidRPr="005D15A1">
        <w:rPr>
          <w:rFonts w:ascii="Arial" w:hAnsi="Arial" w:cs="Arial"/>
          <w:b w:val="0"/>
          <w:color w:val="343434"/>
          <w:sz w:val="28"/>
          <w:szCs w:val="28"/>
        </w:rPr>
        <w:t>«Известия»</w:t>
      </w:r>
    </w:p>
    <w:p w:rsidR="005D15A1" w:rsidRPr="005D15A1" w:rsidRDefault="005D15A1" w:rsidP="009704D9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olor w:val="343434"/>
          <w:sz w:val="28"/>
          <w:szCs w:val="28"/>
        </w:rPr>
      </w:pPr>
      <w:r w:rsidRPr="005D15A1">
        <w:rPr>
          <w:rFonts w:ascii="Arial" w:hAnsi="Arial" w:cs="Arial"/>
          <w:b w:val="0"/>
          <w:color w:val="343434"/>
          <w:sz w:val="28"/>
          <w:szCs w:val="28"/>
        </w:rPr>
        <w:t>04.05.2018</w:t>
      </w:r>
    </w:p>
    <w:p w:rsidR="0009090A" w:rsidRPr="009704D9" w:rsidRDefault="0009090A" w:rsidP="009704D9">
      <w:pPr>
        <w:pStyle w:val="text-align-justify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704D9">
        <w:rPr>
          <w:rFonts w:ascii="Arial" w:hAnsi="Arial" w:cs="Arial"/>
          <w:color w:val="000000"/>
          <w:sz w:val="28"/>
          <w:szCs w:val="28"/>
        </w:rPr>
        <w:t>Ученые Астраханского государственного университета (АГУ) разработали технологию массового уничтожения саранчи. Насекомых завлекают в ловушку ультрафиолетовым излучением, после чего сушат и превращают в корм для рыб и домашних птиц. Новый способ борьбы с вредителями поможет защитить сельскохозяйственные растения.</w:t>
      </w:r>
    </w:p>
    <w:p w:rsidR="0009090A" w:rsidRPr="009704D9" w:rsidRDefault="0009090A" w:rsidP="009704D9">
      <w:pPr>
        <w:pStyle w:val="text-align-justify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704D9">
        <w:rPr>
          <w:rFonts w:ascii="Arial" w:hAnsi="Arial" w:cs="Arial"/>
          <w:color w:val="000000"/>
          <w:sz w:val="28"/>
          <w:szCs w:val="28"/>
        </w:rPr>
        <w:t>Необычный способ лова объясняется особенностями зрения насекомых. Фасеточные глаза саранчи позволяют ей воспринимать излучение таких диапазонов, которые не видит человек.</w:t>
      </w:r>
    </w:p>
    <w:p w:rsidR="0009090A" w:rsidRPr="009704D9" w:rsidRDefault="0009090A" w:rsidP="009704D9">
      <w:pPr>
        <w:pStyle w:val="text-align-justify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704D9">
        <w:rPr>
          <w:rFonts w:ascii="Arial" w:hAnsi="Arial" w:cs="Arial"/>
          <w:color w:val="000000"/>
          <w:sz w:val="28"/>
          <w:szCs w:val="28"/>
        </w:rPr>
        <w:t>— У насекомых существуют различные типы зрения. У мухи оно монохромное. У колорадского жука два цветовых рецептора — синий и красный. А вот саранча имеет дополнительные фоторецепторы, способные обнаружить ультрафиолет, — рассказал «Известиям» соавтор изобретения, профессор АГУ Анатолий Лихтер.</w:t>
      </w:r>
    </w:p>
    <w:p w:rsidR="0009090A" w:rsidRPr="009704D9" w:rsidRDefault="0009090A" w:rsidP="009704D9">
      <w:pPr>
        <w:pStyle w:val="text-align-justify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704D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Изобретенное астраханскими физиками устройство представляет собой «световую пушку» с ультрафиолетовой лампой. Саранча, привлекаемая этим прожектором, летит к нему. Установленная перед источником излучения сетка </w:t>
      </w:r>
      <w:proofErr w:type="gramStart"/>
      <w:r w:rsidRPr="009704D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находится под напряжением в 36 В. При </w:t>
      </w:r>
      <w:r w:rsidRPr="009704D9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столкновении с ней насекомые получают</w:t>
      </w:r>
      <w:proofErr w:type="gramEnd"/>
      <w:r w:rsidRPr="009704D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удар электротоком. Оглушенная саранча падает на специальный поддон и сбрасывается в сушильную камеру. Ее перемалывают в муку, пакетируют и передают на птицефабрики и в прудовые хозяйства.</w:t>
      </w:r>
      <w:r w:rsidRPr="009704D9">
        <w:rPr>
          <w:rFonts w:ascii="Arial" w:hAnsi="Arial" w:cs="Arial"/>
          <w:color w:val="000000"/>
          <w:sz w:val="28"/>
          <w:szCs w:val="28"/>
        </w:rPr>
        <w:t> Предполагается, что готовое устройство будет создано уже в 2018 году.</w:t>
      </w:r>
    </w:p>
    <w:p w:rsidR="0009090A" w:rsidRPr="009704D9" w:rsidRDefault="0009090A" w:rsidP="009704D9">
      <w:pPr>
        <w:pStyle w:val="text-align-justify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704D9">
        <w:rPr>
          <w:rFonts w:ascii="Arial" w:hAnsi="Arial" w:cs="Arial"/>
          <w:color w:val="000000"/>
          <w:sz w:val="28"/>
          <w:szCs w:val="28"/>
        </w:rPr>
        <w:t xml:space="preserve">В 2016 году проект магистранта АГУ Артема Макухина «Привлечение саранчи и переработка ее в кормовую базу для прудовых хозяйств» выиграл грант на сумму 500 тыс. рублей по программе поддержки молодых ученых «Умник» (финансируется Фондом содействия инновациям). В </w:t>
      </w:r>
      <w:proofErr w:type="spellStart"/>
      <w:r w:rsidRPr="009704D9">
        <w:rPr>
          <w:rFonts w:ascii="Arial" w:hAnsi="Arial" w:cs="Arial"/>
          <w:color w:val="000000"/>
          <w:sz w:val="28"/>
          <w:szCs w:val="28"/>
        </w:rPr>
        <w:t>минсельхозе</w:t>
      </w:r>
      <w:proofErr w:type="spellEnd"/>
      <w:r w:rsidRPr="009704D9">
        <w:rPr>
          <w:rFonts w:ascii="Arial" w:hAnsi="Arial" w:cs="Arial"/>
          <w:color w:val="000000"/>
          <w:sz w:val="28"/>
          <w:szCs w:val="28"/>
        </w:rPr>
        <w:t xml:space="preserve"> Астраханской области сообщили «Известиям», что знают о приборе и уже ищут инвесторов для практической реализации технологии.</w:t>
      </w:r>
    </w:p>
    <w:p w:rsidR="0009090A" w:rsidRPr="009704D9" w:rsidRDefault="0009090A" w:rsidP="009704D9">
      <w:pPr>
        <w:pStyle w:val="text-align-justify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9704D9">
        <w:rPr>
          <w:rFonts w:ascii="Arial" w:hAnsi="Arial" w:cs="Arial"/>
          <w:color w:val="000000"/>
          <w:sz w:val="28"/>
          <w:szCs w:val="28"/>
        </w:rPr>
        <w:t xml:space="preserve">Саранча — один из наиболее опасных видов насекомых-вредителей. Она ежегодно наносит существенный вред сельскому хозяйству 15 регионов РФ — больше всего страдают Калмыкия, Дагестан, Ставропольский край и Астраханская область. Личинками саранчи заражено около 2 </w:t>
      </w:r>
      <w:proofErr w:type="spellStart"/>
      <w:proofErr w:type="gramStart"/>
      <w:r w:rsidRPr="009704D9">
        <w:rPr>
          <w:rFonts w:ascii="Arial" w:hAnsi="Arial" w:cs="Arial"/>
          <w:color w:val="000000"/>
          <w:sz w:val="28"/>
          <w:szCs w:val="28"/>
        </w:rPr>
        <w:t>млн</w:t>
      </w:r>
      <w:proofErr w:type="spellEnd"/>
      <w:proofErr w:type="gramEnd"/>
      <w:r w:rsidRPr="009704D9">
        <w:rPr>
          <w:rFonts w:ascii="Arial" w:hAnsi="Arial" w:cs="Arial"/>
          <w:color w:val="000000"/>
          <w:sz w:val="28"/>
          <w:szCs w:val="28"/>
        </w:rPr>
        <w:t xml:space="preserve"> га. Ежегодно расходы на борьбу с летающими насекомыми составляют десятки миллионов рублей.</w:t>
      </w:r>
    </w:p>
    <w:p w:rsidR="0009090A" w:rsidRPr="009704D9" w:rsidRDefault="0009090A" w:rsidP="009704D9">
      <w:pPr>
        <w:pStyle w:val="text-align-justify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704D9">
        <w:rPr>
          <w:rFonts w:ascii="Arial" w:hAnsi="Arial" w:cs="Arial"/>
          <w:color w:val="000000"/>
          <w:sz w:val="28"/>
          <w:szCs w:val="28"/>
        </w:rPr>
        <w:t>— Прибор физиков должен быть мощным, чтобы привлекать саранчу ультрафиолетом даже при ярком солнце. Остается только ждать результатов эксперимента, — заявил «Известиям» доцент кафедры энтомологии СПбГУ Владимир Иванов.</w:t>
      </w:r>
    </w:p>
    <w:p w:rsidR="0009090A" w:rsidRPr="009704D9" w:rsidRDefault="0009090A" w:rsidP="009704D9">
      <w:pPr>
        <w:pStyle w:val="text-align-justify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704D9">
        <w:rPr>
          <w:rFonts w:ascii="Arial" w:hAnsi="Arial" w:cs="Arial"/>
          <w:color w:val="000000"/>
          <w:sz w:val="28"/>
          <w:szCs w:val="28"/>
        </w:rPr>
        <w:t xml:space="preserve">По мнению </w:t>
      </w:r>
      <w:proofErr w:type="spellStart"/>
      <w:r w:rsidRPr="009704D9">
        <w:rPr>
          <w:rFonts w:ascii="Arial" w:hAnsi="Arial" w:cs="Arial"/>
          <w:color w:val="000000"/>
          <w:sz w:val="28"/>
          <w:szCs w:val="28"/>
        </w:rPr>
        <w:t>завкафедрой</w:t>
      </w:r>
      <w:proofErr w:type="spellEnd"/>
      <w:r w:rsidRPr="009704D9">
        <w:rPr>
          <w:rFonts w:ascii="Arial" w:hAnsi="Arial" w:cs="Arial"/>
          <w:color w:val="000000"/>
          <w:sz w:val="28"/>
          <w:szCs w:val="28"/>
        </w:rPr>
        <w:t xml:space="preserve"> химии и защиты растений Ставропольского государственного аграрного университета Анны </w:t>
      </w:r>
      <w:proofErr w:type="spellStart"/>
      <w:r w:rsidRPr="009704D9">
        <w:rPr>
          <w:rFonts w:ascii="Arial" w:hAnsi="Arial" w:cs="Arial"/>
          <w:color w:val="000000"/>
          <w:sz w:val="28"/>
          <w:szCs w:val="28"/>
        </w:rPr>
        <w:t>Шутко</w:t>
      </w:r>
      <w:proofErr w:type="spellEnd"/>
      <w:r w:rsidRPr="009704D9">
        <w:rPr>
          <w:rFonts w:ascii="Arial" w:hAnsi="Arial" w:cs="Arial"/>
          <w:color w:val="000000"/>
          <w:sz w:val="28"/>
          <w:szCs w:val="28"/>
        </w:rPr>
        <w:t>, более полезными будут химические методы борьбы с опасным вредителем.</w:t>
      </w:r>
    </w:p>
    <w:p w:rsidR="0009090A" w:rsidRPr="009704D9" w:rsidRDefault="0009090A" w:rsidP="009704D9">
      <w:pPr>
        <w:pStyle w:val="text-align-justify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704D9">
        <w:rPr>
          <w:rFonts w:ascii="Arial" w:hAnsi="Arial" w:cs="Arial"/>
          <w:color w:val="000000"/>
          <w:sz w:val="28"/>
          <w:szCs w:val="28"/>
        </w:rPr>
        <w:t xml:space="preserve">— В «Умнике» молодые ученые пробуют свои силы. А что касается практического применения, то, учитывая современную фитосанитарную ситуацию у нас и на сопредельных территориях, нужны </w:t>
      </w:r>
      <w:proofErr w:type="gramStart"/>
      <w:r w:rsidRPr="009704D9">
        <w:rPr>
          <w:rFonts w:ascii="Arial" w:hAnsi="Arial" w:cs="Arial"/>
          <w:color w:val="000000"/>
          <w:sz w:val="28"/>
          <w:szCs w:val="28"/>
        </w:rPr>
        <w:t>более кардинальные</w:t>
      </w:r>
      <w:proofErr w:type="gramEnd"/>
      <w:r w:rsidRPr="009704D9">
        <w:rPr>
          <w:rFonts w:ascii="Arial" w:hAnsi="Arial" w:cs="Arial"/>
          <w:color w:val="000000"/>
          <w:sz w:val="28"/>
          <w:szCs w:val="28"/>
        </w:rPr>
        <w:t xml:space="preserve"> меры. </w:t>
      </w:r>
      <w:proofErr w:type="gramStart"/>
      <w:r w:rsidRPr="009704D9">
        <w:rPr>
          <w:rFonts w:ascii="Arial" w:hAnsi="Arial" w:cs="Arial"/>
          <w:color w:val="000000"/>
          <w:sz w:val="28"/>
          <w:szCs w:val="28"/>
        </w:rPr>
        <w:t>Это</w:t>
      </w:r>
      <w:proofErr w:type="gramEnd"/>
      <w:r w:rsidRPr="009704D9">
        <w:rPr>
          <w:rFonts w:ascii="Arial" w:hAnsi="Arial" w:cs="Arial"/>
          <w:color w:val="000000"/>
          <w:sz w:val="28"/>
          <w:szCs w:val="28"/>
        </w:rPr>
        <w:t xml:space="preserve"> прежде всего химические средства защиты и борьба с саранчой в местах ее зимовки, — отметила Анна </w:t>
      </w:r>
      <w:proofErr w:type="spellStart"/>
      <w:r w:rsidRPr="009704D9">
        <w:rPr>
          <w:rFonts w:ascii="Arial" w:hAnsi="Arial" w:cs="Arial"/>
          <w:color w:val="000000"/>
          <w:sz w:val="28"/>
          <w:szCs w:val="28"/>
        </w:rPr>
        <w:t>Шутко</w:t>
      </w:r>
      <w:proofErr w:type="spellEnd"/>
      <w:r w:rsidRPr="009704D9">
        <w:rPr>
          <w:rFonts w:ascii="Arial" w:hAnsi="Arial" w:cs="Arial"/>
          <w:color w:val="000000"/>
          <w:sz w:val="28"/>
          <w:szCs w:val="28"/>
        </w:rPr>
        <w:t>.</w:t>
      </w:r>
    </w:p>
    <w:p w:rsidR="0009090A" w:rsidRPr="009704D9" w:rsidRDefault="0009090A" w:rsidP="009704D9">
      <w:pPr>
        <w:pStyle w:val="text-align-justify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704D9">
        <w:rPr>
          <w:rFonts w:ascii="Arial" w:hAnsi="Arial" w:cs="Arial"/>
          <w:color w:val="000000"/>
          <w:sz w:val="28"/>
          <w:szCs w:val="28"/>
        </w:rPr>
        <w:t>По ее словам, нашествию саранчи способствует бесхозяйственность. В пострадавших регионах значительное количество простаивающих земель и участков, которые не обрабатываются химическими средствами в случае появления вредителей.</w:t>
      </w:r>
    </w:p>
    <w:p w:rsidR="0009090A" w:rsidRPr="009704D9" w:rsidRDefault="0009090A" w:rsidP="009704D9">
      <w:pPr>
        <w:pStyle w:val="text-align-justify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704D9">
        <w:rPr>
          <w:rFonts w:ascii="Arial" w:hAnsi="Arial" w:cs="Arial"/>
          <w:color w:val="000000"/>
          <w:sz w:val="28"/>
          <w:szCs w:val="28"/>
        </w:rPr>
        <w:t xml:space="preserve">— На юге страны саранча осенью откладывает яйца в почву на берегах водоемов. Это происходит, например, в поймах рек </w:t>
      </w:r>
      <w:proofErr w:type="spellStart"/>
      <w:r w:rsidRPr="009704D9">
        <w:rPr>
          <w:rFonts w:ascii="Arial" w:hAnsi="Arial" w:cs="Arial"/>
          <w:color w:val="000000"/>
          <w:sz w:val="28"/>
          <w:szCs w:val="28"/>
        </w:rPr>
        <w:t>Маныч</w:t>
      </w:r>
      <w:proofErr w:type="spellEnd"/>
      <w:r w:rsidRPr="009704D9">
        <w:rPr>
          <w:rFonts w:ascii="Arial" w:hAnsi="Arial" w:cs="Arial"/>
          <w:color w:val="000000"/>
          <w:sz w:val="28"/>
          <w:szCs w:val="28"/>
        </w:rPr>
        <w:t xml:space="preserve">, Кубань, в рукавах Волги в Астраханской области. Весной они превращаются в бескрылые личинки, способные медленно передвигаться прыжками. Затем формируется взрослая особь, окрыленное насекомое, способное принести большой вред, — рассказала Анна </w:t>
      </w:r>
      <w:proofErr w:type="spellStart"/>
      <w:r w:rsidRPr="009704D9">
        <w:rPr>
          <w:rFonts w:ascii="Arial" w:hAnsi="Arial" w:cs="Arial"/>
          <w:color w:val="000000"/>
          <w:sz w:val="28"/>
          <w:szCs w:val="28"/>
        </w:rPr>
        <w:t>Шутко</w:t>
      </w:r>
      <w:proofErr w:type="spellEnd"/>
      <w:r w:rsidRPr="009704D9">
        <w:rPr>
          <w:rFonts w:ascii="Arial" w:hAnsi="Arial" w:cs="Arial"/>
          <w:color w:val="000000"/>
          <w:sz w:val="28"/>
          <w:szCs w:val="28"/>
        </w:rPr>
        <w:t>.</w:t>
      </w:r>
    </w:p>
    <w:p w:rsidR="0009090A" w:rsidRPr="009704D9" w:rsidRDefault="0009090A" w:rsidP="009704D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1B03CC" w:rsidRPr="009704D9" w:rsidRDefault="001B03CC" w:rsidP="009704D9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Cs/>
          <w:caps/>
          <w:color w:val="5D5D5D"/>
          <w:kern w:val="36"/>
          <w:sz w:val="28"/>
          <w:szCs w:val="28"/>
          <w:lang w:eastAsia="ru-RU"/>
        </w:rPr>
      </w:pPr>
      <w:r w:rsidRPr="009704D9">
        <w:rPr>
          <w:rFonts w:ascii="Arial" w:eastAsia="Times New Roman" w:hAnsi="Arial" w:cs="Arial"/>
          <w:b/>
          <w:bCs/>
          <w:caps/>
          <w:color w:val="5D5D5D"/>
          <w:kern w:val="36"/>
          <w:sz w:val="28"/>
          <w:szCs w:val="28"/>
          <w:lang w:eastAsia="ru-RU"/>
        </w:rPr>
        <w:lastRenderedPageBreak/>
        <w:t>РАРИТЕТНЫЙ АВТОМОБИЛЬ 1926 ГОДА ПРЕВРАТИЛСЯ В ТРАКТОР, ЧТОБЫ НЕ ПОПАСТЬ В УТИЛЬ</w:t>
      </w:r>
    </w:p>
    <w:p w:rsidR="001B03CC" w:rsidRPr="009704D9" w:rsidRDefault="001B03CC" w:rsidP="009704D9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Cs/>
          <w:color w:val="5D5D5D"/>
          <w:kern w:val="36"/>
          <w:sz w:val="28"/>
          <w:szCs w:val="28"/>
          <w:lang w:eastAsia="ru-RU"/>
        </w:rPr>
      </w:pPr>
      <w:proofErr w:type="spellStart"/>
      <w:r w:rsidRPr="009704D9">
        <w:rPr>
          <w:rFonts w:ascii="Arial" w:eastAsia="Times New Roman" w:hAnsi="Arial" w:cs="Arial"/>
          <w:bCs/>
          <w:color w:val="5D5D5D"/>
          <w:kern w:val="36"/>
          <w:sz w:val="28"/>
          <w:szCs w:val="28"/>
          <w:lang w:val="en-US" w:eastAsia="ru-RU"/>
        </w:rPr>
        <w:t>Agroxxi</w:t>
      </w:r>
      <w:proofErr w:type="spellEnd"/>
      <w:r w:rsidRPr="009704D9">
        <w:rPr>
          <w:rFonts w:ascii="Arial" w:eastAsia="Times New Roman" w:hAnsi="Arial" w:cs="Arial"/>
          <w:bCs/>
          <w:color w:val="5D5D5D"/>
          <w:kern w:val="36"/>
          <w:sz w:val="28"/>
          <w:szCs w:val="28"/>
          <w:lang w:eastAsia="ru-RU"/>
        </w:rPr>
        <w:t>.</w:t>
      </w:r>
      <w:proofErr w:type="spellStart"/>
      <w:r w:rsidRPr="009704D9">
        <w:rPr>
          <w:rFonts w:ascii="Arial" w:eastAsia="Times New Roman" w:hAnsi="Arial" w:cs="Arial"/>
          <w:bCs/>
          <w:color w:val="5D5D5D"/>
          <w:kern w:val="36"/>
          <w:sz w:val="28"/>
          <w:szCs w:val="28"/>
          <w:lang w:val="en-US" w:eastAsia="ru-RU"/>
        </w:rPr>
        <w:t>ru</w:t>
      </w:r>
      <w:proofErr w:type="spellEnd"/>
    </w:p>
    <w:p w:rsidR="00D95146" w:rsidRPr="009704D9" w:rsidRDefault="00D95146" w:rsidP="009704D9">
      <w:pPr>
        <w:pStyle w:val="newsauthor"/>
        <w:spacing w:before="0" w:beforeAutospacing="0" w:after="0" w:afterAutospacing="0"/>
        <w:rPr>
          <w:rFonts w:ascii="Arial" w:hAnsi="Arial" w:cs="Arial"/>
          <w:color w:val="343434"/>
          <w:sz w:val="28"/>
          <w:szCs w:val="28"/>
        </w:rPr>
      </w:pPr>
      <w:r w:rsidRPr="009704D9">
        <w:rPr>
          <w:rFonts w:ascii="Arial" w:hAnsi="Arial" w:cs="Arial"/>
          <w:bCs/>
          <w:sz w:val="28"/>
          <w:szCs w:val="28"/>
        </w:rPr>
        <w:t>04.05.2018</w:t>
      </w:r>
    </w:p>
    <w:p w:rsidR="001B03CC" w:rsidRPr="009704D9" w:rsidRDefault="001B03CC" w:rsidP="005D15A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  <w:r w:rsidRPr="009704D9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lang w:eastAsia="ru-RU"/>
        </w:rPr>
        <w:t>Судьба одного из самых старых тракторов в мире впечатляет!</w:t>
      </w:r>
      <w:hyperlink r:id="rId7" w:tooltip="Источник" w:history="1">
        <w:r w:rsidRPr="009704D9">
          <w:rPr>
            <w:rFonts w:ascii="Arial" w:eastAsia="Times New Roman" w:hAnsi="Arial" w:cs="Arial"/>
            <w:color w:val="3D5E31"/>
            <w:sz w:val="28"/>
            <w:szCs w:val="28"/>
            <w:lang w:eastAsia="ru-RU"/>
          </w:rPr>
          <w:t> </w:t>
        </w:r>
      </w:hyperlink>
    </w:p>
    <w:p w:rsidR="001B03CC" w:rsidRPr="009704D9" w:rsidRDefault="001B03CC" w:rsidP="009704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9704D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Винтажный</w:t>
      </w:r>
      <w:proofErr w:type="spellEnd"/>
      <w:r w:rsidRPr="009704D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автомобиль </w:t>
      </w:r>
      <w:proofErr w:type="spellStart"/>
      <w:r w:rsidRPr="009704D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Bull</w:t>
      </w:r>
      <w:proofErr w:type="spellEnd"/>
      <w:r w:rsidRPr="009704D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704D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Nosed</w:t>
      </w:r>
      <w:proofErr w:type="spellEnd"/>
      <w:r w:rsidRPr="009704D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704D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Morris</w:t>
      </w:r>
      <w:proofErr w:type="spellEnd"/>
      <w:r w:rsidRPr="009704D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1926 года выпуска был переделан в трактор в 1935 году. В этом году он станет настоящей звездой популярного тракторного шоу в Великобритании.</w:t>
      </w:r>
    </w:p>
    <w:p w:rsidR="001B03CC" w:rsidRPr="009704D9" w:rsidRDefault="001B03CC" w:rsidP="009704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  <w:r w:rsidRPr="009704D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На протяжении 37 лет после переделки трактор-автомобиль исправно нес службу на ферме в Западном Йоркшире, использовался для покоса чертополоха и доставлял ящики с курами на рынок. Затем в 1972 году трактор поставили в сарай и попросту забыли о его существовании до тех пор, пока раритет не обнаружил коллекционер в 2000 году.</w:t>
      </w:r>
    </w:p>
    <w:p w:rsidR="001B03CC" w:rsidRPr="009704D9" w:rsidRDefault="001B03CC" w:rsidP="009704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  <w:r w:rsidRPr="009704D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Так трактор-автомобиль попал сначала к одному сборщику автомобильных редкостей, а в 2008 году был перепродан еще одному поклоннику старых тракторов - Колин Уилсон из </w:t>
      </w:r>
      <w:proofErr w:type="spellStart"/>
      <w:r w:rsidRPr="009704D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Northallerton</w:t>
      </w:r>
      <w:proofErr w:type="spellEnd"/>
      <w:r w:rsidRPr="009704D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приобрел раритет, а в этом году покажет его на знаменитом мероприятии </w:t>
      </w:r>
      <w:proofErr w:type="spellStart"/>
      <w:r w:rsidRPr="009704D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Newby</w:t>
      </w:r>
      <w:proofErr w:type="spellEnd"/>
      <w:r w:rsidRPr="009704D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704D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Hall</w:t>
      </w:r>
      <w:proofErr w:type="spellEnd"/>
      <w:r w:rsidRPr="009704D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704D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Tractor</w:t>
      </w:r>
      <w:proofErr w:type="spellEnd"/>
      <w:r w:rsidRPr="009704D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704D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Fest</w:t>
      </w:r>
      <w:proofErr w:type="spellEnd"/>
      <w:r w:rsidRPr="009704D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.</w:t>
      </w:r>
    </w:p>
    <w:p w:rsidR="001B03CC" w:rsidRPr="009704D9" w:rsidRDefault="001B03CC" w:rsidP="009704D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  <w:r w:rsidRPr="009704D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Колин Уилсон сказал: «Я был энтузиастом трактора с детства, поэтому просто </w:t>
      </w:r>
      <w:proofErr w:type="gramStart"/>
      <w:r w:rsidRPr="009704D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счастлив</w:t>
      </w:r>
      <w:proofErr w:type="gramEnd"/>
      <w:r w:rsidRPr="009704D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заполучить эту самоходную косилку </w:t>
      </w:r>
      <w:proofErr w:type="spellStart"/>
      <w:r w:rsidRPr="009704D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Morris</w:t>
      </w:r>
      <w:proofErr w:type="spellEnd"/>
      <w:r w:rsidRPr="009704D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, которая стала моим основным реставрационным проектом».</w:t>
      </w:r>
    </w:p>
    <w:p w:rsidR="001B03CC" w:rsidRPr="009704D9" w:rsidRDefault="001B03CC" w:rsidP="009704D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0322E9" w:rsidRPr="009704D9" w:rsidRDefault="000322E9" w:rsidP="009704D9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0322E9" w:rsidRPr="009704D9" w:rsidSect="000322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336" w:rsidRDefault="00E62336" w:rsidP="00C01429">
      <w:pPr>
        <w:spacing w:after="0" w:line="240" w:lineRule="auto"/>
      </w:pPr>
      <w:r>
        <w:separator/>
      </w:r>
    </w:p>
  </w:endnote>
  <w:endnote w:type="continuationSeparator" w:id="0">
    <w:p w:rsidR="00E62336" w:rsidRDefault="00E62336" w:rsidP="00C01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429" w:rsidRDefault="00C0142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429" w:rsidRDefault="00C01429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429" w:rsidRDefault="00C0142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336" w:rsidRDefault="00E62336" w:rsidP="00C01429">
      <w:pPr>
        <w:spacing w:after="0" w:line="240" w:lineRule="auto"/>
      </w:pPr>
      <w:r>
        <w:separator/>
      </w:r>
    </w:p>
  </w:footnote>
  <w:footnote w:type="continuationSeparator" w:id="0">
    <w:p w:rsidR="00E62336" w:rsidRDefault="00E62336" w:rsidP="00C01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429" w:rsidRDefault="00C0142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11425"/>
      <w:docPartObj>
        <w:docPartGallery w:val="Page Numbers (Top of Page)"/>
        <w:docPartUnique/>
      </w:docPartObj>
    </w:sdtPr>
    <w:sdtContent>
      <w:p w:rsidR="00C01429" w:rsidRDefault="00063266">
        <w:pPr>
          <w:pStyle w:val="a8"/>
          <w:jc w:val="right"/>
        </w:pPr>
        <w:r>
          <w:fldChar w:fldCharType="begin"/>
        </w:r>
        <w:r w:rsidR="00C01429">
          <w:instrText xml:space="preserve"> PAGE   \* MERGEFORMAT </w:instrText>
        </w:r>
        <w:r>
          <w:fldChar w:fldCharType="separate"/>
        </w:r>
        <w:r w:rsidR="006D204F">
          <w:rPr>
            <w:noProof/>
          </w:rPr>
          <w:t>3</w:t>
        </w:r>
        <w:r>
          <w:fldChar w:fldCharType="end"/>
        </w:r>
      </w:p>
    </w:sdtContent>
  </w:sdt>
  <w:p w:rsidR="00C01429" w:rsidRDefault="00C01429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429" w:rsidRDefault="00C0142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A0FE5"/>
    <w:multiLevelType w:val="multilevel"/>
    <w:tmpl w:val="E8EAD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1C4D"/>
    <w:rsid w:val="000322E9"/>
    <w:rsid w:val="00063266"/>
    <w:rsid w:val="0009090A"/>
    <w:rsid w:val="000C7AA2"/>
    <w:rsid w:val="001B03CC"/>
    <w:rsid w:val="001C7ED1"/>
    <w:rsid w:val="00214D53"/>
    <w:rsid w:val="00265A28"/>
    <w:rsid w:val="002866CC"/>
    <w:rsid w:val="00297DBF"/>
    <w:rsid w:val="004C3E84"/>
    <w:rsid w:val="005D15A1"/>
    <w:rsid w:val="006702F7"/>
    <w:rsid w:val="006D204F"/>
    <w:rsid w:val="007A2BB1"/>
    <w:rsid w:val="00880374"/>
    <w:rsid w:val="008F2684"/>
    <w:rsid w:val="009129DC"/>
    <w:rsid w:val="00916800"/>
    <w:rsid w:val="009421D2"/>
    <w:rsid w:val="009704D9"/>
    <w:rsid w:val="00975473"/>
    <w:rsid w:val="00A74A02"/>
    <w:rsid w:val="00AA2C1B"/>
    <w:rsid w:val="00AF46D4"/>
    <w:rsid w:val="00B44901"/>
    <w:rsid w:val="00BD0184"/>
    <w:rsid w:val="00C01429"/>
    <w:rsid w:val="00C12FED"/>
    <w:rsid w:val="00CB35C7"/>
    <w:rsid w:val="00D47AFE"/>
    <w:rsid w:val="00D556B2"/>
    <w:rsid w:val="00D95146"/>
    <w:rsid w:val="00E20E98"/>
    <w:rsid w:val="00E27B8E"/>
    <w:rsid w:val="00E62336"/>
    <w:rsid w:val="00EA1C4D"/>
    <w:rsid w:val="00EC1D34"/>
    <w:rsid w:val="00EC3A1E"/>
    <w:rsid w:val="00FC2F98"/>
    <w:rsid w:val="00FD5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2E9"/>
  </w:style>
  <w:style w:type="paragraph" w:styleId="1">
    <w:name w:val="heading 1"/>
    <w:basedOn w:val="a"/>
    <w:link w:val="10"/>
    <w:uiPriority w:val="9"/>
    <w:qFormat/>
    <w:rsid w:val="00EA1C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7D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7D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1C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A1C4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A1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A1C4D"/>
    <w:rPr>
      <w:b/>
      <w:bCs/>
    </w:rPr>
  </w:style>
  <w:style w:type="paragraph" w:customStyle="1" w:styleId="newsauthor">
    <w:name w:val="news_author"/>
    <w:basedOn w:val="a"/>
    <w:rsid w:val="00EA1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A1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1C4D"/>
    <w:rPr>
      <w:rFonts w:ascii="Tahoma" w:hAnsi="Tahoma" w:cs="Tahoma"/>
      <w:sz w:val="16"/>
      <w:szCs w:val="16"/>
    </w:rPr>
  </w:style>
  <w:style w:type="paragraph" w:customStyle="1" w:styleId="big-newsinfo">
    <w:name w:val="big-news__info"/>
    <w:basedOn w:val="a"/>
    <w:rsid w:val="00AA2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-newssource">
    <w:name w:val="big-news__source"/>
    <w:basedOn w:val="a"/>
    <w:rsid w:val="00AA2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97D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97D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ocial-likesbutton">
    <w:name w:val="social-likes__button"/>
    <w:basedOn w:val="a0"/>
    <w:rsid w:val="002866CC"/>
  </w:style>
  <w:style w:type="character" w:customStyle="1" w:styleId="news-detail-rdrc-txt1">
    <w:name w:val="news-detail-rdrc-txt1"/>
    <w:basedOn w:val="a0"/>
    <w:rsid w:val="002866CC"/>
  </w:style>
  <w:style w:type="character" w:customStyle="1" w:styleId="news-detail-rdrc-txt2">
    <w:name w:val="news-detail-rdrc-txt2"/>
    <w:basedOn w:val="a0"/>
    <w:rsid w:val="002866CC"/>
  </w:style>
  <w:style w:type="character" w:customStyle="1" w:styleId="news-detail-rdrc-txt3">
    <w:name w:val="news-detail-rdrc-txt3"/>
    <w:basedOn w:val="a0"/>
    <w:rsid w:val="002866CC"/>
  </w:style>
  <w:style w:type="character" w:customStyle="1" w:styleId="news-date-time">
    <w:name w:val="news-date-time"/>
    <w:basedOn w:val="a0"/>
    <w:rsid w:val="002866CC"/>
  </w:style>
  <w:style w:type="paragraph" w:customStyle="1" w:styleId="text-align-justify">
    <w:name w:val="text-align-justify"/>
    <w:basedOn w:val="a"/>
    <w:rsid w:val="00090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01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01429"/>
  </w:style>
  <w:style w:type="paragraph" w:styleId="aa">
    <w:name w:val="footer"/>
    <w:basedOn w:val="a"/>
    <w:link w:val="ab"/>
    <w:uiPriority w:val="99"/>
    <w:semiHidden/>
    <w:unhideWhenUsed/>
    <w:rsid w:val="00C01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01429"/>
  </w:style>
  <w:style w:type="paragraph" w:customStyle="1" w:styleId="p6">
    <w:name w:val="p6"/>
    <w:basedOn w:val="a"/>
    <w:rsid w:val="001C7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1C7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C7ED1"/>
  </w:style>
  <w:style w:type="character" w:customStyle="1" w:styleId="s2">
    <w:name w:val="s2"/>
    <w:basedOn w:val="a0"/>
    <w:rsid w:val="001C7ED1"/>
  </w:style>
  <w:style w:type="character" w:customStyle="1" w:styleId="s3">
    <w:name w:val="s3"/>
    <w:basedOn w:val="a0"/>
    <w:rsid w:val="001C7E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62978">
                      <w:marLeft w:val="0"/>
                      <w:marRight w:val="0"/>
                      <w:marTop w:val="0"/>
                      <w:marBottom w:val="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03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65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1816">
                      <w:marLeft w:val="0"/>
                      <w:marRight w:val="0"/>
                      <w:marTop w:val="0"/>
                      <w:marBottom w:val="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08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6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EEEEE"/>
            <w:right w:val="none" w:sz="0" w:space="0" w:color="auto"/>
          </w:divBdr>
          <w:divsChild>
            <w:div w:id="121873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836610">
          <w:marLeft w:val="0"/>
          <w:marRight w:val="0"/>
          <w:marTop w:val="0"/>
          <w:marBottom w:val="0"/>
          <w:divBdr>
            <w:top w:val="single" w:sz="4" w:space="7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781">
          <w:marLeft w:val="0"/>
          <w:marRight w:val="0"/>
          <w:marTop w:val="0"/>
          <w:marBottom w:val="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1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89035">
                          <w:marLeft w:val="-53"/>
                          <w:marRight w:val="-5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174256">
                              <w:marLeft w:val="53"/>
                              <w:marRight w:val="53"/>
                              <w:marTop w:val="53"/>
                              <w:marBottom w:val="53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759375877">
                              <w:marLeft w:val="53"/>
                              <w:marRight w:val="53"/>
                              <w:marTop w:val="53"/>
                              <w:marBottom w:val="53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801078027">
                              <w:marLeft w:val="53"/>
                              <w:marRight w:val="53"/>
                              <w:marTop w:val="53"/>
                              <w:marBottom w:val="53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007899692">
                              <w:marLeft w:val="53"/>
                              <w:marRight w:val="53"/>
                              <w:marTop w:val="53"/>
                              <w:marBottom w:val="53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</w:divsChild>
                        </w:div>
                      </w:divsChild>
                    </w:div>
                    <w:div w:id="21396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2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9025">
              <w:marLeft w:val="0"/>
              <w:marRight w:val="125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4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957">
          <w:marLeft w:val="0"/>
          <w:marRight w:val="0"/>
          <w:marTop w:val="0"/>
          <w:marBottom w:val="0"/>
          <w:divBdr>
            <w:top w:val="single" w:sz="4" w:space="8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9881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9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73553">
                          <w:marLeft w:val="-64"/>
                          <w:marRight w:val="-6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138221">
                              <w:marLeft w:val="64"/>
                              <w:marRight w:val="64"/>
                              <w:marTop w:val="64"/>
                              <w:marBottom w:val="64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737482568">
                              <w:marLeft w:val="64"/>
                              <w:marRight w:val="64"/>
                              <w:marTop w:val="64"/>
                              <w:marBottom w:val="64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143617002">
                              <w:marLeft w:val="64"/>
                              <w:marRight w:val="64"/>
                              <w:marTop w:val="64"/>
                              <w:marBottom w:val="64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315915461">
                              <w:marLeft w:val="64"/>
                              <w:marRight w:val="64"/>
                              <w:marTop w:val="64"/>
                              <w:marBottom w:val="64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</w:divsChild>
                        </w:div>
                      </w:divsChild>
                    </w:div>
                    <w:div w:id="105666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92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EEEEE"/>
            <w:right w:val="none" w:sz="0" w:space="0" w:color="auto"/>
          </w:divBdr>
          <w:divsChild>
            <w:div w:id="78782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1907">
          <w:marLeft w:val="0"/>
          <w:marRight w:val="0"/>
          <w:marTop w:val="301"/>
          <w:marBottom w:val="0"/>
          <w:divBdr>
            <w:top w:val="single" w:sz="8" w:space="0" w:color="21212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7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9702">
          <w:marLeft w:val="0"/>
          <w:marRight w:val="0"/>
          <w:marTop w:val="301"/>
          <w:marBottom w:val="0"/>
          <w:divBdr>
            <w:top w:val="single" w:sz="8" w:space="0" w:color="21212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7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3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38797">
          <w:marLeft w:val="0"/>
          <w:marRight w:val="0"/>
          <w:marTop w:val="71"/>
          <w:marBottom w:val="18"/>
          <w:divBdr>
            <w:top w:val="single" w:sz="4" w:space="0" w:color="AEAEAE"/>
            <w:left w:val="none" w:sz="0" w:space="0" w:color="auto"/>
            <w:bottom w:val="single" w:sz="4" w:space="0" w:color="AEAEAE"/>
            <w:right w:val="none" w:sz="0" w:space="0" w:color="auto"/>
          </w:divBdr>
          <w:divsChild>
            <w:div w:id="1350330839">
              <w:marLeft w:val="0"/>
              <w:marRight w:val="12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50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36319">
              <w:marLeft w:val="133"/>
              <w:marRight w:val="216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1593">
          <w:marLeft w:val="0"/>
          <w:marRight w:val="0"/>
          <w:marTop w:val="247"/>
          <w:marBottom w:val="0"/>
          <w:divBdr>
            <w:top w:val="single" w:sz="6" w:space="0" w:color="21212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0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3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4996">
          <w:marLeft w:val="0"/>
          <w:marRight w:val="0"/>
          <w:marTop w:val="301"/>
          <w:marBottom w:val="0"/>
          <w:divBdr>
            <w:top w:val="single" w:sz="8" w:space="0" w:color="21212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1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2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7373">
          <w:marLeft w:val="0"/>
          <w:marRight w:val="0"/>
          <w:marTop w:val="71"/>
          <w:marBottom w:val="18"/>
          <w:divBdr>
            <w:top w:val="single" w:sz="4" w:space="0" w:color="AEAEAE"/>
            <w:left w:val="none" w:sz="0" w:space="0" w:color="auto"/>
            <w:bottom w:val="single" w:sz="4" w:space="0" w:color="AEAEAE"/>
            <w:right w:val="none" w:sz="0" w:space="0" w:color="auto"/>
          </w:divBdr>
          <w:divsChild>
            <w:div w:id="97992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9788">
              <w:marLeft w:val="133"/>
              <w:marRight w:val="216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1646">
              <w:marLeft w:val="0"/>
              <w:marRight w:val="12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26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0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4966">
          <w:marLeft w:val="0"/>
          <w:marRight w:val="0"/>
          <w:marTop w:val="71"/>
          <w:marBottom w:val="18"/>
          <w:divBdr>
            <w:top w:val="single" w:sz="4" w:space="0" w:color="AEAEAE"/>
            <w:left w:val="none" w:sz="0" w:space="0" w:color="auto"/>
            <w:bottom w:val="single" w:sz="4" w:space="0" w:color="AEAEAE"/>
            <w:right w:val="none" w:sz="0" w:space="0" w:color="auto"/>
          </w:divBdr>
          <w:divsChild>
            <w:div w:id="23606342">
              <w:marLeft w:val="0"/>
              <w:marRight w:val="12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03027">
              <w:marLeft w:val="133"/>
              <w:marRight w:val="216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3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0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0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05841">
          <w:marLeft w:val="0"/>
          <w:marRight w:val="0"/>
          <w:marTop w:val="0"/>
          <w:marBottom w:val="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6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86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60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6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40787">
                          <w:marLeft w:val="-53"/>
                          <w:marRight w:val="-5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2399">
                              <w:marLeft w:val="53"/>
                              <w:marRight w:val="53"/>
                              <w:marTop w:val="53"/>
                              <w:marBottom w:val="53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273132146">
                              <w:marLeft w:val="53"/>
                              <w:marRight w:val="53"/>
                              <w:marTop w:val="53"/>
                              <w:marBottom w:val="53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565750494">
                              <w:marLeft w:val="53"/>
                              <w:marRight w:val="53"/>
                              <w:marTop w:val="53"/>
                              <w:marBottom w:val="53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950238294">
                              <w:marLeft w:val="53"/>
                              <w:marRight w:val="53"/>
                              <w:marTop w:val="53"/>
                              <w:marBottom w:val="53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36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EEEEE"/>
            <w:right w:val="none" w:sz="0" w:space="0" w:color="auto"/>
          </w:divBdr>
          <w:divsChild>
            <w:div w:id="12015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503287">
          <w:marLeft w:val="0"/>
          <w:marRight w:val="0"/>
          <w:marTop w:val="0"/>
          <w:marBottom w:val="0"/>
          <w:divBdr>
            <w:top w:val="single" w:sz="4" w:space="7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669">
          <w:marLeft w:val="0"/>
          <w:marRight w:val="0"/>
          <w:marTop w:val="71"/>
          <w:marBottom w:val="18"/>
          <w:divBdr>
            <w:top w:val="single" w:sz="4" w:space="0" w:color="AEAEAE"/>
            <w:left w:val="none" w:sz="0" w:space="0" w:color="auto"/>
            <w:bottom w:val="single" w:sz="4" w:space="0" w:color="AEAEAE"/>
            <w:right w:val="none" w:sz="0" w:space="0" w:color="auto"/>
          </w:divBdr>
          <w:divsChild>
            <w:div w:id="3373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10121">
              <w:marLeft w:val="133"/>
              <w:marRight w:val="216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39023">
              <w:marLeft w:val="0"/>
              <w:marRight w:val="12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0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26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8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agroxxi.ru/selhoztehnika/novosti/raritetnyi-avtomobil-1926-goda-prevratilsja-v-traktor-chtoby-ne-popast-v-util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18</Pages>
  <Words>5383</Words>
  <Characters>30684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minenko</dc:creator>
  <cp:keywords/>
  <dc:description/>
  <cp:lastModifiedBy>minenko</cp:lastModifiedBy>
  <cp:revision>10</cp:revision>
  <dcterms:created xsi:type="dcterms:W3CDTF">2018-05-03T10:36:00Z</dcterms:created>
  <dcterms:modified xsi:type="dcterms:W3CDTF">2018-05-04T13:01:00Z</dcterms:modified>
</cp:coreProperties>
</file>