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rPr>
          <w:rStyle w:val="s1"/>
          <w:rFonts w:ascii="Georgia" w:hAnsi="Georgia"/>
          <w:b/>
          <w:bCs/>
          <w:color w:val="000000"/>
          <w:sz w:val="36"/>
          <w:szCs w:val="36"/>
        </w:rPr>
      </w:pPr>
    </w:p>
    <w:p w:rsidR="00C45E1D" w:rsidRDefault="00C45E1D" w:rsidP="00C45E1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C45E1D" w:rsidRDefault="00C45E1D" w:rsidP="00C45E1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45E1D" w:rsidRDefault="00C45E1D" w:rsidP="00C45E1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(11 января 2017г.)</w:t>
      </w: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Style w:val="s2"/>
          <w:rFonts w:ascii="Georgia" w:hAnsi="Georgia"/>
          <w:b/>
          <w:bCs/>
          <w:i/>
          <w:iCs/>
          <w:color w:val="000000"/>
          <w:sz w:val="32"/>
          <w:szCs w:val="32"/>
        </w:rPr>
      </w:pPr>
    </w:p>
    <w:p w:rsidR="00C45E1D" w:rsidRDefault="00C45E1D" w:rsidP="00C45E1D">
      <w:pPr>
        <w:pStyle w:val="p6"/>
        <w:shd w:val="clear" w:color="auto" w:fill="FFFFFF"/>
        <w:rPr>
          <w:rFonts w:ascii="Georgia" w:hAnsi="Georgia"/>
          <w:color w:val="000000"/>
          <w:sz w:val="32"/>
          <w:szCs w:val="32"/>
        </w:rPr>
      </w:pPr>
    </w:p>
    <w:p w:rsidR="00C45E1D" w:rsidRDefault="00C45E1D" w:rsidP="00C45E1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45E1D" w:rsidRDefault="00C45E1D" w:rsidP="00C45E1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45E1D" w:rsidRDefault="00C45E1D" w:rsidP="00C45E1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45E1D" w:rsidRPr="00B16013" w:rsidRDefault="00C45E1D" w:rsidP="00C45E1D">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C45E1D" w:rsidRPr="00C45E1D" w:rsidRDefault="00C45E1D" w:rsidP="00C45E1D">
      <w:pPr>
        <w:rPr>
          <w:rFonts w:ascii="Monotype Corsiva" w:eastAsia="Calibri" w:hAnsi="Monotype Corsiva"/>
        </w:rPr>
      </w:pPr>
    </w:p>
    <w:p w:rsidR="00C45E1D" w:rsidRPr="00C45E1D" w:rsidRDefault="00C45E1D" w:rsidP="00C45E1D">
      <w:pPr>
        <w:pStyle w:val="1"/>
        <w:spacing w:before="0" w:beforeAutospacing="0" w:after="0" w:afterAutospacing="0" w:line="207" w:lineRule="atLeast"/>
        <w:rPr>
          <w:rFonts w:ascii="Arial" w:hAnsi="Arial" w:cs="Arial"/>
          <w:b w:val="0"/>
          <w:caps/>
          <w:sz w:val="24"/>
          <w:szCs w:val="24"/>
        </w:rPr>
      </w:pPr>
      <w:r w:rsidRPr="00C45E1D">
        <w:rPr>
          <w:rFonts w:ascii="Arial" w:hAnsi="Arial" w:cs="Arial"/>
          <w:b w:val="0"/>
          <w:caps/>
          <w:sz w:val="24"/>
          <w:szCs w:val="24"/>
        </w:rPr>
        <w:t>Как изменились цены на продукты за прошлый год</w:t>
      </w:r>
    </w:p>
    <w:p w:rsidR="00C45E1D" w:rsidRPr="00C45E1D" w:rsidRDefault="00C45E1D" w:rsidP="00C45E1D">
      <w:pPr>
        <w:pStyle w:val="1"/>
        <w:spacing w:before="0" w:beforeAutospacing="0" w:after="0" w:afterAutospacing="0" w:line="207" w:lineRule="atLeast"/>
        <w:rPr>
          <w:rFonts w:ascii="Arial" w:hAnsi="Arial" w:cs="Arial"/>
          <w:b w:val="0"/>
          <w:sz w:val="24"/>
          <w:szCs w:val="24"/>
        </w:rPr>
      </w:pPr>
      <w:r w:rsidRPr="00C45E1D">
        <w:rPr>
          <w:rFonts w:ascii="Arial" w:hAnsi="Arial" w:cs="Arial"/>
          <w:b w:val="0"/>
          <w:sz w:val="24"/>
          <w:szCs w:val="24"/>
          <w:lang w:val="en-US"/>
        </w:rPr>
        <w:t>Agro</w:t>
      </w:r>
      <w:r w:rsidRPr="00C45E1D">
        <w:rPr>
          <w:rFonts w:ascii="Arial" w:hAnsi="Arial" w:cs="Arial"/>
          <w:b w:val="0"/>
          <w:sz w:val="24"/>
          <w:szCs w:val="24"/>
        </w:rPr>
        <w:t>.</w:t>
      </w:r>
      <w:proofErr w:type="spellStart"/>
      <w:r w:rsidRPr="00C45E1D">
        <w:rPr>
          <w:rFonts w:ascii="Arial" w:hAnsi="Arial" w:cs="Arial"/>
          <w:b w:val="0"/>
          <w:sz w:val="24"/>
          <w:szCs w:val="24"/>
          <w:lang w:val="en-US"/>
        </w:rPr>
        <w:t>ru</w:t>
      </w:r>
      <w:proofErr w:type="spellEnd"/>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4</w:t>
      </w:r>
    </w:p>
    <w:p w:rsidR="00C45E1D" w:rsidRPr="00C45E1D" w:rsidRDefault="00C45E1D" w:rsidP="00C45E1D">
      <w:pPr>
        <w:rPr>
          <w:rFonts w:ascii="Monotype Corsiva" w:eastAsia="Calibri" w:hAnsi="Monotype Corsiva"/>
        </w:rPr>
      </w:pPr>
    </w:p>
    <w:p w:rsidR="00C45E1D" w:rsidRPr="00C45E1D" w:rsidRDefault="00C45E1D" w:rsidP="00C45E1D">
      <w:pPr>
        <w:pStyle w:val="1"/>
        <w:shd w:val="clear" w:color="auto" w:fill="FFFFFF"/>
        <w:spacing w:before="0" w:beforeAutospacing="0" w:after="0" w:afterAutospacing="0"/>
        <w:rPr>
          <w:rFonts w:ascii="Arial" w:hAnsi="Arial" w:cs="Arial"/>
          <w:b w:val="0"/>
          <w:caps/>
          <w:sz w:val="24"/>
          <w:szCs w:val="24"/>
        </w:rPr>
      </w:pPr>
      <w:r w:rsidRPr="00C45E1D">
        <w:rPr>
          <w:rFonts w:ascii="Arial" w:hAnsi="Arial" w:cs="Arial"/>
          <w:b w:val="0"/>
          <w:caps/>
          <w:sz w:val="24"/>
          <w:szCs w:val="24"/>
        </w:rPr>
        <w:t>Россия станет мировым поставщиком продуктов питания</w:t>
      </w:r>
    </w:p>
    <w:p w:rsidR="00C45E1D" w:rsidRPr="00C45E1D" w:rsidRDefault="00C45E1D" w:rsidP="00C45E1D">
      <w:pPr>
        <w:pStyle w:val="newsauthor"/>
        <w:spacing w:before="0" w:beforeAutospacing="0" w:after="0" w:afterAutospacing="0"/>
        <w:rPr>
          <w:rFonts w:ascii="Arial" w:hAnsi="Arial" w:cs="Arial"/>
        </w:rPr>
      </w:pPr>
      <w:r w:rsidRPr="00C45E1D">
        <w:rPr>
          <w:rFonts w:ascii="Arial" w:hAnsi="Arial" w:cs="Arial"/>
          <w:bCs/>
        </w:rPr>
        <w:t>KVEDOMOSTI.RU</w:t>
      </w:r>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4</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rPr>
          <w:rFonts w:ascii="Arial" w:hAnsi="Arial" w:cs="Arial"/>
          <w:bCs/>
          <w:caps/>
        </w:rPr>
      </w:pPr>
      <w:r w:rsidRPr="00C45E1D">
        <w:rPr>
          <w:rFonts w:ascii="Arial" w:hAnsi="Arial" w:cs="Arial"/>
          <w:bCs/>
          <w:caps/>
        </w:rPr>
        <w:t>До конца января впервые в продажу поступит продукция, прошедшая электронную сертификацию</w:t>
      </w:r>
    </w:p>
    <w:p w:rsidR="00C45E1D" w:rsidRPr="00C45E1D" w:rsidRDefault="00C45E1D" w:rsidP="00C45E1D">
      <w:pPr>
        <w:shd w:val="clear" w:color="auto" w:fill="FFFFFF"/>
        <w:rPr>
          <w:rFonts w:ascii="Arial" w:hAnsi="Arial" w:cs="Arial"/>
          <w:bCs/>
        </w:rPr>
      </w:pPr>
      <w:r w:rsidRPr="00C45E1D">
        <w:rPr>
          <w:rFonts w:ascii="Arial" w:hAnsi="Arial" w:cs="Arial"/>
          <w:bCs/>
        </w:rPr>
        <w:t>Пресс-служба Минсельхоза РФ</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6</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outlineLvl w:val="0"/>
        <w:rPr>
          <w:rFonts w:ascii="Arial" w:hAnsi="Arial" w:cs="Arial"/>
          <w:bCs/>
          <w:caps/>
          <w:kern w:val="36"/>
        </w:rPr>
      </w:pPr>
      <w:r w:rsidRPr="00C45E1D">
        <w:rPr>
          <w:rFonts w:ascii="Arial" w:hAnsi="Arial" w:cs="Arial"/>
          <w:bCs/>
          <w:caps/>
          <w:kern w:val="36"/>
        </w:rPr>
        <w:t>Россельхознадзор выступает за создание системы контроля производства пальмового масла</w:t>
      </w:r>
    </w:p>
    <w:p w:rsidR="00C45E1D" w:rsidRPr="00C45E1D" w:rsidRDefault="00C45E1D" w:rsidP="00C45E1D">
      <w:pPr>
        <w:rPr>
          <w:rFonts w:ascii="Arial" w:hAnsi="Arial" w:cs="Arial"/>
        </w:rPr>
      </w:pPr>
      <w:proofErr w:type="spellStart"/>
      <w:r w:rsidRPr="00C45E1D">
        <w:rPr>
          <w:rFonts w:ascii="Arial" w:hAnsi="Arial" w:cs="Arial"/>
          <w:shd w:val="clear" w:color="auto" w:fill="FFFFFF"/>
        </w:rPr>
        <w:t>The</w:t>
      </w:r>
      <w:proofErr w:type="spellEnd"/>
      <w:r w:rsidRPr="00C45E1D">
        <w:rPr>
          <w:rFonts w:ascii="Arial" w:hAnsi="Arial" w:cs="Arial"/>
          <w:shd w:val="clear" w:color="auto" w:fill="FFFFFF"/>
        </w:rPr>
        <w:t xml:space="preserve"> </w:t>
      </w:r>
      <w:proofErr w:type="spellStart"/>
      <w:r w:rsidRPr="00C45E1D">
        <w:rPr>
          <w:rFonts w:ascii="Arial" w:hAnsi="Arial" w:cs="Arial"/>
          <w:shd w:val="clear" w:color="auto" w:fill="FFFFFF"/>
        </w:rPr>
        <w:t>DairyNews</w:t>
      </w:r>
      <w:proofErr w:type="spellEnd"/>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7</w:t>
      </w:r>
    </w:p>
    <w:p w:rsidR="00C45E1D" w:rsidRPr="00C45E1D" w:rsidRDefault="00C45E1D" w:rsidP="00C45E1D">
      <w:pPr>
        <w:rPr>
          <w:rFonts w:ascii="Monotype Corsiva" w:eastAsia="Calibri" w:hAnsi="Monotype Corsiva"/>
        </w:rPr>
      </w:pPr>
    </w:p>
    <w:p w:rsidR="00C45E1D" w:rsidRPr="00C45E1D" w:rsidRDefault="00C45E1D" w:rsidP="00C45E1D">
      <w:pPr>
        <w:pStyle w:val="1"/>
        <w:spacing w:before="0" w:beforeAutospacing="0" w:after="0" w:afterAutospacing="0" w:line="207" w:lineRule="atLeast"/>
        <w:rPr>
          <w:rFonts w:ascii="Arial" w:hAnsi="Arial" w:cs="Arial"/>
          <w:b w:val="0"/>
          <w:caps/>
          <w:sz w:val="24"/>
          <w:szCs w:val="24"/>
        </w:rPr>
      </w:pPr>
      <w:r w:rsidRPr="00C45E1D">
        <w:rPr>
          <w:rFonts w:ascii="Arial" w:hAnsi="Arial" w:cs="Arial"/>
          <w:b w:val="0"/>
          <w:caps/>
          <w:sz w:val="24"/>
          <w:szCs w:val="24"/>
        </w:rPr>
        <w:t>В Тверской области не допустят банкротства предприятий АПК</w:t>
      </w:r>
    </w:p>
    <w:p w:rsidR="00C45E1D" w:rsidRPr="00C45E1D" w:rsidRDefault="00C45E1D" w:rsidP="00C45E1D">
      <w:pPr>
        <w:pStyle w:val="1"/>
        <w:spacing w:before="0" w:beforeAutospacing="0" w:after="0" w:afterAutospacing="0" w:line="207" w:lineRule="atLeast"/>
        <w:rPr>
          <w:rFonts w:ascii="Arial" w:hAnsi="Arial" w:cs="Arial"/>
          <w:b w:val="0"/>
          <w:sz w:val="24"/>
          <w:szCs w:val="24"/>
        </w:rPr>
      </w:pPr>
      <w:r w:rsidRPr="00C45E1D">
        <w:rPr>
          <w:rFonts w:ascii="Arial" w:hAnsi="Arial" w:cs="Arial"/>
          <w:b w:val="0"/>
          <w:sz w:val="24"/>
          <w:szCs w:val="24"/>
          <w:lang w:val="en-US"/>
        </w:rPr>
        <w:t>Agro</w:t>
      </w:r>
      <w:r w:rsidRPr="00C45E1D">
        <w:rPr>
          <w:rFonts w:ascii="Arial" w:hAnsi="Arial" w:cs="Arial"/>
          <w:b w:val="0"/>
          <w:sz w:val="24"/>
          <w:szCs w:val="24"/>
        </w:rPr>
        <w:t>.</w:t>
      </w:r>
      <w:proofErr w:type="spellStart"/>
      <w:r w:rsidRPr="00C45E1D">
        <w:rPr>
          <w:rFonts w:ascii="Arial" w:hAnsi="Arial" w:cs="Arial"/>
          <w:b w:val="0"/>
          <w:sz w:val="24"/>
          <w:szCs w:val="24"/>
          <w:lang w:val="en-US"/>
        </w:rPr>
        <w:t>ru</w:t>
      </w:r>
      <w:proofErr w:type="spellEnd"/>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7</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outlineLvl w:val="0"/>
        <w:rPr>
          <w:rFonts w:ascii="Arial" w:hAnsi="Arial" w:cs="Arial"/>
          <w:bCs/>
          <w:caps/>
          <w:kern w:val="36"/>
        </w:rPr>
      </w:pPr>
      <w:r w:rsidRPr="00C45E1D">
        <w:rPr>
          <w:rFonts w:ascii="Arial" w:hAnsi="Arial" w:cs="Arial"/>
          <w:bCs/>
          <w:caps/>
          <w:kern w:val="36"/>
        </w:rPr>
        <w:t xml:space="preserve">Крымские аграрии получили «несравнимые с </w:t>
      </w:r>
      <w:proofErr w:type="gramStart"/>
      <w:r w:rsidRPr="00C45E1D">
        <w:rPr>
          <w:rFonts w:ascii="Arial" w:hAnsi="Arial" w:cs="Arial"/>
          <w:bCs/>
          <w:caps/>
          <w:kern w:val="36"/>
        </w:rPr>
        <w:t>украинскими</w:t>
      </w:r>
      <w:proofErr w:type="gramEnd"/>
      <w:r w:rsidRPr="00C45E1D">
        <w:rPr>
          <w:rFonts w:ascii="Arial" w:hAnsi="Arial" w:cs="Arial"/>
          <w:bCs/>
          <w:caps/>
          <w:kern w:val="36"/>
        </w:rPr>
        <w:t>» субсидии</w:t>
      </w:r>
    </w:p>
    <w:p w:rsidR="00C45E1D" w:rsidRPr="00C45E1D" w:rsidRDefault="00C45E1D" w:rsidP="00C45E1D">
      <w:pPr>
        <w:shd w:val="clear" w:color="auto" w:fill="FFFFFF"/>
        <w:outlineLvl w:val="0"/>
        <w:rPr>
          <w:rFonts w:ascii="Arial" w:hAnsi="Arial" w:cs="Arial"/>
          <w:bCs/>
          <w:kern w:val="36"/>
        </w:rPr>
      </w:pPr>
      <w:r w:rsidRPr="00C45E1D">
        <w:rPr>
          <w:rFonts w:ascii="Arial" w:hAnsi="Arial" w:cs="Arial"/>
          <w:bCs/>
          <w:kern w:val="36"/>
        </w:rPr>
        <w:t>Южное аграрное агентство</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7</w:t>
      </w:r>
    </w:p>
    <w:p w:rsidR="00C45E1D" w:rsidRPr="00C45E1D" w:rsidRDefault="00C45E1D" w:rsidP="00E7017D">
      <w:pPr>
        <w:pStyle w:val="1"/>
        <w:spacing w:before="0" w:beforeAutospacing="0" w:after="0" w:afterAutospacing="0" w:line="207" w:lineRule="atLeast"/>
        <w:rPr>
          <w:rFonts w:ascii="Arial" w:hAnsi="Arial" w:cs="Arial"/>
          <w:b w:val="0"/>
          <w:caps/>
          <w:sz w:val="24"/>
          <w:szCs w:val="24"/>
        </w:rPr>
      </w:pPr>
    </w:p>
    <w:p w:rsidR="00C45E1D" w:rsidRPr="00C45E1D" w:rsidRDefault="00C45E1D" w:rsidP="00C45E1D">
      <w:pPr>
        <w:shd w:val="clear" w:color="auto" w:fill="FFFFFF"/>
        <w:outlineLvl w:val="0"/>
        <w:rPr>
          <w:rFonts w:ascii="Arial" w:hAnsi="Arial" w:cs="Arial"/>
          <w:bCs/>
          <w:caps/>
          <w:kern w:val="36"/>
        </w:rPr>
      </w:pPr>
      <w:r w:rsidRPr="00C45E1D">
        <w:rPr>
          <w:rFonts w:ascii="Arial" w:hAnsi="Arial" w:cs="Arial"/>
          <w:bCs/>
          <w:caps/>
          <w:kern w:val="36"/>
        </w:rPr>
        <w:t xml:space="preserve">Ставропольские аграрии задолжали Росагролизингу 200 </w:t>
      </w:r>
      <w:proofErr w:type="gramStart"/>
      <w:r w:rsidRPr="00C45E1D">
        <w:rPr>
          <w:rFonts w:ascii="Arial" w:hAnsi="Arial" w:cs="Arial"/>
          <w:bCs/>
          <w:caps/>
          <w:kern w:val="36"/>
        </w:rPr>
        <w:t>млн</w:t>
      </w:r>
      <w:proofErr w:type="gramEnd"/>
      <w:r w:rsidRPr="00C45E1D">
        <w:rPr>
          <w:rFonts w:ascii="Arial" w:hAnsi="Arial" w:cs="Arial"/>
          <w:bCs/>
          <w:caps/>
          <w:kern w:val="36"/>
        </w:rPr>
        <w:t xml:space="preserve"> за технику</w:t>
      </w:r>
    </w:p>
    <w:p w:rsidR="00C45E1D" w:rsidRPr="00C45E1D" w:rsidRDefault="00C45E1D" w:rsidP="00C45E1D">
      <w:pPr>
        <w:rPr>
          <w:rFonts w:ascii="Arial" w:hAnsi="Arial" w:cs="Arial"/>
        </w:rPr>
      </w:pPr>
      <w:proofErr w:type="spellStart"/>
      <w:r w:rsidRPr="00C45E1D">
        <w:rPr>
          <w:rFonts w:ascii="Arial" w:hAnsi="Arial" w:cs="Arial"/>
          <w:shd w:val="clear" w:color="auto" w:fill="FFFFFF"/>
        </w:rPr>
        <w:t>The</w:t>
      </w:r>
      <w:proofErr w:type="spellEnd"/>
      <w:r w:rsidRPr="00C45E1D">
        <w:rPr>
          <w:rFonts w:ascii="Arial" w:hAnsi="Arial" w:cs="Arial"/>
          <w:shd w:val="clear" w:color="auto" w:fill="FFFFFF"/>
        </w:rPr>
        <w:t xml:space="preserve"> </w:t>
      </w:r>
      <w:proofErr w:type="spellStart"/>
      <w:r w:rsidRPr="00C45E1D">
        <w:rPr>
          <w:rFonts w:ascii="Arial" w:hAnsi="Arial" w:cs="Arial"/>
          <w:shd w:val="clear" w:color="auto" w:fill="FFFFFF"/>
        </w:rPr>
        <w:t>DairyNews</w:t>
      </w:r>
      <w:proofErr w:type="spellEnd"/>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8</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rPr>
          <w:rFonts w:ascii="Arial" w:hAnsi="Arial" w:cs="Arial"/>
          <w:bCs/>
          <w:caps/>
        </w:rPr>
      </w:pPr>
      <w:r w:rsidRPr="00C45E1D">
        <w:rPr>
          <w:rFonts w:ascii="Arial" w:hAnsi="Arial" w:cs="Arial"/>
          <w:bCs/>
          <w:caps/>
        </w:rPr>
        <w:t>О рекордах, инвестициях, медалях и поддержке молодёжи  </w:t>
      </w:r>
    </w:p>
    <w:p w:rsidR="00C45E1D" w:rsidRPr="00C45E1D" w:rsidRDefault="00C45E1D" w:rsidP="00C45E1D">
      <w:pPr>
        <w:shd w:val="clear" w:color="auto" w:fill="FFFFFF"/>
        <w:rPr>
          <w:rFonts w:ascii="Arial" w:hAnsi="Arial" w:cs="Arial"/>
          <w:bCs/>
        </w:rPr>
      </w:pPr>
      <w:r w:rsidRPr="00C45E1D">
        <w:rPr>
          <w:rFonts w:ascii="Arial" w:hAnsi="Arial" w:cs="Arial"/>
          <w:bCs/>
        </w:rPr>
        <w:t xml:space="preserve"> «Аргументы и Факты»</w:t>
      </w:r>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9</w:t>
      </w:r>
    </w:p>
    <w:p w:rsidR="00C45E1D" w:rsidRPr="00C45E1D" w:rsidRDefault="00C45E1D" w:rsidP="00C45E1D">
      <w:pPr>
        <w:rPr>
          <w:rFonts w:ascii="Monotype Corsiva" w:eastAsia="Calibri" w:hAnsi="Monotype Corsiva"/>
        </w:rPr>
      </w:pPr>
    </w:p>
    <w:p w:rsidR="00C45E1D" w:rsidRPr="00C45E1D" w:rsidRDefault="00C45E1D" w:rsidP="00C45E1D">
      <w:pPr>
        <w:pStyle w:val="1"/>
        <w:shd w:val="clear" w:color="auto" w:fill="FFFFFF"/>
        <w:spacing w:before="0" w:beforeAutospacing="0" w:after="0" w:afterAutospacing="0"/>
        <w:rPr>
          <w:rFonts w:ascii="Arial" w:hAnsi="Arial" w:cs="Arial"/>
          <w:b w:val="0"/>
          <w:caps/>
          <w:sz w:val="24"/>
          <w:szCs w:val="24"/>
        </w:rPr>
      </w:pPr>
      <w:r w:rsidRPr="00C45E1D">
        <w:rPr>
          <w:rFonts w:ascii="Arial" w:hAnsi="Arial" w:cs="Arial"/>
          <w:b w:val="0"/>
          <w:caps/>
          <w:sz w:val="24"/>
          <w:szCs w:val="24"/>
        </w:rPr>
        <w:t xml:space="preserve">Более 600 заявок на получение "дальневосточного гектара" </w:t>
      </w:r>
      <w:proofErr w:type="gramStart"/>
      <w:r w:rsidRPr="00C45E1D">
        <w:rPr>
          <w:rFonts w:ascii="Arial" w:hAnsi="Arial" w:cs="Arial"/>
          <w:b w:val="0"/>
          <w:caps/>
          <w:sz w:val="24"/>
          <w:szCs w:val="24"/>
        </w:rPr>
        <w:t>одобрены</w:t>
      </w:r>
      <w:proofErr w:type="gramEnd"/>
      <w:r w:rsidRPr="00C45E1D">
        <w:rPr>
          <w:rFonts w:ascii="Arial" w:hAnsi="Arial" w:cs="Arial"/>
          <w:b w:val="0"/>
          <w:caps/>
          <w:sz w:val="24"/>
          <w:szCs w:val="24"/>
        </w:rPr>
        <w:t xml:space="preserve"> на Камчатке</w:t>
      </w:r>
    </w:p>
    <w:p w:rsidR="00C45E1D" w:rsidRPr="00C45E1D" w:rsidRDefault="00C45E1D" w:rsidP="00C45E1D">
      <w:pPr>
        <w:pStyle w:val="1"/>
        <w:shd w:val="clear" w:color="auto" w:fill="FFFFFF"/>
        <w:spacing w:before="0" w:beforeAutospacing="0" w:after="0" w:afterAutospacing="0"/>
        <w:rPr>
          <w:rFonts w:ascii="Arial" w:hAnsi="Arial" w:cs="Arial"/>
          <w:b w:val="0"/>
          <w:sz w:val="24"/>
          <w:szCs w:val="24"/>
        </w:rPr>
      </w:pPr>
      <w:r w:rsidRPr="00C45E1D">
        <w:rPr>
          <w:rFonts w:ascii="Arial" w:hAnsi="Arial" w:cs="Arial"/>
          <w:b w:val="0"/>
          <w:sz w:val="24"/>
          <w:szCs w:val="24"/>
        </w:rPr>
        <w:t>ТАСС</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10</w:t>
      </w:r>
    </w:p>
    <w:p w:rsidR="00C45E1D" w:rsidRPr="00C45E1D" w:rsidRDefault="00C45E1D" w:rsidP="00E7017D">
      <w:pPr>
        <w:pStyle w:val="1"/>
        <w:spacing w:before="0" w:beforeAutospacing="0" w:after="0" w:afterAutospacing="0" w:line="207" w:lineRule="atLeast"/>
        <w:rPr>
          <w:rFonts w:ascii="Arial" w:hAnsi="Arial" w:cs="Arial"/>
          <w:b w:val="0"/>
          <w:caps/>
          <w:sz w:val="24"/>
          <w:szCs w:val="24"/>
        </w:rPr>
      </w:pPr>
    </w:p>
    <w:p w:rsidR="00C45E1D" w:rsidRPr="00C45E1D" w:rsidRDefault="00C45E1D" w:rsidP="00C45E1D">
      <w:pPr>
        <w:shd w:val="clear" w:color="auto" w:fill="FFFFFF"/>
        <w:rPr>
          <w:rFonts w:ascii="Arial" w:hAnsi="Arial" w:cs="Arial"/>
          <w:bCs/>
          <w:caps/>
        </w:rPr>
      </w:pPr>
      <w:r w:rsidRPr="00C45E1D">
        <w:rPr>
          <w:rFonts w:ascii="Arial" w:hAnsi="Arial" w:cs="Arial"/>
          <w:bCs/>
          <w:caps/>
        </w:rPr>
        <w:t>Развитие сельских территорий – один из приоритетов 2017 года, - Иван Белозерцев </w:t>
      </w:r>
    </w:p>
    <w:p w:rsidR="00C45E1D" w:rsidRPr="00C45E1D" w:rsidRDefault="00C45E1D" w:rsidP="00C45E1D">
      <w:pPr>
        <w:shd w:val="clear" w:color="auto" w:fill="FFFFFF"/>
        <w:rPr>
          <w:rFonts w:ascii="Arial" w:hAnsi="Arial" w:cs="Arial"/>
          <w:bCs/>
        </w:rPr>
      </w:pPr>
      <w:r w:rsidRPr="00C45E1D">
        <w:rPr>
          <w:rFonts w:ascii="Arial" w:hAnsi="Arial" w:cs="Arial"/>
          <w:bCs/>
          <w:caps/>
        </w:rPr>
        <w:t xml:space="preserve"> </w:t>
      </w:r>
      <w:r w:rsidRPr="00C45E1D">
        <w:rPr>
          <w:rFonts w:ascii="Arial" w:hAnsi="Arial" w:cs="Arial"/>
          <w:bCs/>
        </w:rPr>
        <w:t>«</w:t>
      </w:r>
      <w:proofErr w:type="spellStart"/>
      <w:r w:rsidRPr="00C45E1D">
        <w:rPr>
          <w:rFonts w:ascii="Arial" w:hAnsi="Arial" w:cs="Arial"/>
          <w:bCs/>
        </w:rPr>
        <w:t>www.penza.ru</w:t>
      </w:r>
      <w:proofErr w:type="spellEnd"/>
      <w:r w:rsidRPr="00C45E1D">
        <w:rPr>
          <w:rFonts w:ascii="Arial" w:hAnsi="Arial" w:cs="Arial"/>
          <w:bCs/>
        </w:rPr>
        <w:t>»</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11</w:t>
      </w:r>
    </w:p>
    <w:p w:rsidR="00C45E1D" w:rsidRPr="00C45E1D" w:rsidRDefault="00C45E1D" w:rsidP="00C45E1D">
      <w:pPr>
        <w:rPr>
          <w:rFonts w:ascii="Monotype Corsiva" w:eastAsia="Calibri" w:hAnsi="Monotype Corsiva"/>
        </w:rPr>
      </w:pPr>
    </w:p>
    <w:p w:rsidR="00C45E1D" w:rsidRDefault="00C45E1D" w:rsidP="00C45E1D">
      <w:pPr>
        <w:shd w:val="clear" w:color="auto" w:fill="FFFFFF"/>
        <w:rPr>
          <w:rFonts w:ascii="Arial" w:hAnsi="Arial" w:cs="Arial"/>
          <w:bCs/>
          <w:caps/>
        </w:rPr>
      </w:pPr>
    </w:p>
    <w:p w:rsidR="00C45E1D" w:rsidRDefault="00C45E1D" w:rsidP="00C45E1D">
      <w:pPr>
        <w:shd w:val="clear" w:color="auto" w:fill="FFFFFF"/>
        <w:rPr>
          <w:rFonts w:ascii="Arial" w:hAnsi="Arial" w:cs="Arial"/>
          <w:bCs/>
          <w:caps/>
        </w:rPr>
      </w:pPr>
    </w:p>
    <w:p w:rsidR="00C45E1D" w:rsidRPr="00C45E1D" w:rsidRDefault="00C45E1D" w:rsidP="00C45E1D">
      <w:pPr>
        <w:shd w:val="clear" w:color="auto" w:fill="FFFFFF"/>
        <w:rPr>
          <w:rFonts w:ascii="Arial" w:hAnsi="Arial" w:cs="Arial"/>
          <w:bCs/>
          <w:caps/>
        </w:rPr>
      </w:pPr>
      <w:r w:rsidRPr="00C45E1D">
        <w:rPr>
          <w:rFonts w:ascii="Arial" w:hAnsi="Arial" w:cs="Arial"/>
          <w:bCs/>
          <w:caps/>
        </w:rPr>
        <w:lastRenderedPageBreak/>
        <w:t>Свыше 14 тысяч квадратных метров жилья построено в селах Дагестана в 2016 году</w:t>
      </w:r>
    </w:p>
    <w:p w:rsidR="00C45E1D" w:rsidRPr="00C45E1D" w:rsidRDefault="00C45E1D" w:rsidP="00C45E1D">
      <w:pPr>
        <w:shd w:val="clear" w:color="auto" w:fill="FFFFFF"/>
        <w:rPr>
          <w:rFonts w:ascii="Arial" w:hAnsi="Arial" w:cs="Arial"/>
          <w:bCs/>
        </w:rPr>
      </w:pPr>
      <w:r w:rsidRPr="00C45E1D">
        <w:rPr>
          <w:rFonts w:ascii="Arial" w:hAnsi="Arial" w:cs="Arial"/>
          <w:bCs/>
        </w:rPr>
        <w:t>Минсельхозпрод Республики Дагестан</w:t>
      </w:r>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12</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outlineLvl w:val="0"/>
        <w:rPr>
          <w:rFonts w:ascii="Arial" w:hAnsi="Arial" w:cs="Arial"/>
          <w:bCs/>
          <w:caps/>
          <w:kern w:val="36"/>
        </w:rPr>
      </w:pPr>
      <w:r w:rsidRPr="00C45E1D">
        <w:rPr>
          <w:rFonts w:ascii="Arial" w:hAnsi="Arial" w:cs="Arial"/>
          <w:bCs/>
          <w:caps/>
          <w:kern w:val="36"/>
        </w:rPr>
        <w:t>Группа "Черкизово" строит полностью роботизированный завод</w:t>
      </w:r>
    </w:p>
    <w:p w:rsidR="00C45E1D" w:rsidRPr="00C45E1D" w:rsidRDefault="00C45E1D" w:rsidP="00C45E1D">
      <w:pPr>
        <w:rPr>
          <w:rFonts w:ascii="Arial" w:hAnsi="Arial" w:cs="Arial"/>
        </w:rPr>
      </w:pPr>
      <w:proofErr w:type="spellStart"/>
      <w:r w:rsidRPr="00C45E1D">
        <w:rPr>
          <w:rFonts w:ascii="Arial" w:hAnsi="Arial" w:cs="Arial"/>
          <w:shd w:val="clear" w:color="auto" w:fill="FFFFFF"/>
        </w:rPr>
        <w:t>The</w:t>
      </w:r>
      <w:proofErr w:type="spellEnd"/>
      <w:r w:rsidRPr="00C45E1D">
        <w:rPr>
          <w:rFonts w:ascii="Arial" w:hAnsi="Arial" w:cs="Arial"/>
          <w:shd w:val="clear" w:color="auto" w:fill="FFFFFF"/>
        </w:rPr>
        <w:t xml:space="preserve"> </w:t>
      </w:r>
      <w:proofErr w:type="spellStart"/>
      <w:r w:rsidRPr="00C45E1D">
        <w:rPr>
          <w:rFonts w:ascii="Arial" w:hAnsi="Arial" w:cs="Arial"/>
          <w:shd w:val="clear" w:color="auto" w:fill="FFFFFF"/>
        </w:rPr>
        <w:t>DairyNews</w:t>
      </w:r>
      <w:proofErr w:type="spellEnd"/>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12</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rPr>
          <w:rFonts w:ascii="Arial" w:hAnsi="Arial" w:cs="Arial"/>
          <w:bCs/>
          <w:caps/>
        </w:rPr>
      </w:pPr>
      <w:r w:rsidRPr="00C45E1D">
        <w:rPr>
          <w:rFonts w:ascii="Arial" w:hAnsi="Arial" w:cs="Arial"/>
          <w:bCs/>
          <w:caps/>
        </w:rPr>
        <w:t>В Удмуртской Республике увеличилось количество племенных предприятий КРС молочного направления</w:t>
      </w:r>
    </w:p>
    <w:p w:rsidR="00C45E1D" w:rsidRPr="00C45E1D" w:rsidRDefault="00C45E1D" w:rsidP="00C45E1D">
      <w:pPr>
        <w:shd w:val="clear" w:color="auto" w:fill="FFFFFF"/>
        <w:rPr>
          <w:rFonts w:ascii="Arial" w:hAnsi="Arial" w:cs="Arial"/>
          <w:bCs/>
        </w:rPr>
      </w:pPr>
      <w:r w:rsidRPr="00C45E1D">
        <w:rPr>
          <w:rFonts w:ascii="Arial" w:hAnsi="Arial" w:cs="Arial"/>
          <w:bCs/>
        </w:rPr>
        <w:t xml:space="preserve"> Минсельхозпрод Удмуртской Республики</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13</w:t>
      </w:r>
    </w:p>
    <w:p w:rsidR="00C45E1D" w:rsidRPr="00C45E1D" w:rsidRDefault="00C45E1D" w:rsidP="00C45E1D">
      <w:pPr>
        <w:rPr>
          <w:rFonts w:ascii="Monotype Corsiva" w:eastAsia="Calibri" w:hAnsi="Monotype Corsiva"/>
        </w:rPr>
      </w:pPr>
    </w:p>
    <w:p w:rsidR="00C45E1D" w:rsidRPr="00C45E1D" w:rsidRDefault="00C45E1D" w:rsidP="00C45E1D">
      <w:pPr>
        <w:rPr>
          <w:rFonts w:ascii="Arial" w:hAnsi="Arial" w:cs="Arial"/>
          <w:caps/>
          <w:shd w:val="clear" w:color="auto" w:fill="FFFFFF"/>
        </w:rPr>
      </w:pPr>
      <w:r w:rsidRPr="00C45E1D">
        <w:rPr>
          <w:rFonts w:ascii="Arial" w:hAnsi="Arial" w:cs="Arial"/>
          <w:bCs/>
          <w:caps/>
          <w:kern w:val="36"/>
        </w:rPr>
        <w:t>Надои молока на корову в Мордовии выросли на 309 килограммов</w:t>
      </w:r>
      <w:r w:rsidRPr="00C45E1D">
        <w:rPr>
          <w:rFonts w:ascii="Arial" w:hAnsi="Arial" w:cs="Arial"/>
          <w:caps/>
          <w:shd w:val="clear" w:color="auto" w:fill="FFFFFF"/>
        </w:rPr>
        <w:t xml:space="preserve"> </w:t>
      </w:r>
    </w:p>
    <w:p w:rsidR="00C45E1D" w:rsidRPr="00C45E1D" w:rsidRDefault="00C45E1D" w:rsidP="00C45E1D">
      <w:pPr>
        <w:rPr>
          <w:rFonts w:ascii="Arial" w:hAnsi="Arial" w:cs="Arial"/>
        </w:rPr>
      </w:pPr>
      <w:proofErr w:type="spellStart"/>
      <w:r w:rsidRPr="00C45E1D">
        <w:rPr>
          <w:rFonts w:ascii="Arial" w:hAnsi="Arial" w:cs="Arial"/>
          <w:shd w:val="clear" w:color="auto" w:fill="FFFFFF"/>
        </w:rPr>
        <w:t>The</w:t>
      </w:r>
      <w:proofErr w:type="spellEnd"/>
      <w:r w:rsidRPr="00C45E1D">
        <w:rPr>
          <w:rFonts w:ascii="Arial" w:hAnsi="Arial" w:cs="Arial"/>
          <w:shd w:val="clear" w:color="auto" w:fill="FFFFFF"/>
        </w:rPr>
        <w:t xml:space="preserve"> </w:t>
      </w:r>
      <w:proofErr w:type="spellStart"/>
      <w:r w:rsidRPr="00C45E1D">
        <w:rPr>
          <w:rFonts w:ascii="Arial" w:hAnsi="Arial" w:cs="Arial"/>
          <w:shd w:val="clear" w:color="auto" w:fill="FFFFFF"/>
        </w:rPr>
        <w:t>DairyNews</w:t>
      </w:r>
      <w:proofErr w:type="spellEnd"/>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14</w:t>
      </w:r>
    </w:p>
    <w:p w:rsidR="00C45E1D" w:rsidRPr="00C45E1D" w:rsidRDefault="00C45E1D" w:rsidP="00C45E1D">
      <w:pPr>
        <w:rPr>
          <w:rFonts w:ascii="Monotype Corsiva" w:eastAsia="Calibri" w:hAnsi="Monotype Corsiva"/>
        </w:rPr>
      </w:pPr>
    </w:p>
    <w:p w:rsidR="00C45E1D" w:rsidRPr="00C45E1D" w:rsidRDefault="00C45E1D" w:rsidP="00C45E1D">
      <w:pPr>
        <w:pStyle w:val="1"/>
        <w:shd w:val="clear" w:color="auto" w:fill="FFFFFF"/>
        <w:spacing w:before="0" w:beforeAutospacing="0" w:after="0" w:afterAutospacing="0"/>
        <w:rPr>
          <w:rFonts w:ascii="Arial" w:hAnsi="Arial" w:cs="Arial"/>
          <w:b w:val="0"/>
          <w:caps/>
          <w:sz w:val="24"/>
          <w:szCs w:val="24"/>
        </w:rPr>
      </w:pPr>
      <w:r w:rsidRPr="00C45E1D">
        <w:rPr>
          <w:rFonts w:ascii="Arial" w:hAnsi="Arial" w:cs="Arial"/>
          <w:b w:val="0"/>
          <w:caps/>
          <w:sz w:val="24"/>
          <w:szCs w:val="24"/>
        </w:rPr>
        <w:t>Задавили импортом: о проблемах садоводства на Кубани</w:t>
      </w:r>
    </w:p>
    <w:p w:rsidR="00C45E1D" w:rsidRPr="00C45E1D" w:rsidRDefault="00C45E1D" w:rsidP="00C45E1D">
      <w:pPr>
        <w:pStyle w:val="newsauthor"/>
        <w:spacing w:before="0" w:beforeAutospacing="0" w:after="0" w:afterAutospacing="0"/>
        <w:rPr>
          <w:rFonts w:ascii="Arial" w:hAnsi="Arial" w:cs="Arial"/>
        </w:rPr>
      </w:pPr>
      <w:r w:rsidRPr="00C45E1D">
        <w:rPr>
          <w:rFonts w:ascii="Arial" w:hAnsi="Arial" w:cs="Arial"/>
          <w:bCs/>
        </w:rPr>
        <w:t>KVEDOMOSTI.RU</w:t>
      </w:r>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14</w:t>
      </w:r>
    </w:p>
    <w:p w:rsidR="00C45E1D" w:rsidRPr="00C45E1D" w:rsidRDefault="00C45E1D" w:rsidP="00C45E1D">
      <w:pPr>
        <w:pStyle w:val="1"/>
        <w:spacing w:before="0" w:beforeAutospacing="0" w:after="0" w:afterAutospacing="0" w:line="207" w:lineRule="atLeast"/>
        <w:rPr>
          <w:rFonts w:ascii="Arial" w:hAnsi="Arial" w:cs="Arial"/>
          <w:b w:val="0"/>
          <w:caps/>
          <w:sz w:val="24"/>
          <w:szCs w:val="24"/>
        </w:rPr>
      </w:pPr>
    </w:p>
    <w:p w:rsidR="00C45E1D" w:rsidRPr="00C45E1D" w:rsidRDefault="00C45E1D" w:rsidP="00C45E1D">
      <w:pPr>
        <w:pStyle w:val="1"/>
        <w:spacing w:before="0" w:beforeAutospacing="0" w:after="0" w:afterAutospacing="0" w:line="180" w:lineRule="atLeast"/>
        <w:rPr>
          <w:rFonts w:ascii="Arial" w:hAnsi="Arial" w:cs="Arial"/>
          <w:b w:val="0"/>
          <w:caps/>
          <w:sz w:val="24"/>
          <w:szCs w:val="24"/>
        </w:rPr>
      </w:pPr>
      <w:r w:rsidRPr="00C45E1D">
        <w:rPr>
          <w:rFonts w:ascii="Arial" w:hAnsi="Arial" w:cs="Arial"/>
          <w:b w:val="0"/>
          <w:caps/>
          <w:sz w:val="24"/>
          <w:szCs w:val="24"/>
        </w:rPr>
        <w:t>Выручка «Магнита» по итогам года выросла на 12,8%</w:t>
      </w:r>
    </w:p>
    <w:p w:rsidR="00C45E1D" w:rsidRPr="00C45E1D" w:rsidRDefault="00C45E1D" w:rsidP="00C45E1D">
      <w:pPr>
        <w:pStyle w:val="1"/>
        <w:spacing w:before="0" w:beforeAutospacing="0" w:after="0" w:afterAutospacing="0" w:line="180" w:lineRule="atLeast"/>
        <w:rPr>
          <w:rFonts w:ascii="Arial" w:hAnsi="Arial" w:cs="Arial"/>
          <w:b w:val="0"/>
          <w:sz w:val="24"/>
          <w:szCs w:val="24"/>
        </w:rPr>
      </w:pPr>
      <w:r w:rsidRPr="00C45E1D">
        <w:rPr>
          <w:rFonts w:ascii="Arial" w:hAnsi="Arial" w:cs="Arial"/>
          <w:b w:val="0"/>
          <w:sz w:val="24"/>
          <w:szCs w:val="24"/>
          <w:lang w:val="en-US"/>
        </w:rPr>
        <w:t>Agro</w:t>
      </w:r>
      <w:r w:rsidRPr="00C45E1D">
        <w:rPr>
          <w:rFonts w:ascii="Arial" w:hAnsi="Arial" w:cs="Arial"/>
          <w:b w:val="0"/>
          <w:sz w:val="24"/>
          <w:szCs w:val="24"/>
        </w:rPr>
        <w:t>.</w:t>
      </w:r>
      <w:proofErr w:type="spellStart"/>
      <w:r w:rsidRPr="00C45E1D">
        <w:rPr>
          <w:rFonts w:ascii="Arial" w:hAnsi="Arial" w:cs="Arial"/>
          <w:b w:val="0"/>
          <w:sz w:val="24"/>
          <w:szCs w:val="24"/>
          <w:lang w:val="en-US"/>
        </w:rPr>
        <w:t>ru</w:t>
      </w:r>
      <w:proofErr w:type="spellEnd"/>
    </w:p>
    <w:p w:rsidR="00C45E1D" w:rsidRPr="00C45E1D" w:rsidRDefault="00C45E1D" w:rsidP="00C45E1D">
      <w:pPr>
        <w:rPr>
          <w:rFonts w:ascii="Arial" w:eastAsia="Calibri" w:hAnsi="Arial" w:cs="Arial"/>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16</w:t>
      </w:r>
    </w:p>
    <w:p w:rsidR="00C45E1D" w:rsidRPr="00C45E1D" w:rsidRDefault="00C45E1D" w:rsidP="00C45E1D">
      <w:pPr>
        <w:rPr>
          <w:rFonts w:ascii="Monotype Corsiva" w:eastAsia="Calibri" w:hAnsi="Monotype Corsiva"/>
        </w:rPr>
      </w:pPr>
    </w:p>
    <w:p w:rsidR="00C45E1D" w:rsidRPr="00C45E1D" w:rsidRDefault="00C45E1D" w:rsidP="00C45E1D">
      <w:pPr>
        <w:shd w:val="clear" w:color="auto" w:fill="FFFFFF"/>
        <w:rPr>
          <w:rFonts w:ascii="Arial" w:hAnsi="Arial" w:cs="Arial"/>
          <w:bCs/>
          <w:caps/>
        </w:rPr>
      </w:pPr>
      <w:r w:rsidRPr="00C45E1D">
        <w:rPr>
          <w:rFonts w:ascii="Arial" w:hAnsi="Arial" w:cs="Arial"/>
          <w:bCs/>
          <w:caps/>
        </w:rPr>
        <w:t>Данковский птицевод развивает эко-ферму с помощью государственного гранта </w:t>
      </w:r>
    </w:p>
    <w:p w:rsidR="00C45E1D" w:rsidRPr="00C45E1D" w:rsidRDefault="00C45E1D" w:rsidP="00C45E1D">
      <w:pPr>
        <w:shd w:val="clear" w:color="auto" w:fill="FFFFFF"/>
        <w:rPr>
          <w:rFonts w:ascii="Arial" w:hAnsi="Arial" w:cs="Arial"/>
          <w:bCs/>
        </w:rPr>
      </w:pPr>
      <w:r w:rsidRPr="00C45E1D">
        <w:rPr>
          <w:rFonts w:ascii="Arial" w:hAnsi="Arial" w:cs="Arial"/>
          <w:bCs/>
        </w:rPr>
        <w:t>«ГТРК «Липецк»</w:t>
      </w:r>
    </w:p>
    <w:p w:rsidR="00C45E1D" w:rsidRPr="00C45E1D" w:rsidRDefault="00C45E1D" w:rsidP="00C45E1D">
      <w:pPr>
        <w:rPr>
          <w:rFonts w:ascii="Calibri" w:eastAsia="Calibri" w:hAnsi="Calibri"/>
        </w:rPr>
      </w:pPr>
      <w:r w:rsidRPr="00C45E1D">
        <w:rPr>
          <w:rFonts w:ascii="Monotype Corsiva" w:eastAsia="Calibri" w:hAnsi="Monotype Corsiva"/>
        </w:rPr>
        <w:t>11.01.2017</w:t>
      </w:r>
      <w:r w:rsidRPr="00C45E1D">
        <w:rPr>
          <w:rFonts w:ascii="Calibri" w:eastAsia="Calibri" w:hAnsi="Calibri"/>
        </w:rPr>
        <w:t>………………………………………….………………………….…………………………………………….</w:t>
      </w:r>
      <w:r w:rsidR="003E68F5">
        <w:rPr>
          <w:rFonts w:ascii="Calibri" w:eastAsia="Calibri" w:hAnsi="Calibri"/>
        </w:rPr>
        <w:t>17</w:t>
      </w:r>
    </w:p>
    <w:p w:rsidR="00C45E1D" w:rsidRDefault="00C45E1D" w:rsidP="00C45E1D">
      <w:pPr>
        <w:rPr>
          <w:rFonts w:ascii="Monotype Corsiva" w:eastAsia="Calibri" w:hAnsi="Monotype Corsiva"/>
        </w:rPr>
      </w:pPr>
    </w:p>
    <w:p w:rsidR="00C45E1D" w:rsidRDefault="00C45E1D" w:rsidP="00E7017D">
      <w:pPr>
        <w:pStyle w:val="1"/>
        <w:spacing w:before="0" w:beforeAutospacing="0" w:after="0" w:afterAutospacing="0" w:line="207" w:lineRule="atLeast"/>
        <w:rPr>
          <w:rFonts w:ascii="Arial" w:hAnsi="Arial" w:cs="Arial"/>
          <w:caps/>
          <w:sz w:val="24"/>
          <w:szCs w:val="24"/>
        </w:rPr>
      </w:pPr>
    </w:p>
    <w:p w:rsidR="00C45E1D" w:rsidRDefault="00C45E1D"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97478C" w:rsidRDefault="0097478C" w:rsidP="00E7017D">
      <w:pPr>
        <w:pStyle w:val="1"/>
        <w:spacing w:before="0" w:beforeAutospacing="0" w:after="0" w:afterAutospacing="0" w:line="207" w:lineRule="atLeast"/>
        <w:rPr>
          <w:rFonts w:ascii="Arial" w:hAnsi="Arial" w:cs="Arial"/>
          <w:caps/>
          <w:sz w:val="24"/>
          <w:szCs w:val="24"/>
        </w:rPr>
      </w:pPr>
    </w:p>
    <w:p w:rsidR="00C45E1D" w:rsidRDefault="00C45E1D" w:rsidP="00E7017D">
      <w:pPr>
        <w:pStyle w:val="1"/>
        <w:spacing w:before="0" w:beforeAutospacing="0" w:after="0" w:afterAutospacing="0" w:line="207" w:lineRule="atLeast"/>
        <w:rPr>
          <w:rFonts w:ascii="Arial" w:hAnsi="Arial" w:cs="Arial"/>
          <w:caps/>
          <w:sz w:val="24"/>
          <w:szCs w:val="24"/>
        </w:rPr>
      </w:pPr>
    </w:p>
    <w:p w:rsidR="00C45E1D" w:rsidRDefault="00C45E1D" w:rsidP="00E7017D">
      <w:pPr>
        <w:pStyle w:val="1"/>
        <w:spacing w:before="0" w:beforeAutospacing="0" w:after="0" w:afterAutospacing="0" w:line="207" w:lineRule="atLeast"/>
        <w:rPr>
          <w:rFonts w:ascii="Arial" w:hAnsi="Arial" w:cs="Arial"/>
          <w:caps/>
          <w:sz w:val="24"/>
          <w:szCs w:val="24"/>
        </w:rPr>
      </w:pPr>
    </w:p>
    <w:p w:rsidR="00415C57" w:rsidRPr="00E7017D" w:rsidRDefault="00415C57" w:rsidP="00E7017D">
      <w:pPr>
        <w:pStyle w:val="1"/>
        <w:spacing w:before="0" w:beforeAutospacing="0" w:after="0" w:afterAutospacing="0" w:line="207" w:lineRule="atLeast"/>
        <w:rPr>
          <w:rFonts w:ascii="Arial" w:hAnsi="Arial" w:cs="Arial"/>
          <w:caps/>
          <w:sz w:val="24"/>
          <w:szCs w:val="24"/>
        </w:rPr>
      </w:pPr>
      <w:r w:rsidRPr="00E7017D">
        <w:rPr>
          <w:rFonts w:ascii="Arial" w:hAnsi="Arial" w:cs="Arial"/>
          <w:caps/>
          <w:sz w:val="24"/>
          <w:szCs w:val="24"/>
        </w:rPr>
        <w:lastRenderedPageBreak/>
        <w:t>Как изменились цены на продукты за прошлый год</w:t>
      </w:r>
    </w:p>
    <w:p w:rsidR="00415C57" w:rsidRDefault="00415C57" w:rsidP="00E7017D">
      <w:pPr>
        <w:pStyle w:val="1"/>
        <w:spacing w:before="0" w:beforeAutospacing="0" w:after="0" w:afterAutospacing="0" w:line="207" w:lineRule="atLeast"/>
        <w:rPr>
          <w:rFonts w:ascii="Arial" w:hAnsi="Arial" w:cs="Arial"/>
          <w:b w:val="0"/>
          <w:sz w:val="24"/>
          <w:szCs w:val="24"/>
        </w:rPr>
      </w:pPr>
      <w:r w:rsidRPr="001A36E9">
        <w:rPr>
          <w:rFonts w:ascii="Arial" w:hAnsi="Arial" w:cs="Arial"/>
          <w:b w:val="0"/>
          <w:sz w:val="24"/>
          <w:szCs w:val="24"/>
          <w:lang w:val="en-US"/>
        </w:rPr>
        <w:t>Agro.ru</w:t>
      </w:r>
    </w:p>
    <w:p w:rsidR="00415C57"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415C57" w:rsidRPr="00E7017D" w:rsidRDefault="00415C57" w:rsidP="00E7017D">
      <w:pPr>
        <w:pStyle w:val="a4"/>
        <w:spacing w:before="0" w:beforeAutospacing="0" w:after="0" w:afterAutospacing="0"/>
        <w:rPr>
          <w:rFonts w:ascii="Arial" w:hAnsi="Arial" w:cs="Arial"/>
        </w:rPr>
      </w:pPr>
      <w:r w:rsidRPr="00E7017D">
        <w:rPr>
          <w:rFonts w:ascii="Arial" w:hAnsi="Arial" w:cs="Arial"/>
        </w:rPr>
        <w:t>Росстат подсчитал индекс потребительских цен и привел данные, какие из продуктов подорожали, а какие подешевели в минувшем году. По подсчетам экспертов, прирост потребительских цен оказался ниже уровня инфляции, пишут «Известия».</w:t>
      </w:r>
      <w:r w:rsidRPr="00E7017D">
        <w:rPr>
          <w:rStyle w:val="apple-converted-space"/>
          <w:rFonts w:ascii="Arial" w:hAnsi="Arial" w:cs="Arial"/>
        </w:rPr>
        <w:t> </w:t>
      </w:r>
      <w:r w:rsidRPr="00E7017D">
        <w:rPr>
          <w:rFonts w:ascii="Arial" w:hAnsi="Arial" w:cs="Arial"/>
        </w:rPr>
        <w:br/>
        <w:t>Более всего в 2016 году выросла стоимость сливочного масла, говорят данные Росстата. Она поднялась на 20,5% в сравнении с 2015 годом. Однако остальная молочная продукция тоже подорожала, но не так сильно – на 9,5%.</w:t>
      </w:r>
      <w:r w:rsidRPr="00E7017D">
        <w:rPr>
          <w:rStyle w:val="apple-converted-space"/>
          <w:rFonts w:ascii="Arial" w:hAnsi="Arial" w:cs="Arial"/>
        </w:rPr>
        <w:t> </w:t>
      </w:r>
      <w:r w:rsidRPr="00E7017D">
        <w:rPr>
          <w:rFonts w:ascii="Arial" w:hAnsi="Arial" w:cs="Arial"/>
        </w:rPr>
        <w:br/>
        <w:t xml:space="preserve">Третье место по уровню росту цен отведено рыбе и рыбной продукции. Мониторинг цен показал, что эта категория продуктов выросла в цене за прошлый год на 8,6%. Далее следуют крупны и алкоголь, </w:t>
      </w:r>
      <w:proofErr w:type="gramStart"/>
      <w:r w:rsidRPr="00E7017D">
        <w:rPr>
          <w:rFonts w:ascii="Arial" w:hAnsi="Arial" w:cs="Arial"/>
        </w:rPr>
        <w:t>цены</w:t>
      </w:r>
      <w:proofErr w:type="gramEnd"/>
      <w:r w:rsidRPr="00E7017D">
        <w:rPr>
          <w:rFonts w:ascii="Arial" w:hAnsi="Arial" w:cs="Arial"/>
        </w:rPr>
        <w:t xml:space="preserve"> на которые поднялись на 6,4%.</w:t>
      </w:r>
      <w:r w:rsidRPr="00E7017D">
        <w:rPr>
          <w:rStyle w:val="apple-converted-space"/>
          <w:rFonts w:ascii="Arial" w:hAnsi="Arial" w:cs="Arial"/>
        </w:rPr>
        <w:t> </w:t>
      </w:r>
      <w:r w:rsidRPr="00E7017D">
        <w:rPr>
          <w:rFonts w:ascii="Arial" w:hAnsi="Arial" w:cs="Arial"/>
        </w:rPr>
        <w:br/>
        <w:t>Несмотря на рекордный урожай зерновых, выросли цены и на социально-значимые продукты – хлебобулочные изделия. Подорожание составило 5,9%. Макаронные изделия за 2016 год поднялись в цене на 4,5%, подсолнечное масло — на 3,4%, мясо — на 1,6%.</w:t>
      </w:r>
      <w:r w:rsidRPr="00E7017D">
        <w:rPr>
          <w:rStyle w:val="apple-converted-space"/>
          <w:rFonts w:ascii="Arial" w:hAnsi="Arial" w:cs="Arial"/>
        </w:rPr>
        <w:t> </w:t>
      </w:r>
      <w:r w:rsidRPr="00E7017D">
        <w:rPr>
          <w:rFonts w:ascii="Arial" w:hAnsi="Arial" w:cs="Arial"/>
        </w:rPr>
        <w:br/>
        <w:t>В общей сложности, подорожание продуктов за прошлый год оказалось ниже уровня инфляции, составив 4,6% против 5,4. Росстат подчеркивает, что сдержать показатель роста помогло снижение цены на сахар (6%), яйца (0,7%), а также на овощи и фрукты (6,8%).</w:t>
      </w:r>
    </w:p>
    <w:p w:rsidR="00415C57" w:rsidRPr="00E7017D" w:rsidRDefault="00415C57" w:rsidP="00E7017D">
      <w:pPr>
        <w:shd w:val="clear" w:color="auto" w:fill="FFFFFF"/>
        <w:outlineLvl w:val="0"/>
        <w:rPr>
          <w:rFonts w:ascii="Arial" w:hAnsi="Arial" w:cs="Arial"/>
          <w:b/>
          <w:bCs/>
          <w:kern w:val="36"/>
        </w:rPr>
      </w:pPr>
    </w:p>
    <w:p w:rsidR="007C1C79" w:rsidRPr="00E7017D" w:rsidRDefault="007C1C79" w:rsidP="00E7017D">
      <w:pPr>
        <w:pStyle w:val="1"/>
        <w:shd w:val="clear" w:color="auto" w:fill="FFFFFF"/>
        <w:spacing w:before="0" w:beforeAutospacing="0" w:after="0" w:afterAutospacing="0"/>
        <w:rPr>
          <w:rFonts w:ascii="Arial" w:hAnsi="Arial" w:cs="Arial"/>
          <w:caps/>
          <w:sz w:val="24"/>
          <w:szCs w:val="24"/>
        </w:rPr>
      </w:pPr>
      <w:r w:rsidRPr="00E7017D">
        <w:rPr>
          <w:rFonts w:ascii="Arial" w:hAnsi="Arial" w:cs="Arial"/>
          <w:caps/>
          <w:sz w:val="24"/>
          <w:szCs w:val="24"/>
        </w:rPr>
        <w:t>Россия станет мировым поставщиком продуктов питания</w:t>
      </w:r>
    </w:p>
    <w:p w:rsidR="007C1C79" w:rsidRPr="001A36E9" w:rsidRDefault="007C1C79" w:rsidP="00E7017D">
      <w:pPr>
        <w:pStyle w:val="newsauthor"/>
        <w:spacing w:before="0" w:beforeAutospacing="0" w:after="0" w:afterAutospacing="0"/>
        <w:rPr>
          <w:rFonts w:ascii="Arial" w:hAnsi="Arial" w:cs="Arial"/>
        </w:rPr>
      </w:pPr>
      <w:r w:rsidRPr="001A36E9">
        <w:rPr>
          <w:rFonts w:ascii="Arial" w:hAnsi="Arial" w:cs="Arial"/>
          <w:bCs/>
        </w:rPr>
        <w:t>KVEDOMOSTI.RU</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7C1C79" w:rsidRPr="001A36E9" w:rsidRDefault="007C1C79" w:rsidP="00E7017D">
      <w:pPr>
        <w:pStyle w:val="a4"/>
        <w:spacing w:before="0" w:beforeAutospacing="0" w:after="0" w:afterAutospacing="0" w:line="207" w:lineRule="atLeast"/>
        <w:rPr>
          <w:rFonts w:ascii="Arial" w:hAnsi="Arial" w:cs="Arial"/>
          <w:bCs/>
        </w:rPr>
      </w:pPr>
      <w:r w:rsidRPr="001A36E9">
        <w:rPr>
          <w:rStyle w:val="a5"/>
          <w:rFonts w:ascii="Arial" w:hAnsi="Arial" w:cs="Arial"/>
          <w:b w:val="0"/>
        </w:rPr>
        <w:t xml:space="preserve">К 2030 году Правительство РФ планирует заполнить прилавки европейских магазинов российскими продуктами питания. По крайней </w:t>
      </w:r>
      <w:proofErr w:type="gramStart"/>
      <w:r w:rsidRPr="001A36E9">
        <w:rPr>
          <w:rStyle w:val="a5"/>
          <w:rFonts w:ascii="Arial" w:hAnsi="Arial" w:cs="Arial"/>
          <w:b w:val="0"/>
        </w:rPr>
        <w:t>мере</w:t>
      </w:r>
      <w:proofErr w:type="gramEnd"/>
      <w:r w:rsidRPr="001A36E9">
        <w:rPr>
          <w:rStyle w:val="a5"/>
          <w:rFonts w:ascii="Arial" w:hAnsi="Arial" w:cs="Arial"/>
          <w:b w:val="0"/>
        </w:rPr>
        <w:t xml:space="preserve"> об этом свидетельствует проект прогноза Минсельхоза о научно-технологическом развитии агропромышленного комплекса РФ, пишут «Новые ведомости».</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Идеальный мир глазами чиновников российского правительства: представьте, 2030 год, на европейских улицах выстроились длинные очереди из желающих купить в магазинах российскую гречку, помидоры и огурцы, российский сыр и даже парное молоко в привычных для советского глаза жестяных бидонах. Именно такая картина возникает перед глазами после изучения проекта прогноза научно-технологического развития агропромышленного комплекса (АПК) РФ на период до 2030 года, который вместе с экспертами подготовили в Минсельхозе. Документ подготовили к специальному заседанию Комиссии по вопросам АПК и устойчивого развития сельских территорий, которое в резиденции «Горки» проводил Дмитрий Медведев.</w:t>
      </w:r>
    </w:p>
    <w:p w:rsidR="007C1C79" w:rsidRPr="00E7017D" w:rsidRDefault="007C1C79" w:rsidP="00E7017D">
      <w:pPr>
        <w:pStyle w:val="a4"/>
        <w:spacing w:before="0" w:beforeAutospacing="0" w:after="0" w:afterAutospacing="0"/>
        <w:rPr>
          <w:rFonts w:ascii="Arial" w:hAnsi="Arial" w:cs="Arial"/>
        </w:rPr>
      </w:pPr>
      <w:proofErr w:type="spellStart"/>
      <w:r w:rsidRPr="00E7017D">
        <w:rPr>
          <w:rFonts w:ascii="Arial" w:hAnsi="Arial" w:cs="Arial"/>
        </w:rPr>
        <w:t>Кабмин</w:t>
      </w:r>
      <w:proofErr w:type="spellEnd"/>
      <w:r w:rsidRPr="00E7017D">
        <w:rPr>
          <w:rFonts w:ascii="Arial" w:hAnsi="Arial" w:cs="Arial"/>
        </w:rPr>
        <w:t xml:space="preserve"> хочет «нащупать» наиболее перспективные направления, которые гарантировали бы обеспечение продовольственной безопасности и позволили бы России стать мировым поставщиком здоровых, экологически чистых, качественных продуктов питания.</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Предполагается, что к 2030 году отечественные производители бойким шагом пойдут на перспективные рынки продовольствия, сама страна эффективно включится в мировую агропродовольственную систему. Население же получит доступные по цене продукты питания в соответствии с рекомендуемыми нормами потребления. За ними появятся и новые высокопроизводительные рабочие места на сельскохозяйственных предприятиях, увеличится занятость и уровень жизни крестьян. Чиновники уверены, что только так можно будет сэкономить валютные резервы страны, а значит, поднять всю экономику.</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lastRenderedPageBreak/>
        <w:t>Поднимать экономику будут самым главным — овощами и животноводством — два ключевых компонента, представленных в соотношении примерно 52/48, при этом доля животноводства постепенно растёт. Объём финансовой поддержки в животноводстве примерно вдвое больше, чем в растениеводстве.</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В посевных культурах России никогда не было равных — страна одна из крупнейших в мире по площадям, но в силу низкой урожайности мы отстаём в разы по валовому объёму производства основных сельскохозяйственных культур от мировых лидеров — США и Китая. В РФ посевная площадь сельхоз культур в 2015 году составила 79,3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га (в США — 56,6 </w:t>
      </w:r>
      <w:proofErr w:type="spellStart"/>
      <w:r w:rsidRPr="00E7017D">
        <w:rPr>
          <w:rFonts w:ascii="Arial" w:hAnsi="Arial" w:cs="Arial"/>
        </w:rPr>
        <w:t>млн</w:t>
      </w:r>
      <w:proofErr w:type="spellEnd"/>
      <w:r w:rsidRPr="00E7017D">
        <w:rPr>
          <w:rFonts w:ascii="Arial" w:hAnsi="Arial" w:cs="Arial"/>
        </w:rPr>
        <w:t xml:space="preserve"> га, Индии и Китае — свыше 80 </w:t>
      </w:r>
      <w:proofErr w:type="spellStart"/>
      <w:r w:rsidRPr="00E7017D">
        <w:rPr>
          <w:rFonts w:ascii="Arial" w:hAnsi="Arial" w:cs="Arial"/>
        </w:rPr>
        <w:t>млн</w:t>
      </w:r>
      <w:proofErr w:type="spellEnd"/>
      <w:r w:rsidRPr="00E7017D">
        <w:rPr>
          <w:rFonts w:ascii="Arial" w:hAnsi="Arial" w:cs="Arial"/>
        </w:rPr>
        <w:t xml:space="preserve"> га). В то же время урожайность зерновых и зернобобовых культур в России — одна из самых низких по показателям среди развитых и ключевых развивающихся стран.</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Тем не </w:t>
      </w:r>
      <w:proofErr w:type="gramStart"/>
      <w:r w:rsidRPr="00E7017D">
        <w:rPr>
          <w:rFonts w:ascii="Arial" w:hAnsi="Arial" w:cs="Arial"/>
        </w:rPr>
        <w:t>менее</w:t>
      </w:r>
      <w:proofErr w:type="gramEnd"/>
      <w:r w:rsidRPr="00E7017D">
        <w:rPr>
          <w:rFonts w:ascii="Arial" w:hAnsi="Arial" w:cs="Arial"/>
        </w:rPr>
        <w:t> приоритетными рынками в будущем для нас станут страны с развивающейся экономикой (прежде всего — Ближний и Средний Восток, Южная и Юго-Восточная Азия, Центральная Африка, а также страны Евразийского экономического союза), где покупательная способность населения растёт быстрее, чем возможности национальных АПК.</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Чтобы улучшить урожай, упор предлагается сделать на теплицы. Те самые, которые хорошо знакомы дачникам. В </w:t>
      </w:r>
      <w:proofErr w:type="gramStart"/>
      <w:r w:rsidRPr="00E7017D">
        <w:rPr>
          <w:rFonts w:ascii="Arial" w:hAnsi="Arial" w:cs="Arial"/>
        </w:rPr>
        <w:t>ближайшие</w:t>
      </w:r>
      <w:proofErr w:type="gramEnd"/>
      <w:r w:rsidRPr="00E7017D">
        <w:rPr>
          <w:rFonts w:ascii="Arial" w:hAnsi="Arial" w:cs="Arial"/>
        </w:rPr>
        <w:t xml:space="preserve"> 5 лет построят и модернизируют не менее 2 тысяч тепличных комплексов. Это же увеличит производство овощей защищённого грунта на 1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тонн тепличных овощей к 2020 году или на 200 тысяч тонн ежегодно. А это примерно целая колонна грузовиков, движущаяся по федеральной автодороге. Для такого рывка понадобятся средства — 335,2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 Кроме того, производство овощей ещё на 124 тысячи тонн планируют за счёт реализации инвестиционных проектов.</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Что касается фруктов, то уровень самообеспеченности не так высок — всего 33% по итогам прошлого года. Объясняется тем, что треть россиян любят тропические фрукты, которые, к сожалению, в России не растут. Специалисты сельского хозяйства не отчаиваются, заявляют, что через 14 лет самообеспеченность фруктами вырастет </w:t>
      </w:r>
      <w:proofErr w:type="gramStart"/>
      <w:r w:rsidRPr="00E7017D">
        <w:rPr>
          <w:rFonts w:ascii="Arial" w:hAnsi="Arial" w:cs="Arial"/>
        </w:rPr>
        <w:t>аж</w:t>
      </w:r>
      <w:proofErr w:type="gramEnd"/>
      <w:r w:rsidRPr="00E7017D">
        <w:rPr>
          <w:rFonts w:ascii="Arial" w:hAnsi="Arial" w:cs="Arial"/>
        </w:rPr>
        <w:t> до 70%.</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По оценке Минсельхоза России, порядка 1,5—2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тонн импортируемой плодово-ягодной продукции может быть без проблем выращено на территории нашей страны.</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Для этого нужно засадить примерно одну треть Москвы садами. Это позволит увеличить производство плодов и ягод на 512 тысяч тонн. С учётом же вступления многолетних плодовых насаждений — на 1,5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тонн к 2025 году.</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И какой сад без виноградников? На повестке это одна из приоритетных и капиталоёмких отраслей сельхозпроизводства. Для того чтобы наш виноград пользовался успехом на зарубежных прилавках магазинов, планируется увеличить площади виноградных насаждений до 107,5 тысячи га к 2020 году, при этом площадь плодоносящих виноградников составит не менее 79,6 тыс. га (для сравнения в 2016 г. — 68 тыс. га). Бюджету страны это обойдётся в 2,5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 (из них кредитных 1,8 </w:t>
      </w:r>
      <w:proofErr w:type="spellStart"/>
      <w:r w:rsidRPr="00E7017D">
        <w:rPr>
          <w:rFonts w:ascii="Arial" w:hAnsi="Arial" w:cs="Arial"/>
        </w:rPr>
        <w:t>млрд</w:t>
      </w:r>
      <w:proofErr w:type="spellEnd"/>
      <w:r w:rsidRPr="00E7017D">
        <w:rPr>
          <w:rFonts w:ascii="Arial" w:hAnsi="Arial" w:cs="Arial"/>
        </w:rPr>
        <w:t>).</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Также деньги из бюджета потребуются и на уход за садами и виноградниками — в 2016 году на указанные цели в федеральном бюджете предусмотрено 3,6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 Начиная со следующего года финансирование развития садоводства и виноградарства будет обеспечиваться в рамках «единой» субсидии, предоставляемой из федерального бюджета региональным «кошелькам» на содействие достижению целевых показателей региональных программ развития агропромышленного комплекса, и </w:t>
      </w:r>
      <w:proofErr w:type="spellStart"/>
      <w:r w:rsidRPr="00E7017D">
        <w:rPr>
          <w:rFonts w:ascii="Arial" w:hAnsi="Arial" w:cs="Arial"/>
        </w:rPr>
        <w:t>расчётно</w:t>
      </w:r>
      <w:proofErr w:type="spellEnd"/>
      <w:r w:rsidRPr="00E7017D">
        <w:rPr>
          <w:rFonts w:ascii="Arial" w:hAnsi="Arial" w:cs="Arial"/>
        </w:rPr>
        <w:t xml:space="preserve"> в очередном финансовом году составит 4,5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lastRenderedPageBreak/>
        <w:t xml:space="preserve">Если говорить о любимом с детства продукте — молоке, то его производство планируют поднять до 35,7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тонн к 2020-му. Конечно, это потребует выделения дополнительных средств. В первую очередь на строительство и модернизацию скотомест, что напрямую позволит нарастить производство говядины не только за счёт специализированного мясного скота, но и молочного.</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В отрасль привлекут 583,5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 По данным Минсельхоза, в ведомство поступило 474 инвестиционных проекта, направленных на развитие молочного скотоводства, реализация которых позволит увеличить производство молока почти на 300 тысяч тонн ежегодно. Так что идея с очередями на российское молоко вполне осуществима.</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Безусловно, для этого придётся модернизировать молочные комплексы — потребуется 33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 Зато молока станет ещё больше — на более чем 800 тысяч тонн.</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Эксперты подсчитали, что в целом для увеличения производственных мощностей по тепличному овощеводству, закладке садов и виноградников, производству молока потребуется кредитных ресурсов порядка 645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 На субсидирование всех инвестиционных проектов — 77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рублей.</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При этом для того, чтобы вывести Россию на мировой уровень, уже со следующего года инвестиционные проекты будут поддерживаться льготным кредитованием. Субсидии будут давать уполномоченным банкам на возмещение недополученных ими доходов в размере 100% ключевой ставки Банка России по кредитам, выданным организациям агропромышленного комплекса по ставке не более 5%.</w:t>
      </w:r>
    </w:p>
    <w:p w:rsidR="007C1C79" w:rsidRPr="00E7017D" w:rsidRDefault="007C1C79" w:rsidP="00E7017D">
      <w:pPr>
        <w:pStyle w:val="a4"/>
        <w:spacing w:before="0" w:beforeAutospacing="0" w:after="0" w:afterAutospacing="0"/>
        <w:rPr>
          <w:rFonts w:ascii="Arial" w:hAnsi="Arial" w:cs="Arial"/>
        </w:rPr>
      </w:pPr>
      <w:r w:rsidRPr="00E7017D">
        <w:rPr>
          <w:rFonts w:ascii="Arial" w:hAnsi="Arial" w:cs="Arial"/>
        </w:rPr>
        <w:t xml:space="preserve">Кроме того, сейчас специалисты разработали предложения по поддержке компенсации понесённых затрат </w:t>
      </w:r>
      <w:proofErr w:type="spellStart"/>
      <w:r w:rsidRPr="00E7017D">
        <w:rPr>
          <w:rFonts w:ascii="Arial" w:hAnsi="Arial" w:cs="Arial"/>
        </w:rPr>
        <w:t>сельхозниками</w:t>
      </w:r>
      <w:proofErr w:type="spellEnd"/>
      <w:r w:rsidRPr="00E7017D">
        <w:rPr>
          <w:rFonts w:ascii="Arial" w:hAnsi="Arial" w:cs="Arial"/>
        </w:rPr>
        <w:t xml:space="preserve"> на создание и модернизацию объектов агропромышленного комплекса. В частности, с 1 января 2017 года будут возмещать часть прямых понесённых затрат на строительство свиноводческих комплексов при определённых условиях, с этого же периода установят размер возмещения части прямых затрат на создание или улучшение молочных ферм на уровне 30%.</w:t>
      </w:r>
    </w:p>
    <w:p w:rsidR="007C1C79" w:rsidRDefault="007C1C79" w:rsidP="00E7017D">
      <w:pPr>
        <w:pStyle w:val="a4"/>
        <w:spacing w:before="0" w:beforeAutospacing="0" w:after="0" w:afterAutospacing="0"/>
        <w:rPr>
          <w:rFonts w:ascii="Arial" w:hAnsi="Arial" w:cs="Arial"/>
        </w:rPr>
      </w:pPr>
      <w:r w:rsidRPr="00E7017D">
        <w:rPr>
          <w:rFonts w:ascii="Arial" w:hAnsi="Arial" w:cs="Arial"/>
        </w:rPr>
        <w:t xml:space="preserve">По оценкам Организации экономического сотрудничества и развития, из-за роста численности населения и роста доходов каждого человека к 2050 году глобальное производство агропромышленного комплекса должно серьёзно вырасти — на 60—70% по сравнению с 2000-ми, а значит необходимо будет производить дополнительно 940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тонн зерновых и 200—300 </w:t>
      </w:r>
      <w:proofErr w:type="spellStart"/>
      <w:r w:rsidRPr="00E7017D">
        <w:rPr>
          <w:rFonts w:ascii="Arial" w:hAnsi="Arial" w:cs="Arial"/>
        </w:rPr>
        <w:t>млн</w:t>
      </w:r>
      <w:proofErr w:type="spellEnd"/>
      <w:r w:rsidRPr="00E7017D">
        <w:rPr>
          <w:rFonts w:ascii="Arial" w:hAnsi="Arial" w:cs="Arial"/>
        </w:rPr>
        <w:t xml:space="preserve"> тонн мяса в год. Поскольку основным источником корма для выращивания мясного и отчасти молочного скота является зерно, потенциально годное в пищу, большее потребление мяса означает увеличение нагрузки на экосистемы и меньшую доступность простых продуктов питания для широких слоёв населения.</w:t>
      </w:r>
    </w:p>
    <w:p w:rsidR="001A36E9" w:rsidRPr="00E7017D" w:rsidRDefault="001A36E9" w:rsidP="00E7017D">
      <w:pPr>
        <w:pStyle w:val="a4"/>
        <w:spacing w:before="0" w:beforeAutospacing="0" w:after="0" w:afterAutospacing="0"/>
        <w:rPr>
          <w:rFonts w:ascii="Arial" w:hAnsi="Arial" w:cs="Arial"/>
        </w:rPr>
      </w:pPr>
    </w:p>
    <w:p w:rsidR="00306B08" w:rsidRPr="00E7017D" w:rsidRDefault="00306B08" w:rsidP="00E7017D">
      <w:pPr>
        <w:shd w:val="clear" w:color="auto" w:fill="FFFFFF"/>
        <w:rPr>
          <w:rFonts w:ascii="Arial" w:hAnsi="Arial" w:cs="Arial"/>
          <w:b/>
          <w:bCs/>
          <w:caps/>
        </w:rPr>
      </w:pPr>
      <w:r w:rsidRPr="00E7017D">
        <w:rPr>
          <w:rFonts w:ascii="Arial" w:hAnsi="Arial" w:cs="Arial"/>
          <w:b/>
          <w:bCs/>
          <w:caps/>
        </w:rPr>
        <w:t>До конца января впервые в продажу поступит продукция, прошедшая электронную сертификацию</w:t>
      </w:r>
    </w:p>
    <w:p w:rsidR="00306B08" w:rsidRPr="00E7017D" w:rsidRDefault="00306B08" w:rsidP="00E7017D">
      <w:pPr>
        <w:shd w:val="clear" w:color="auto" w:fill="FFFFFF"/>
        <w:rPr>
          <w:rFonts w:ascii="Arial" w:hAnsi="Arial" w:cs="Arial"/>
          <w:bCs/>
        </w:rPr>
      </w:pPr>
      <w:r w:rsidRPr="00E7017D">
        <w:rPr>
          <w:rFonts w:ascii="Arial" w:hAnsi="Arial" w:cs="Arial"/>
          <w:bCs/>
        </w:rPr>
        <w:t>Пресс-служба Минсельхоза РФ</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306B08" w:rsidRPr="001A36E9" w:rsidRDefault="00306B08" w:rsidP="00E7017D">
      <w:pPr>
        <w:pStyle w:val="a4"/>
        <w:shd w:val="clear" w:color="auto" w:fill="FFFFFF"/>
        <w:spacing w:before="0" w:beforeAutospacing="0" w:after="0" w:afterAutospacing="0"/>
        <w:rPr>
          <w:rFonts w:ascii="Arial" w:hAnsi="Arial" w:cs="Arial"/>
        </w:rPr>
      </w:pPr>
      <w:r w:rsidRPr="001A36E9">
        <w:rPr>
          <w:rStyle w:val="a5"/>
          <w:rFonts w:ascii="Arial" w:hAnsi="Arial" w:cs="Arial"/>
          <w:b w:val="0"/>
          <w:iCs/>
        </w:rPr>
        <w:t>До конца января текущего года первая партия рыбной продукции с сертификатами, оформленными в электронном виде, появится на полках нескольких московских магазинов.</w:t>
      </w:r>
    </w:p>
    <w:p w:rsidR="00306B08" w:rsidRPr="00E7017D" w:rsidRDefault="00306B08" w:rsidP="00E7017D">
      <w:pPr>
        <w:pStyle w:val="a4"/>
        <w:shd w:val="clear" w:color="auto" w:fill="FFFFFF"/>
        <w:spacing w:before="0" w:beforeAutospacing="0" w:after="0" w:afterAutospacing="0"/>
        <w:rPr>
          <w:rFonts w:ascii="Arial" w:hAnsi="Arial" w:cs="Arial"/>
        </w:rPr>
      </w:pPr>
      <w:r w:rsidRPr="00E7017D">
        <w:rPr>
          <w:rFonts w:ascii="Arial" w:hAnsi="Arial" w:cs="Arial"/>
        </w:rPr>
        <w:t>С 10 января вступил в силу Приказ Минсельхоза России №589 от 27.12.2016, который отменяет действие Правил оформления ветеринарных сопроводительных документов, утвержденных Приказом Минсельхоза России №281 от 17.07.2014, и вводит в действие новый порядок оформления ветеринарных сертификатов в электронном виде на безвозмездной основе.</w:t>
      </w:r>
    </w:p>
    <w:p w:rsidR="00306B08" w:rsidRPr="00E7017D" w:rsidRDefault="00306B08" w:rsidP="00E7017D">
      <w:pPr>
        <w:pStyle w:val="a4"/>
        <w:shd w:val="clear" w:color="auto" w:fill="FFFFFF"/>
        <w:spacing w:before="0" w:beforeAutospacing="0" w:after="0" w:afterAutospacing="0"/>
        <w:rPr>
          <w:rFonts w:ascii="Arial" w:hAnsi="Arial" w:cs="Arial"/>
        </w:rPr>
      </w:pPr>
      <w:r w:rsidRPr="00E7017D">
        <w:rPr>
          <w:rFonts w:ascii="Arial" w:hAnsi="Arial" w:cs="Arial"/>
        </w:rPr>
        <w:lastRenderedPageBreak/>
        <w:t xml:space="preserve">Оператор новой системы – </w:t>
      </w:r>
      <w:proofErr w:type="spellStart"/>
      <w:r w:rsidRPr="00E7017D">
        <w:rPr>
          <w:rFonts w:ascii="Arial" w:hAnsi="Arial" w:cs="Arial"/>
        </w:rPr>
        <w:t>Россельхознадзор</w:t>
      </w:r>
      <w:proofErr w:type="spellEnd"/>
      <w:r w:rsidRPr="00E7017D">
        <w:rPr>
          <w:rFonts w:ascii="Arial" w:hAnsi="Arial" w:cs="Arial"/>
        </w:rPr>
        <w:t xml:space="preserve"> получает право регистрировать в Федеральной государственной информационной системе в области ветеринарии сотрудников компаний, которые используя личный кабинет в системе, смогут самостоятельно осуществлять электронную сертификацию продукции животного происхождения из низкой группы риска, в соответствии с перечнем, утвержденным Приказом Минсельхоза России №646 от 18.12.2015.</w:t>
      </w:r>
    </w:p>
    <w:p w:rsidR="00306B08" w:rsidRPr="00E7017D" w:rsidRDefault="00306B08" w:rsidP="00E7017D">
      <w:pPr>
        <w:pStyle w:val="a4"/>
        <w:shd w:val="clear" w:color="auto" w:fill="FFFFFF"/>
        <w:spacing w:before="0" w:beforeAutospacing="0" w:after="0" w:afterAutospacing="0"/>
        <w:rPr>
          <w:rFonts w:ascii="Arial" w:hAnsi="Arial" w:cs="Arial"/>
        </w:rPr>
      </w:pPr>
      <w:r w:rsidRPr="00E7017D">
        <w:rPr>
          <w:rFonts w:ascii="Arial" w:hAnsi="Arial" w:cs="Arial"/>
        </w:rPr>
        <w:t>Эксперты считают, что в первую очередь этой возможностью воспользуются компании, готовившиеся к внедрению электронной ветеринарной сертификации в течение 2015-2016 годов. Также, в соответствии с вновь принятым приказом, всем желающим безвозмездно предоставляется доступ к информации, содержащейся в Федеральной государственной информационной системе в области ветеринарии в форме открытых данных.</w:t>
      </w:r>
    </w:p>
    <w:p w:rsidR="00306B08" w:rsidRDefault="00306B08" w:rsidP="00E7017D">
      <w:pPr>
        <w:pStyle w:val="a4"/>
        <w:shd w:val="clear" w:color="auto" w:fill="FFFFFF"/>
        <w:spacing w:before="0" w:beforeAutospacing="0" w:after="0" w:afterAutospacing="0"/>
        <w:rPr>
          <w:rFonts w:ascii="Arial" w:hAnsi="Arial" w:cs="Arial"/>
        </w:rPr>
      </w:pPr>
      <w:r w:rsidRPr="00E7017D">
        <w:rPr>
          <w:rFonts w:ascii="Arial" w:hAnsi="Arial" w:cs="Arial"/>
        </w:rPr>
        <w:t>С 1 января 2018 года на всю продукцию животного происхождения ветеринарные сертификаты будут оформляться только в электронном виде.</w:t>
      </w:r>
    </w:p>
    <w:p w:rsidR="001A36E9" w:rsidRPr="00E7017D" w:rsidRDefault="001A36E9" w:rsidP="00E7017D">
      <w:pPr>
        <w:pStyle w:val="a4"/>
        <w:shd w:val="clear" w:color="auto" w:fill="FFFFFF"/>
        <w:spacing w:before="0" w:beforeAutospacing="0" w:after="0" w:afterAutospacing="0"/>
        <w:rPr>
          <w:rFonts w:ascii="Arial" w:hAnsi="Arial" w:cs="Arial"/>
        </w:rPr>
      </w:pPr>
    </w:p>
    <w:p w:rsidR="00CB423E" w:rsidRPr="00E7017D" w:rsidRDefault="00CB423E" w:rsidP="00E7017D">
      <w:pPr>
        <w:shd w:val="clear" w:color="auto" w:fill="FFFFFF"/>
        <w:outlineLvl w:val="0"/>
        <w:rPr>
          <w:rFonts w:ascii="Arial" w:hAnsi="Arial" w:cs="Arial"/>
          <w:b/>
          <w:bCs/>
          <w:caps/>
          <w:kern w:val="36"/>
        </w:rPr>
      </w:pPr>
      <w:r w:rsidRPr="00E7017D">
        <w:rPr>
          <w:rFonts w:ascii="Arial" w:hAnsi="Arial" w:cs="Arial"/>
          <w:b/>
          <w:bCs/>
          <w:caps/>
          <w:kern w:val="36"/>
        </w:rPr>
        <w:t>Россельхознадзор выступает за создание системы контроля производства пальмового масла</w:t>
      </w:r>
    </w:p>
    <w:p w:rsidR="001A36E9" w:rsidRPr="00E7017D" w:rsidRDefault="001A36E9" w:rsidP="001A36E9">
      <w:pPr>
        <w:rPr>
          <w:rFonts w:ascii="Arial" w:hAnsi="Arial" w:cs="Arial"/>
        </w:rPr>
      </w:pPr>
      <w:proofErr w:type="spellStart"/>
      <w:r w:rsidRPr="00E7017D">
        <w:rPr>
          <w:rFonts w:ascii="Arial" w:hAnsi="Arial" w:cs="Arial"/>
          <w:shd w:val="clear" w:color="auto" w:fill="FFFFFF"/>
        </w:rPr>
        <w:t>The</w:t>
      </w:r>
      <w:proofErr w:type="spellEnd"/>
      <w:r w:rsidRPr="00E7017D">
        <w:rPr>
          <w:rFonts w:ascii="Arial" w:hAnsi="Arial" w:cs="Arial"/>
          <w:shd w:val="clear" w:color="auto" w:fill="FFFFFF"/>
        </w:rPr>
        <w:t xml:space="preserve"> </w:t>
      </w:r>
      <w:proofErr w:type="spellStart"/>
      <w:r w:rsidRPr="00E7017D">
        <w:rPr>
          <w:rFonts w:ascii="Arial" w:hAnsi="Arial" w:cs="Arial"/>
          <w:shd w:val="clear" w:color="auto" w:fill="FFFFFF"/>
        </w:rPr>
        <w:t>DairyNews</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CB423E" w:rsidRPr="00E7017D" w:rsidRDefault="00CB423E" w:rsidP="00E7017D">
      <w:pPr>
        <w:shd w:val="clear" w:color="auto" w:fill="FFFFFF"/>
        <w:rPr>
          <w:rFonts w:ascii="Arial" w:hAnsi="Arial" w:cs="Arial"/>
        </w:rPr>
      </w:pPr>
      <w:proofErr w:type="spellStart"/>
      <w:r w:rsidRPr="00E7017D">
        <w:rPr>
          <w:rFonts w:ascii="Arial" w:hAnsi="Arial" w:cs="Arial"/>
        </w:rPr>
        <w:t>Россельхознадзор</w:t>
      </w:r>
      <w:proofErr w:type="spellEnd"/>
      <w:r w:rsidRPr="00E7017D">
        <w:rPr>
          <w:rFonts w:ascii="Arial" w:hAnsi="Arial" w:cs="Arial"/>
        </w:rPr>
        <w:t xml:space="preserve"> выступает за создание системы контроля производства пальмового масла. Об этом рассказал глава ведомства Сергей </w:t>
      </w:r>
      <w:proofErr w:type="spellStart"/>
      <w:r w:rsidRPr="00E7017D">
        <w:rPr>
          <w:rFonts w:ascii="Arial" w:hAnsi="Arial" w:cs="Arial"/>
        </w:rPr>
        <w:t>Данкверт</w:t>
      </w:r>
      <w:proofErr w:type="spellEnd"/>
      <w:r w:rsidRPr="00E7017D">
        <w:rPr>
          <w:rFonts w:ascii="Arial" w:hAnsi="Arial" w:cs="Arial"/>
        </w:rPr>
        <w:t>.</w:t>
      </w:r>
    </w:p>
    <w:p w:rsidR="00CB423E" w:rsidRPr="00E7017D" w:rsidRDefault="00CB423E" w:rsidP="00E7017D">
      <w:pPr>
        <w:shd w:val="clear" w:color="auto" w:fill="FFFFFF"/>
        <w:rPr>
          <w:rFonts w:ascii="Arial" w:hAnsi="Arial" w:cs="Arial"/>
        </w:rPr>
      </w:pPr>
      <w:r w:rsidRPr="00E7017D">
        <w:rPr>
          <w:rFonts w:ascii="Arial" w:hAnsi="Arial" w:cs="Arial"/>
        </w:rPr>
        <w:t>По его словам, для обеспечения безопасности необходимо проверять плантации пальм, на которых было выращено масло.</w:t>
      </w:r>
      <w:r w:rsidRPr="00E7017D">
        <w:rPr>
          <w:rFonts w:ascii="Arial" w:hAnsi="Arial" w:cs="Arial"/>
        </w:rPr>
        <w:br/>
        <w:t>«Заводы, которые производят масло, я видел на Филиппинах или во Вьетнаме, когда фермеры варят в бочках это пальмовое масло, так не должно быть. Должны быть требования к этому предъявлены», — сказал он.</w:t>
      </w:r>
      <w:r w:rsidRPr="00E7017D">
        <w:rPr>
          <w:rFonts w:ascii="Arial" w:hAnsi="Arial" w:cs="Arial"/>
        </w:rPr>
        <w:br/>
        <w:t>Ранее министр сельского хозяйства РФ Александр Ткачев заявил, что с 1 января 2017 года в России должна начаться маркировка молочных продуктов, содержащих в себе пальмовое масло.</w:t>
      </w:r>
    </w:p>
    <w:p w:rsidR="00CB423E" w:rsidRPr="00E7017D" w:rsidRDefault="00CB423E" w:rsidP="00E7017D">
      <w:pPr>
        <w:shd w:val="clear" w:color="auto" w:fill="FFFFFF"/>
        <w:outlineLvl w:val="0"/>
        <w:rPr>
          <w:rFonts w:ascii="Arial" w:hAnsi="Arial" w:cs="Arial"/>
          <w:b/>
          <w:bCs/>
          <w:caps/>
          <w:kern w:val="36"/>
        </w:rPr>
      </w:pPr>
    </w:p>
    <w:p w:rsidR="007F67DF" w:rsidRPr="00E7017D" w:rsidRDefault="007F67DF" w:rsidP="00E7017D">
      <w:pPr>
        <w:pStyle w:val="1"/>
        <w:spacing w:before="0" w:beforeAutospacing="0" w:after="0" w:afterAutospacing="0" w:line="207" w:lineRule="atLeast"/>
        <w:rPr>
          <w:rFonts w:ascii="Arial" w:hAnsi="Arial" w:cs="Arial"/>
          <w:caps/>
          <w:sz w:val="24"/>
          <w:szCs w:val="24"/>
        </w:rPr>
      </w:pPr>
      <w:r w:rsidRPr="00E7017D">
        <w:rPr>
          <w:rFonts w:ascii="Arial" w:hAnsi="Arial" w:cs="Arial"/>
          <w:caps/>
          <w:sz w:val="24"/>
          <w:szCs w:val="24"/>
        </w:rPr>
        <w:t>В Тверской области не допустят банкротства предприятий АПК</w:t>
      </w:r>
    </w:p>
    <w:p w:rsidR="007F67DF" w:rsidRPr="001A36E9" w:rsidRDefault="007F67DF" w:rsidP="00E7017D">
      <w:pPr>
        <w:pStyle w:val="1"/>
        <w:spacing w:before="0" w:beforeAutospacing="0" w:after="0" w:afterAutospacing="0" w:line="207" w:lineRule="atLeast"/>
        <w:rPr>
          <w:rFonts w:ascii="Arial" w:hAnsi="Arial" w:cs="Arial"/>
          <w:b w:val="0"/>
          <w:sz w:val="24"/>
          <w:szCs w:val="24"/>
        </w:rPr>
      </w:pPr>
      <w:r w:rsidRPr="001A36E9">
        <w:rPr>
          <w:rFonts w:ascii="Arial" w:hAnsi="Arial" w:cs="Arial"/>
          <w:b w:val="0"/>
          <w:sz w:val="24"/>
          <w:szCs w:val="24"/>
          <w:lang w:val="en-US"/>
        </w:rPr>
        <w:t>Agro</w:t>
      </w:r>
      <w:r w:rsidRPr="001A36E9">
        <w:rPr>
          <w:rFonts w:ascii="Arial" w:hAnsi="Arial" w:cs="Arial"/>
          <w:b w:val="0"/>
          <w:sz w:val="24"/>
          <w:szCs w:val="24"/>
        </w:rPr>
        <w:t>.</w:t>
      </w:r>
      <w:proofErr w:type="spellStart"/>
      <w:r w:rsidRPr="001A36E9">
        <w:rPr>
          <w:rFonts w:ascii="Arial" w:hAnsi="Arial" w:cs="Arial"/>
          <w:b w:val="0"/>
          <w:sz w:val="24"/>
          <w:szCs w:val="24"/>
          <w:lang w:val="en-US"/>
        </w:rPr>
        <w:t>ru</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7F67DF" w:rsidRPr="00E7017D" w:rsidRDefault="007F67DF" w:rsidP="00E7017D">
      <w:pPr>
        <w:pStyle w:val="a4"/>
        <w:spacing w:before="0" w:beforeAutospacing="0" w:after="0" w:afterAutospacing="0"/>
        <w:rPr>
          <w:rFonts w:ascii="Arial" w:hAnsi="Arial" w:cs="Arial"/>
        </w:rPr>
      </w:pPr>
      <w:r w:rsidRPr="00E7017D">
        <w:rPr>
          <w:rFonts w:ascii="Arial" w:hAnsi="Arial" w:cs="Arial"/>
        </w:rPr>
        <w:t xml:space="preserve">Глава Тверской области Игорь </w:t>
      </w:r>
      <w:proofErr w:type="spellStart"/>
      <w:r w:rsidRPr="00E7017D">
        <w:rPr>
          <w:rFonts w:ascii="Arial" w:hAnsi="Arial" w:cs="Arial"/>
        </w:rPr>
        <w:t>Руденя</w:t>
      </w:r>
      <w:proofErr w:type="spellEnd"/>
      <w:r w:rsidRPr="00E7017D">
        <w:rPr>
          <w:rFonts w:ascii="Arial" w:hAnsi="Arial" w:cs="Arial"/>
        </w:rPr>
        <w:t xml:space="preserve"> поручил Территориальной комиссии по финансовому оздоровлению сельскохозяйственных товаропроизводителей не допускать банкротства предприятий сельского хозяйства.</w:t>
      </w:r>
      <w:r w:rsidRPr="00E7017D">
        <w:rPr>
          <w:rStyle w:val="apple-converted-space"/>
          <w:rFonts w:ascii="Arial" w:hAnsi="Arial" w:cs="Arial"/>
        </w:rPr>
        <w:t> </w:t>
      </w:r>
      <w:r w:rsidRPr="00E7017D">
        <w:rPr>
          <w:rFonts w:ascii="Arial" w:hAnsi="Arial" w:cs="Arial"/>
        </w:rPr>
        <w:br/>
        <w:t>«Мы должны не допускать банкротства сельскохозяйственных предприятий. Оно не всегда бывает объективным, а зачастую используется как инструмент смены собственника, установления контроля над земельными активами. Реструктуризация долгов, отсрочка платежей даёт возможность сохранить производство и рабочие места на селе», - заявил глава региона.</w:t>
      </w:r>
      <w:r w:rsidRPr="00E7017D">
        <w:rPr>
          <w:rStyle w:val="apple-converted-space"/>
          <w:rFonts w:ascii="Arial" w:hAnsi="Arial" w:cs="Arial"/>
        </w:rPr>
        <w:t> </w:t>
      </w:r>
      <w:r w:rsidRPr="00E7017D">
        <w:rPr>
          <w:rFonts w:ascii="Arial" w:hAnsi="Arial" w:cs="Arial"/>
        </w:rPr>
        <w:br/>
        <w:t>Он также подчеркнул, что агропромышленный комплекс – одно из приоритетных направлений в регионе, и необходимо всячески способствовать его развитию.</w:t>
      </w:r>
    </w:p>
    <w:p w:rsidR="00CB423E" w:rsidRPr="00E7017D" w:rsidRDefault="00CB423E" w:rsidP="00E7017D">
      <w:pPr>
        <w:shd w:val="clear" w:color="auto" w:fill="FFFFFF"/>
        <w:outlineLvl w:val="0"/>
        <w:rPr>
          <w:rFonts w:ascii="Arial" w:hAnsi="Arial" w:cs="Arial"/>
          <w:b/>
          <w:bCs/>
          <w:kern w:val="36"/>
        </w:rPr>
      </w:pPr>
    </w:p>
    <w:p w:rsidR="001B5A22" w:rsidRPr="00E7017D" w:rsidRDefault="001B5A22" w:rsidP="00E7017D">
      <w:pPr>
        <w:shd w:val="clear" w:color="auto" w:fill="FFFFFF"/>
        <w:outlineLvl w:val="0"/>
        <w:rPr>
          <w:rFonts w:ascii="Arial" w:hAnsi="Arial" w:cs="Arial"/>
          <w:b/>
          <w:bCs/>
          <w:caps/>
          <w:kern w:val="36"/>
        </w:rPr>
      </w:pPr>
      <w:r w:rsidRPr="00E7017D">
        <w:rPr>
          <w:rFonts w:ascii="Arial" w:hAnsi="Arial" w:cs="Arial"/>
          <w:b/>
          <w:bCs/>
          <w:caps/>
          <w:kern w:val="36"/>
        </w:rPr>
        <w:t xml:space="preserve">Крымские аграрии получили «несравнимые с </w:t>
      </w:r>
      <w:proofErr w:type="gramStart"/>
      <w:r w:rsidRPr="00E7017D">
        <w:rPr>
          <w:rFonts w:ascii="Arial" w:hAnsi="Arial" w:cs="Arial"/>
          <w:b/>
          <w:bCs/>
          <w:caps/>
          <w:kern w:val="36"/>
        </w:rPr>
        <w:t>украинскими</w:t>
      </w:r>
      <w:proofErr w:type="gramEnd"/>
      <w:r w:rsidRPr="00E7017D">
        <w:rPr>
          <w:rFonts w:ascii="Arial" w:hAnsi="Arial" w:cs="Arial"/>
          <w:b/>
          <w:bCs/>
          <w:caps/>
          <w:kern w:val="36"/>
        </w:rPr>
        <w:t>» субсидии</w:t>
      </w:r>
    </w:p>
    <w:p w:rsidR="001B5A22" w:rsidRPr="001A36E9" w:rsidRDefault="001B5A22" w:rsidP="00E7017D">
      <w:pPr>
        <w:shd w:val="clear" w:color="auto" w:fill="FFFFFF"/>
        <w:outlineLvl w:val="0"/>
        <w:rPr>
          <w:rFonts w:ascii="Arial" w:hAnsi="Arial" w:cs="Arial"/>
          <w:bCs/>
          <w:kern w:val="36"/>
        </w:rPr>
      </w:pPr>
      <w:r w:rsidRPr="001A36E9">
        <w:rPr>
          <w:rFonts w:ascii="Arial" w:hAnsi="Arial" w:cs="Arial"/>
          <w:bCs/>
          <w:kern w:val="36"/>
        </w:rPr>
        <w:t>Южное аграрное агентство</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1B5A22" w:rsidRPr="00E7017D" w:rsidRDefault="001B5A22" w:rsidP="00E7017D">
      <w:pPr>
        <w:shd w:val="clear" w:color="auto" w:fill="FFFFFF"/>
        <w:rPr>
          <w:rFonts w:ascii="Arial" w:hAnsi="Arial" w:cs="Arial"/>
        </w:rPr>
      </w:pPr>
      <w:r w:rsidRPr="00E7017D">
        <w:rPr>
          <w:rFonts w:ascii="Arial" w:hAnsi="Arial" w:cs="Arial"/>
        </w:rPr>
        <w:t xml:space="preserve">В 2017 году в Крыму при поддержке федерального финансирования будет реализовано инвестиционных проектов почти на четыре миллиарда рублей. Об этом сообщили в </w:t>
      </w:r>
      <w:proofErr w:type="spellStart"/>
      <w:r w:rsidRPr="00E7017D">
        <w:rPr>
          <w:rFonts w:ascii="Arial" w:hAnsi="Arial" w:cs="Arial"/>
        </w:rPr>
        <w:t>минсельхозе</w:t>
      </w:r>
      <w:proofErr w:type="spellEnd"/>
      <w:r w:rsidRPr="00E7017D">
        <w:rPr>
          <w:rFonts w:ascii="Arial" w:hAnsi="Arial" w:cs="Arial"/>
        </w:rPr>
        <w:t xml:space="preserve"> республики.</w:t>
      </w:r>
    </w:p>
    <w:p w:rsidR="001B5A22" w:rsidRPr="00E7017D" w:rsidRDefault="001B5A22" w:rsidP="00E7017D">
      <w:pPr>
        <w:shd w:val="clear" w:color="auto" w:fill="FFFFFF"/>
        <w:rPr>
          <w:rFonts w:ascii="Arial" w:hAnsi="Arial" w:cs="Arial"/>
        </w:rPr>
      </w:pPr>
      <w:r w:rsidRPr="00E7017D">
        <w:rPr>
          <w:rFonts w:ascii="Arial" w:hAnsi="Arial" w:cs="Arial"/>
        </w:rPr>
        <w:lastRenderedPageBreak/>
        <w:t xml:space="preserve">Сейчас удельный вес Крыма общероссийском </w:t>
      </w:r>
      <w:proofErr w:type="gramStart"/>
      <w:r w:rsidRPr="00E7017D">
        <w:rPr>
          <w:rFonts w:ascii="Arial" w:hAnsi="Arial" w:cs="Arial"/>
        </w:rPr>
        <w:t>сельхозпроизводстве</w:t>
      </w:r>
      <w:proofErr w:type="gramEnd"/>
      <w:r w:rsidRPr="00E7017D">
        <w:rPr>
          <w:rFonts w:ascii="Arial" w:hAnsi="Arial" w:cs="Arial"/>
        </w:rPr>
        <w:t xml:space="preserve"> а составляет менее полутора процентов. Но уже в ближайшие несколько лет этот показатель может вырасти в несколько раз. Только за минувший год в Крыму доля прибыльных предприятий выросла на 8%. Правда, рентабельность </w:t>
      </w:r>
      <w:proofErr w:type="spellStart"/>
      <w:r w:rsidRPr="00E7017D">
        <w:rPr>
          <w:rFonts w:ascii="Arial" w:hAnsi="Arial" w:cs="Arial"/>
        </w:rPr>
        <w:t>агробизнеса</w:t>
      </w:r>
      <w:proofErr w:type="spellEnd"/>
      <w:r w:rsidRPr="00E7017D">
        <w:rPr>
          <w:rFonts w:ascii="Arial" w:hAnsi="Arial" w:cs="Arial"/>
        </w:rPr>
        <w:t xml:space="preserve"> пока ниже средней российских показателей: не 20, а 14-15 процентов.</w:t>
      </w:r>
      <w:r w:rsidRPr="00E7017D">
        <w:rPr>
          <w:rFonts w:ascii="Arial" w:hAnsi="Arial" w:cs="Arial"/>
        </w:rPr>
        <w:br/>
        <w:t xml:space="preserve">По словам Ткачева, последние пару лет Крым финансировался форсированными темпами, чтобы по уровню обеспеченности до аграриев догнать в </w:t>
      </w:r>
      <w:proofErr w:type="spellStart"/>
      <w:r w:rsidRPr="00E7017D">
        <w:rPr>
          <w:rFonts w:ascii="Arial" w:hAnsi="Arial" w:cs="Arial"/>
        </w:rPr>
        <w:t>среднероссийские</w:t>
      </w:r>
      <w:proofErr w:type="spellEnd"/>
      <w:r w:rsidRPr="00E7017D">
        <w:rPr>
          <w:rFonts w:ascii="Arial" w:hAnsi="Arial" w:cs="Arial"/>
        </w:rPr>
        <w:t xml:space="preserve"> показатели. Что будет дальше – не совсем ясно.</w:t>
      </w:r>
      <w:r w:rsidRPr="00E7017D">
        <w:rPr>
          <w:rFonts w:ascii="Arial" w:hAnsi="Arial" w:cs="Arial"/>
        </w:rPr>
        <w:br/>
        <w:t xml:space="preserve">- С 2017 года, господдержка Крыма будет осуществляться на общих основаниях с остальными субъектами РФ, - говорила ранее первый замминистра сельского хозяйства Крыма </w:t>
      </w:r>
      <w:proofErr w:type="spellStart"/>
      <w:r w:rsidRPr="00E7017D">
        <w:rPr>
          <w:rFonts w:ascii="Arial" w:hAnsi="Arial" w:cs="Arial"/>
        </w:rPr>
        <w:t>Алиме</w:t>
      </w:r>
      <w:proofErr w:type="spellEnd"/>
      <w:r w:rsidRPr="00E7017D">
        <w:rPr>
          <w:rFonts w:ascii="Arial" w:hAnsi="Arial" w:cs="Arial"/>
        </w:rPr>
        <w:t xml:space="preserve"> </w:t>
      </w:r>
      <w:proofErr w:type="spellStart"/>
      <w:r w:rsidRPr="00E7017D">
        <w:rPr>
          <w:rFonts w:ascii="Arial" w:hAnsi="Arial" w:cs="Arial"/>
        </w:rPr>
        <w:t>Зарединова</w:t>
      </w:r>
      <w:proofErr w:type="spellEnd"/>
      <w:r w:rsidRPr="00E7017D">
        <w:rPr>
          <w:rFonts w:ascii="Arial" w:hAnsi="Arial" w:cs="Arial"/>
        </w:rPr>
        <w:t>. - Речь идет о том, что единая субсидия теперь будет выделяться для всех субъектов РФ.</w:t>
      </w:r>
      <w:r w:rsidRPr="00E7017D">
        <w:rPr>
          <w:rFonts w:ascii="Arial" w:hAnsi="Arial" w:cs="Arial"/>
        </w:rPr>
        <w:br/>
      </w:r>
      <w:proofErr w:type="gramStart"/>
      <w:r w:rsidRPr="00E7017D">
        <w:rPr>
          <w:rFonts w:ascii="Arial" w:hAnsi="Arial" w:cs="Arial"/>
        </w:rPr>
        <w:t>Однако</w:t>
      </w:r>
      <w:proofErr w:type="gramEnd"/>
      <w:r w:rsidRPr="00E7017D">
        <w:rPr>
          <w:rFonts w:ascii="Arial" w:hAnsi="Arial" w:cs="Arial"/>
        </w:rPr>
        <w:t xml:space="preserve"> по словам аналитика Российского аграрного агентства Артема Федорова, регион будет лоббировать сохранение уровня господдержки в этом году на уровне прошлого.</w:t>
      </w:r>
    </w:p>
    <w:p w:rsidR="00544A67" w:rsidRPr="00E7017D" w:rsidRDefault="00544A67" w:rsidP="00E7017D">
      <w:pPr>
        <w:rPr>
          <w:rFonts w:ascii="Arial" w:hAnsi="Arial" w:cs="Arial"/>
        </w:rPr>
      </w:pPr>
    </w:p>
    <w:p w:rsidR="006A7698" w:rsidRPr="00E7017D" w:rsidRDefault="006A7698" w:rsidP="00E7017D">
      <w:pPr>
        <w:shd w:val="clear" w:color="auto" w:fill="FFFFFF"/>
        <w:outlineLvl w:val="0"/>
        <w:rPr>
          <w:rFonts w:ascii="Arial" w:hAnsi="Arial" w:cs="Arial"/>
          <w:b/>
          <w:bCs/>
          <w:caps/>
          <w:kern w:val="36"/>
        </w:rPr>
      </w:pPr>
      <w:r w:rsidRPr="00E7017D">
        <w:rPr>
          <w:rFonts w:ascii="Arial" w:hAnsi="Arial" w:cs="Arial"/>
          <w:b/>
          <w:bCs/>
          <w:caps/>
          <w:kern w:val="36"/>
        </w:rPr>
        <w:t xml:space="preserve">Ставропольские аграрии задолжали Росагролизингу 200 </w:t>
      </w:r>
      <w:proofErr w:type="gramStart"/>
      <w:r w:rsidRPr="00E7017D">
        <w:rPr>
          <w:rFonts w:ascii="Arial" w:hAnsi="Arial" w:cs="Arial"/>
          <w:b/>
          <w:bCs/>
          <w:caps/>
          <w:kern w:val="36"/>
        </w:rPr>
        <w:t>млн</w:t>
      </w:r>
      <w:proofErr w:type="gramEnd"/>
      <w:r w:rsidRPr="00E7017D">
        <w:rPr>
          <w:rFonts w:ascii="Arial" w:hAnsi="Arial" w:cs="Arial"/>
          <w:b/>
          <w:bCs/>
          <w:caps/>
          <w:kern w:val="36"/>
        </w:rPr>
        <w:t xml:space="preserve"> за технику</w:t>
      </w:r>
    </w:p>
    <w:p w:rsidR="00373AF7" w:rsidRPr="00E7017D" w:rsidRDefault="00373AF7" w:rsidP="00E7017D">
      <w:pPr>
        <w:rPr>
          <w:rFonts w:ascii="Arial" w:hAnsi="Arial" w:cs="Arial"/>
        </w:rPr>
      </w:pPr>
      <w:proofErr w:type="spellStart"/>
      <w:r w:rsidRPr="00E7017D">
        <w:rPr>
          <w:rFonts w:ascii="Arial" w:hAnsi="Arial" w:cs="Arial"/>
          <w:shd w:val="clear" w:color="auto" w:fill="FFFFFF"/>
        </w:rPr>
        <w:t>The</w:t>
      </w:r>
      <w:proofErr w:type="spellEnd"/>
      <w:r w:rsidRPr="00E7017D">
        <w:rPr>
          <w:rFonts w:ascii="Arial" w:hAnsi="Arial" w:cs="Arial"/>
          <w:shd w:val="clear" w:color="auto" w:fill="FFFFFF"/>
        </w:rPr>
        <w:t xml:space="preserve"> </w:t>
      </w:r>
      <w:proofErr w:type="spellStart"/>
      <w:r w:rsidRPr="00E7017D">
        <w:rPr>
          <w:rFonts w:ascii="Arial" w:hAnsi="Arial" w:cs="Arial"/>
          <w:shd w:val="clear" w:color="auto" w:fill="FFFFFF"/>
        </w:rPr>
        <w:t>DairyNews</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6A7698" w:rsidRPr="00E7017D" w:rsidRDefault="006A7698" w:rsidP="00E7017D">
      <w:pPr>
        <w:shd w:val="clear" w:color="auto" w:fill="FFFFFF"/>
        <w:rPr>
          <w:rFonts w:ascii="Arial" w:hAnsi="Arial" w:cs="Arial"/>
        </w:rPr>
      </w:pPr>
      <w:r w:rsidRPr="00E7017D">
        <w:rPr>
          <w:rFonts w:ascii="Arial" w:hAnsi="Arial" w:cs="Arial"/>
        </w:rPr>
        <w:t>Компания «</w:t>
      </w:r>
      <w:proofErr w:type="spellStart"/>
      <w:r w:rsidRPr="00E7017D">
        <w:rPr>
          <w:rFonts w:ascii="Arial" w:hAnsi="Arial" w:cs="Arial"/>
        </w:rPr>
        <w:t>Росагролизинг</w:t>
      </w:r>
      <w:proofErr w:type="spellEnd"/>
      <w:r w:rsidRPr="00E7017D">
        <w:rPr>
          <w:rFonts w:ascii="Arial" w:hAnsi="Arial" w:cs="Arial"/>
        </w:rPr>
        <w:t>», занимающаяся поставкой сельхозтехники, в том числе и в рамках федеральных программ, подала 40 исков в отношении сельхозпредприятий Ставрополья на 200 миллионов рублей.</w:t>
      </w:r>
    </w:p>
    <w:p w:rsidR="006A7698" w:rsidRPr="00E7017D" w:rsidRDefault="006A7698" w:rsidP="00E7017D">
      <w:pPr>
        <w:shd w:val="clear" w:color="auto" w:fill="FFFFFF"/>
        <w:rPr>
          <w:rFonts w:ascii="Arial" w:hAnsi="Arial" w:cs="Arial"/>
        </w:rPr>
      </w:pPr>
      <w:r w:rsidRPr="00E7017D">
        <w:rPr>
          <w:rFonts w:ascii="Arial" w:hAnsi="Arial" w:cs="Arial"/>
        </w:rPr>
        <w:t>Эта непростая ситуация послужила поводом для экстренного совещания в министерстве сельского хозяйства края. Глава регионального аграрного ведомства Владимир Ситников инициировал встречу с заместителем генерального директора акционерного общества «</w:t>
      </w:r>
      <w:proofErr w:type="spellStart"/>
      <w:r w:rsidRPr="00E7017D">
        <w:rPr>
          <w:rFonts w:ascii="Arial" w:hAnsi="Arial" w:cs="Arial"/>
        </w:rPr>
        <w:t>Росагролизинг</w:t>
      </w:r>
      <w:proofErr w:type="spellEnd"/>
      <w:r w:rsidRPr="00E7017D">
        <w:rPr>
          <w:rFonts w:ascii="Arial" w:hAnsi="Arial" w:cs="Arial"/>
        </w:rPr>
        <w:t>» Егором Поляковым. В ней также приняли участие представители банков, ООО «</w:t>
      </w:r>
      <w:proofErr w:type="spellStart"/>
      <w:r w:rsidRPr="00E7017D">
        <w:rPr>
          <w:rFonts w:ascii="Arial" w:hAnsi="Arial" w:cs="Arial"/>
        </w:rPr>
        <w:t>Ставрополь-агролизинг</w:t>
      </w:r>
      <w:proofErr w:type="spellEnd"/>
      <w:r w:rsidRPr="00E7017D">
        <w:rPr>
          <w:rFonts w:ascii="Arial" w:hAnsi="Arial" w:cs="Arial"/>
        </w:rPr>
        <w:t>», других заинтересованных структур. Они говорили о необходимости урегулирования в ближайшее время конфликта, заложниками которого оказались ставропольские сельхозпроизводители, выступившие поручителями при приобретении техники через ООО «</w:t>
      </w:r>
      <w:proofErr w:type="spellStart"/>
      <w:r w:rsidRPr="00E7017D">
        <w:rPr>
          <w:rFonts w:ascii="Arial" w:hAnsi="Arial" w:cs="Arial"/>
        </w:rPr>
        <w:t>Ставрополь-агролизинг</w:t>
      </w:r>
      <w:proofErr w:type="spellEnd"/>
      <w:r w:rsidRPr="00E7017D">
        <w:rPr>
          <w:rFonts w:ascii="Arial" w:hAnsi="Arial" w:cs="Arial"/>
        </w:rPr>
        <w:t>».</w:t>
      </w:r>
      <w:r w:rsidRPr="00E7017D">
        <w:rPr>
          <w:rFonts w:ascii="Arial" w:hAnsi="Arial" w:cs="Arial"/>
        </w:rPr>
        <w:br/>
        <w:t xml:space="preserve">Весь сыр-бор разгорелся из-за долгов по уплате за поставку комбайнов, тракторов, специализированных агропромышленных комплексов и других агрегатов. Платежная дисциплина является решающим фактором при определении объема льготных лимитов, напомнили в </w:t>
      </w:r>
      <w:proofErr w:type="spellStart"/>
      <w:r w:rsidRPr="00E7017D">
        <w:rPr>
          <w:rFonts w:ascii="Arial" w:hAnsi="Arial" w:cs="Arial"/>
        </w:rPr>
        <w:t>Росагролизинге</w:t>
      </w:r>
      <w:proofErr w:type="spellEnd"/>
      <w:r w:rsidRPr="00E7017D">
        <w:rPr>
          <w:rFonts w:ascii="Arial" w:hAnsi="Arial" w:cs="Arial"/>
        </w:rPr>
        <w:t xml:space="preserve">. Чем она выше, тем и солиднее объемы поставок. Все это в первую очередь сказывается на выделяемых денежных траншах. В прошлом году, по данным министерства сельского хозяйства СК, на долю нашего края досталось более 68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рублей, в то время как соседним регионам в три-пять раз больше: от 230 миллионов до 340 миллионов рублей.</w:t>
      </w:r>
      <w:r w:rsidRPr="00E7017D">
        <w:rPr>
          <w:rFonts w:ascii="Arial" w:hAnsi="Arial" w:cs="Arial"/>
        </w:rPr>
        <w:br/>
        <w:t xml:space="preserve">Добиться увеличения квоты можно лишь одним способом – погасить долги за поставленные сельхозмашины. Еще один из предложенных в ходе встречи вариантов разрешения спора – расторжение договоров с недобросовестными лизингополучателями края, изъятие приобретенной техники. По предварительным подсчетам, эти меры позволят «растопить» долговой </w:t>
      </w:r>
      <w:proofErr w:type="gramStart"/>
      <w:r w:rsidRPr="00E7017D">
        <w:rPr>
          <w:rFonts w:ascii="Arial" w:hAnsi="Arial" w:cs="Arial"/>
        </w:rPr>
        <w:t>ком</w:t>
      </w:r>
      <w:proofErr w:type="gramEnd"/>
      <w:r w:rsidRPr="00E7017D">
        <w:rPr>
          <w:rFonts w:ascii="Arial" w:hAnsi="Arial" w:cs="Arial"/>
        </w:rPr>
        <w:t xml:space="preserve"> в конечном счете более чем на 500 миллионов рублей и увеличить квоты на закупки, полагают в региональном аграрном ведомстве.</w:t>
      </w:r>
      <w:r w:rsidRPr="00E7017D">
        <w:rPr>
          <w:rFonts w:ascii="Arial" w:hAnsi="Arial" w:cs="Arial"/>
        </w:rPr>
        <w:br/>
        <w:t xml:space="preserve">Напомним, программа обновления парка агротехники была запущена </w:t>
      </w:r>
      <w:proofErr w:type="spellStart"/>
      <w:r w:rsidRPr="00E7017D">
        <w:rPr>
          <w:rFonts w:ascii="Arial" w:hAnsi="Arial" w:cs="Arial"/>
        </w:rPr>
        <w:t>Росагролизингом</w:t>
      </w:r>
      <w:proofErr w:type="spellEnd"/>
      <w:r w:rsidRPr="00E7017D">
        <w:rPr>
          <w:rFonts w:ascii="Arial" w:hAnsi="Arial" w:cs="Arial"/>
        </w:rPr>
        <w:t xml:space="preserve"> в 2012 году.</w:t>
      </w:r>
      <w:r w:rsidRPr="00E7017D">
        <w:rPr>
          <w:rFonts w:ascii="Arial" w:hAnsi="Arial" w:cs="Arial"/>
        </w:rPr>
        <w:br/>
        <w:t xml:space="preserve">– Почти треть техники, ежегодно приобретаемой краевыми аграриями, поставляется с помощью этой компании, – заметил министр сельского хозяйства </w:t>
      </w:r>
      <w:r w:rsidRPr="00E7017D">
        <w:rPr>
          <w:rFonts w:ascii="Arial" w:hAnsi="Arial" w:cs="Arial"/>
        </w:rPr>
        <w:lastRenderedPageBreak/>
        <w:t xml:space="preserve">СК Владимир Ситников. – Это существенная доля от </w:t>
      </w:r>
      <w:proofErr w:type="spellStart"/>
      <w:r w:rsidRPr="00E7017D">
        <w:rPr>
          <w:rFonts w:ascii="Arial" w:hAnsi="Arial" w:cs="Arial"/>
        </w:rPr>
        <w:t>общекраевого</w:t>
      </w:r>
      <w:proofErr w:type="spellEnd"/>
      <w:r w:rsidRPr="00E7017D">
        <w:rPr>
          <w:rFonts w:ascii="Arial" w:hAnsi="Arial" w:cs="Arial"/>
        </w:rPr>
        <w:t xml:space="preserve"> объема. Ощутимая поддержка была оказана </w:t>
      </w:r>
      <w:proofErr w:type="spellStart"/>
      <w:r w:rsidRPr="00E7017D">
        <w:rPr>
          <w:rFonts w:ascii="Arial" w:hAnsi="Arial" w:cs="Arial"/>
        </w:rPr>
        <w:t>Росагролизингом</w:t>
      </w:r>
      <w:proofErr w:type="spellEnd"/>
      <w:r w:rsidRPr="00E7017D">
        <w:rPr>
          <w:rFonts w:ascii="Arial" w:hAnsi="Arial" w:cs="Arial"/>
        </w:rPr>
        <w:t xml:space="preserve"> Ставрополью в сложные 2008 – 2009 годы. Тогда подобное сотрудничество было единственной возможностью для крестьян обновить машинно-тракторный парк. Потому </w:t>
      </w:r>
      <w:proofErr w:type="spellStart"/>
      <w:r w:rsidRPr="00E7017D">
        <w:rPr>
          <w:rFonts w:ascii="Arial" w:hAnsi="Arial" w:cs="Arial"/>
        </w:rPr>
        <w:t>минсельхоз</w:t>
      </w:r>
      <w:proofErr w:type="spellEnd"/>
      <w:r w:rsidRPr="00E7017D">
        <w:rPr>
          <w:rFonts w:ascii="Arial" w:hAnsi="Arial" w:cs="Arial"/>
        </w:rPr>
        <w:t xml:space="preserve"> региона </w:t>
      </w:r>
      <w:proofErr w:type="gramStart"/>
      <w:r w:rsidRPr="00E7017D">
        <w:rPr>
          <w:rFonts w:ascii="Arial" w:hAnsi="Arial" w:cs="Arial"/>
        </w:rPr>
        <w:t>заинтересован</w:t>
      </w:r>
      <w:proofErr w:type="gramEnd"/>
      <w:r w:rsidRPr="00E7017D">
        <w:rPr>
          <w:rFonts w:ascii="Arial" w:hAnsi="Arial" w:cs="Arial"/>
        </w:rPr>
        <w:t xml:space="preserve"> в дальнейших конструктивных отношениях с этой лизинговой компанией и готов принять участие в выработке эффективных механизмов, направленных на уменьшение долговых обязательств наших </w:t>
      </w:r>
      <w:proofErr w:type="spellStart"/>
      <w:r w:rsidRPr="00E7017D">
        <w:rPr>
          <w:rFonts w:ascii="Arial" w:hAnsi="Arial" w:cs="Arial"/>
        </w:rPr>
        <w:t>агропроизводителей</w:t>
      </w:r>
      <w:proofErr w:type="spellEnd"/>
      <w:r w:rsidRPr="00E7017D">
        <w:rPr>
          <w:rFonts w:ascii="Arial" w:hAnsi="Arial" w:cs="Arial"/>
        </w:rPr>
        <w:t>.</w:t>
      </w:r>
      <w:r w:rsidRPr="00E7017D">
        <w:rPr>
          <w:rFonts w:ascii="Arial" w:hAnsi="Arial" w:cs="Arial"/>
        </w:rPr>
        <w:br/>
        <w:t xml:space="preserve">Между тем Егор Поляков отметил улучшение дел по возврату в крае просроченных платежей ставропольских крестьян впервые за несколько последних лет. Так, по итогам прошлого года задолженность уменьшилась на 700 миллионов рублей – с 2,1 </w:t>
      </w:r>
      <w:proofErr w:type="spellStart"/>
      <w:proofErr w:type="gramStart"/>
      <w:r w:rsidRPr="00E7017D">
        <w:rPr>
          <w:rFonts w:ascii="Arial" w:hAnsi="Arial" w:cs="Arial"/>
        </w:rPr>
        <w:t>млрд</w:t>
      </w:r>
      <w:proofErr w:type="spellEnd"/>
      <w:proofErr w:type="gramEnd"/>
      <w:r w:rsidRPr="00E7017D">
        <w:rPr>
          <w:rFonts w:ascii="Arial" w:hAnsi="Arial" w:cs="Arial"/>
        </w:rPr>
        <w:t xml:space="preserve"> до 1,4 </w:t>
      </w:r>
      <w:proofErr w:type="spellStart"/>
      <w:r w:rsidRPr="00E7017D">
        <w:rPr>
          <w:rFonts w:ascii="Arial" w:hAnsi="Arial" w:cs="Arial"/>
        </w:rPr>
        <w:t>млрд</w:t>
      </w:r>
      <w:proofErr w:type="spellEnd"/>
      <w:r w:rsidRPr="00E7017D">
        <w:rPr>
          <w:rFonts w:ascii="Arial" w:hAnsi="Arial" w:cs="Arial"/>
        </w:rPr>
        <w:t xml:space="preserve"> рублей. По словам Егора Полякова, это стало возможным благодаря принципиальной позиции министерства сельского хозяйства края.</w:t>
      </w:r>
      <w:r w:rsidRPr="00E7017D">
        <w:rPr>
          <w:rFonts w:ascii="Arial" w:hAnsi="Arial" w:cs="Arial"/>
        </w:rPr>
        <w:br/>
        <w:t>– Мы заинтересованы в долгосрочном и продуктивном сотрудничестве со ставропольским аграрным ведомством, в котором видим серьезного и надежного партнера, – добавил он.</w:t>
      </w:r>
      <w:r w:rsidRPr="00E7017D">
        <w:rPr>
          <w:rFonts w:ascii="Arial" w:hAnsi="Arial" w:cs="Arial"/>
        </w:rPr>
        <w:br/>
        <w:t>Кстати, Ставрополье стало в минувшем году единственным регионом в стране, для которого был предоставлен дополнительный лимит в размере 14 миллионов рублей. Прозвучали обещания, что в нынешнем году данная квота для Ставрополья будет значительно увеличена.</w:t>
      </w:r>
      <w:r w:rsidRPr="00E7017D">
        <w:rPr>
          <w:rFonts w:ascii="Arial" w:hAnsi="Arial" w:cs="Arial"/>
        </w:rPr>
        <w:br/>
        <w:t>Ожидается, что в ближайшие дни в Москве, в головном офисе АО «</w:t>
      </w:r>
      <w:proofErr w:type="spellStart"/>
      <w:r w:rsidRPr="00E7017D">
        <w:rPr>
          <w:rFonts w:ascii="Arial" w:hAnsi="Arial" w:cs="Arial"/>
        </w:rPr>
        <w:t>Росагролизинг</w:t>
      </w:r>
      <w:proofErr w:type="spellEnd"/>
      <w:r w:rsidRPr="00E7017D">
        <w:rPr>
          <w:rFonts w:ascii="Arial" w:hAnsi="Arial" w:cs="Arial"/>
        </w:rPr>
        <w:t>» продолжится обсуждение всех возможных вариантов выхода из ситуации. Министр сельского хозяйства края Владимир Ситников убежден, что решение, удовлетворяющее все стороны, в любом случае будет найдено.</w:t>
      </w:r>
    </w:p>
    <w:p w:rsidR="007F0E0D" w:rsidRPr="00E7017D" w:rsidRDefault="007F0E0D" w:rsidP="00E7017D">
      <w:pPr>
        <w:shd w:val="clear" w:color="auto" w:fill="FFFFFF"/>
        <w:rPr>
          <w:rFonts w:ascii="Arial" w:hAnsi="Arial" w:cs="Arial"/>
          <w:caps/>
        </w:rPr>
      </w:pPr>
    </w:p>
    <w:p w:rsidR="007F0E0D" w:rsidRPr="00E7017D" w:rsidRDefault="007F0E0D" w:rsidP="00E7017D">
      <w:pPr>
        <w:shd w:val="clear" w:color="auto" w:fill="FFFFFF"/>
        <w:rPr>
          <w:rFonts w:ascii="Arial" w:hAnsi="Arial" w:cs="Arial"/>
          <w:b/>
          <w:bCs/>
          <w:caps/>
        </w:rPr>
      </w:pPr>
      <w:r w:rsidRPr="00E7017D">
        <w:rPr>
          <w:rFonts w:ascii="Arial" w:hAnsi="Arial" w:cs="Arial"/>
          <w:b/>
          <w:bCs/>
          <w:caps/>
        </w:rPr>
        <w:t>О рекордах, инвестициях, медалях и поддержке молодёжи  </w:t>
      </w:r>
    </w:p>
    <w:p w:rsidR="007F0E0D" w:rsidRPr="00E7017D" w:rsidRDefault="007F0E0D" w:rsidP="00E7017D">
      <w:pPr>
        <w:shd w:val="clear" w:color="auto" w:fill="FFFFFF"/>
        <w:rPr>
          <w:rFonts w:ascii="Arial" w:hAnsi="Arial" w:cs="Arial"/>
          <w:bCs/>
        </w:rPr>
      </w:pPr>
      <w:r w:rsidRPr="00E7017D">
        <w:rPr>
          <w:rFonts w:ascii="Arial" w:hAnsi="Arial" w:cs="Arial"/>
          <w:bCs/>
        </w:rPr>
        <w:t xml:space="preserve"> «Аргументы и Факты»</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b w:val="0"/>
        </w:rPr>
        <w:t>В 2016 году аграриям довелось сражаться за урожай, бороться с африканской чумой, строить новые фермы, птицефабрики, посёлки и конечно, получать высокие награды за проделанную работу.</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Зелёный свет инвестору</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Важнейшим событием уходящего года в сфере АПК - подписание Соглашения о сотрудничестве между правительством региона, крупнейшей азиатской агропромышленной компанией «</w:t>
      </w:r>
      <w:proofErr w:type="spellStart"/>
      <w:r w:rsidRPr="00E7017D">
        <w:rPr>
          <w:rFonts w:ascii="Arial" w:hAnsi="Arial" w:cs="Arial"/>
        </w:rPr>
        <w:t>Чароен</w:t>
      </w:r>
      <w:proofErr w:type="spellEnd"/>
      <w:r w:rsidRPr="00E7017D">
        <w:rPr>
          <w:rFonts w:ascii="Arial" w:hAnsi="Arial" w:cs="Arial"/>
        </w:rPr>
        <w:t xml:space="preserve"> </w:t>
      </w:r>
      <w:proofErr w:type="spellStart"/>
      <w:r w:rsidRPr="00E7017D">
        <w:rPr>
          <w:rFonts w:ascii="Arial" w:hAnsi="Arial" w:cs="Arial"/>
        </w:rPr>
        <w:t>Покфанд</w:t>
      </w:r>
      <w:proofErr w:type="spellEnd"/>
      <w:r w:rsidRPr="00E7017D">
        <w:rPr>
          <w:rFonts w:ascii="Arial" w:hAnsi="Arial" w:cs="Arial"/>
        </w:rPr>
        <w:t xml:space="preserve"> Групп» и Российским Фондом прямых инвестиций. Соглашением предусмотрено создание в Рязанской области крупного молочного производственного комплекса.</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Золотая осень-2016</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Наш регион, несомненно, отличился на всероссийской агропромышленной выставке, прошедшей на ВДНХ. Рязанские аграрии завоевали 28 медалей – 16 золотых, 10 серебряных и 2 бронзовых.</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Самые рентабельные</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По итогам 2016 года самым прибыльным видом деятельности оказалось производство яиц. Рентабельность от их реализации составит 30,3%. На втором месте – молоко. По итогам года рентабельность этого продукта превысила 25%. Птица с рентабельностью 18,2% занимает почётное третье место.</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Молодых поддерживают</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Жильё на селе в регионе с начала 2016 года получили 53 молодые семьи. Напомним, социальные выплаты на строительство собственного дома дают молодым семьям и молодым специалистам, живущим и работающим в сельской местности или изъявившим желание переехать сюда на постоянное место </w:t>
      </w:r>
      <w:r w:rsidRPr="00E7017D">
        <w:rPr>
          <w:rFonts w:ascii="Arial" w:hAnsi="Arial" w:cs="Arial"/>
        </w:rPr>
        <w:lastRenderedPageBreak/>
        <w:t>жительства. В Рязанской области продолжает действовать программа «Устойчивое развитие сельских территорий на 2014-2017 годы и на период до 2020 года», а также подпрограмма «Устойчивое развитие сельских территорий».</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«Рязанское качество»</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Высококачественная продукция, изготовленная в регионе, да к тому же с использованием местного сырья, конечно, влияет на позитивный имидж рязанских производителей. Чтобы отличить </w:t>
      </w:r>
      <w:proofErr w:type="gramStart"/>
      <w:r w:rsidRPr="00E7017D">
        <w:rPr>
          <w:rFonts w:ascii="Arial" w:hAnsi="Arial" w:cs="Arial"/>
        </w:rPr>
        <w:t>лучших</w:t>
      </w:r>
      <w:proofErr w:type="gramEnd"/>
      <w:r w:rsidRPr="00E7017D">
        <w:rPr>
          <w:rFonts w:ascii="Arial" w:hAnsi="Arial" w:cs="Arial"/>
        </w:rPr>
        <w:t xml:space="preserve"> из лучших, в области разработали и внедрили региональную систему добровольной сертификации «Рязанское качество». Знак «Рязанское качество» присвоен 109 видам продукции 12 предприятий АПК региона.</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Берём в оборот</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Из 205 тыс. га неиспользованной земли в </w:t>
      </w:r>
      <w:proofErr w:type="spellStart"/>
      <w:r w:rsidRPr="00E7017D">
        <w:rPr>
          <w:rFonts w:ascii="Arial" w:hAnsi="Arial" w:cs="Arial"/>
        </w:rPr>
        <w:t>сельхозоборот</w:t>
      </w:r>
      <w:proofErr w:type="spellEnd"/>
      <w:r w:rsidRPr="00E7017D">
        <w:rPr>
          <w:rFonts w:ascii="Arial" w:hAnsi="Arial" w:cs="Arial"/>
        </w:rPr>
        <w:t xml:space="preserve"> в 2016 году ввели 42 тыс. га. В будущем году планируется освоить не менее 25 тыс. га пашни.</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От тракторов до сомов</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Итоги аграрного сезона подвели на фестивале «Спожинки». Этот праздник второй раз прошёл в Рязани. Несмотря на непогоду, посетили его сотни </w:t>
      </w:r>
      <w:proofErr w:type="spellStart"/>
      <w:r w:rsidRPr="00E7017D">
        <w:rPr>
          <w:rFonts w:ascii="Arial" w:hAnsi="Arial" w:cs="Arial"/>
        </w:rPr>
        <w:t>рязанцев</w:t>
      </w:r>
      <w:proofErr w:type="spellEnd"/>
      <w:r w:rsidRPr="00E7017D">
        <w:rPr>
          <w:rFonts w:ascii="Arial" w:hAnsi="Arial" w:cs="Arial"/>
        </w:rPr>
        <w:t>. Каждый нашёл себе занятие по душе. Одни закупили свежую сельскохозяйственную продукцию, другие прогулялись по выставке АПК, ребятня смогла полазить по сельхозтехнике – пока их родители смотрели концерт. Толпы людей собрал бассейн с… сомами. Некоторые впервые узнали, что в нашем регионе появилась ферма по разведению этих рыб. А ещё лучшим работникам АПК в этот день вручили награды.</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Только цифры</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25,6 тыс.</w:t>
      </w:r>
      <w:r w:rsidRPr="00E7017D">
        <w:rPr>
          <w:rStyle w:val="apple-converted-space"/>
          <w:rFonts w:ascii="Arial" w:hAnsi="Arial" w:cs="Arial"/>
        </w:rPr>
        <w:t> </w:t>
      </w:r>
      <w:r w:rsidRPr="00E7017D">
        <w:rPr>
          <w:rFonts w:ascii="Arial" w:hAnsi="Arial" w:cs="Arial"/>
        </w:rPr>
        <w:t>человек работает в АПК региона.</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 xml:space="preserve">2,3 </w:t>
      </w:r>
      <w:proofErr w:type="spellStart"/>
      <w:proofErr w:type="gramStart"/>
      <w:r w:rsidRPr="00E7017D">
        <w:rPr>
          <w:rStyle w:val="a5"/>
          <w:rFonts w:ascii="Arial" w:hAnsi="Arial" w:cs="Arial"/>
        </w:rPr>
        <w:t>млн</w:t>
      </w:r>
      <w:proofErr w:type="spellEnd"/>
      <w:proofErr w:type="gramEnd"/>
      <w:r w:rsidRPr="00E7017D">
        <w:rPr>
          <w:rStyle w:val="a5"/>
          <w:rFonts w:ascii="Arial" w:hAnsi="Arial" w:cs="Arial"/>
        </w:rPr>
        <w:t xml:space="preserve"> га или 42,8 %</w:t>
      </w:r>
      <w:r w:rsidRPr="00E7017D">
        <w:rPr>
          <w:rStyle w:val="apple-converted-space"/>
          <w:rFonts w:ascii="Arial" w:hAnsi="Arial" w:cs="Arial"/>
        </w:rPr>
        <w:t> </w:t>
      </w:r>
      <w:r w:rsidRPr="00E7017D">
        <w:rPr>
          <w:rFonts w:ascii="Arial" w:hAnsi="Arial" w:cs="Arial"/>
        </w:rPr>
        <w:t>территории региона отведено под сельхозугодия.</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20,7 тыс. рублей</w:t>
      </w:r>
      <w:r w:rsidRPr="00E7017D">
        <w:rPr>
          <w:rStyle w:val="apple-converted-space"/>
          <w:rFonts w:ascii="Arial" w:hAnsi="Arial" w:cs="Arial"/>
        </w:rPr>
        <w:t> </w:t>
      </w:r>
      <w:r w:rsidRPr="00E7017D">
        <w:rPr>
          <w:rFonts w:ascii="Arial" w:hAnsi="Arial" w:cs="Arial"/>
        </w:rPr>
        <w:t>- средняя зарплата в сельском хозяйстве, 22,3 тыс. рублей – в пищевой и перерабатывающей промышленности.</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 xml:space="preserve">1 </w:t>
      </w:r>
      <w:proofErr w:type="spellStart"/>
      <w:proofErr w:type="gramStart"/>
      <w:r w:rsidRPr="00E7017D">
        <w:rPr>
          <w:rStyle w:val="a5"/>
          <w:rFonts w:ascii="Arial" w:hAnsi="Arial" w:cs="Arial"/>
        </w:rPr>
        <w:t>млн</w:t>
      </w:r>
      <w:proofErr w:type="spellEnd"/>
      <w:proofErr w:type="gramEnd"/>
      <w:r w:rsidRPr="00E7017D">
        <w:rPr>
          <w:rStyle w:val="a5"/>
          <w:rFonts w:ascii="Arial" w:hAnsi="Arial" w:cs="Arial"/>
        </w:rPr>
        <w:t xml:space="preserve"> 675 тыс.</w:t>
      </w:r>
      <w:r w:rsidRPr="00E7017D">
        <w:rPr>
          <w:rStyle w:val="apple-converted-space"/>
          <w:rFonts w:ascii="Arial" w:hAnsi="Arial" w:cs="Arial"/>
          <w:b/>
          <w:bCs/>
        </w:rPr>
        <w:t> </w:t>
      </w:r>
      <w:r w:rsidRPr="00E7017D">
        <w:rPr>
          <w:rFonts w:ascii="Arial" w:hAnsi="Arial" w:cs="Arial"/>
        </w:rPr>
        <w:t>тонн зерна собрали аграрии, несмотря на тяжёлые погодные условия.</w:t>
      </w:r>
      <w:r w:rsidRPr="00E7017D">
        <w:rPr>
          <w:rFonts w:ascii="Arial" w:hAnsi="Arial" w:cs="Arial"/>
        </w:rPr>
        <w:br/>
      </w:r>
      <w:r w:rsidRPr="00E7017D">
        <w:rPr>
          <w:rStyle w:val="a5"/>
          <w:rFonts w:ascii="Arial" w:hAnsi="Arial" w:cs="Arial"/>
        </w:rPr>
        <w:t>2</w:t>
      </w:r>
      <w:r w:rsidRPr="00E7017D">
        <w:rPr>
          <w:rStyle w:val="apple-converted-space"/>
          <w:rFonts w:ascii="Arial" w:hAnsi="Arial" w:cs="Arial"/>
        </w:rPr>
        <w:t> </w:t>
      </w:r>
      <w:r w:rsidRPr="00E7017D">
        <w:rPr>
          <w:rFonts w:ascii="Arial" w:hAnsi="Arial" w:cs="Arial"/>
        </w:rPr>
        <w:t xml:space="preserve">место в ЦФО занял регион по урожайности свёклы (482 </w:t>
      </w:r>
      <w:proofErr w:type="spellStart"/>
      <w:r w:rsidRPr="00E7017D">
        <w:rPr>
          <w:rFonts w:ascii="Arial" w:hAnsi="Arial" w:cs="Arial"/>
        </w:rPr>
        <w:t>ц</w:t>
      </w:r>
      <w:proofErr w:type="spellEnd"/>
      <w:r w:rsidRPr="00E7017D">
        <w:rPr>
          <w:rFonts w:ascii="Arial" w:hAnsi="Arial" w:cs="Arial"/>
        </w:rPr>
        <w:t>/га).</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Fonts w:ascii="Arial" w:hAnsi="Arial" w:cs="Arial"/>
        </w:rPr>
        <w:t>На</w:t>
      </w:r>
      <w:r w:rsidRPr="00E7017D">
        <w:rPr>
          <w:rStyle w:val="apple-converted-space"/>
          <w:rFonts w:ascii="Arial" w:hAnsi="Arial" w:cs="Arial"/>
        </w:rPr>
        <w:t> </w:t>
      </w:r>
      <w:r w:rsidRPr="00E7017D">
        <w:rPr>
          <w:rStyle w:val="a5"/>
          <w:rFonts w:ascii="Arial" w:hAnsi="Arial" w:cs="Arial"/>
        </w:rPr>
        <w:t>4,8 тыс. тонн</w:t>
      </w:r>
      <w:r w:rsidRPr="00E7017D">
        <w:rPr>
          <w:rStyle w:val="apple-converted-space"/>
          <w:rFonts w:ascii="Arial" w:hAnsi="Arial" w:cs="Arial"/>
          <w:b/>
          <w:bCs/>
        </w:rPr>
        <w:t> </w:t>
      </w:r>
      <w:r w:rsidRPr="00E7017D">
        <w:rPr>
          <w:rFonts w:ascii="Arial" w:hAnsi="Arial" w:cs="Arial"/>
        </w:rPr>
        <w:t>увеличилось производство молока по сравнению с прошлым годом и составило 352,7 тыс. тонн.</w:t>
      </w:r>
    </w:p>
    <w:p w:rsidR="007F0E0D" w:rsidRPr="00E7017D" w:rsidRDefault="007F0E0D"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 xml:space="preserve">2 </w:t>
      </w:r>
      <w:proofErr w:type="spellStart"/>
      <w:proofErr w:type="gramStart"/>
      <w:r w:rsidRPr="00E7017D">
        <w:rPr>
          <w:rStyle w:val="a5"/>
          <w:rFonts w:ascii="Arial" w:hAnsi="Arial" w:cs="Arial"/>
        </w:rPr>
        <w:t>млрд</w:t>
      </w:r>
      <w:proofErr w:type="spellEnd"/>
      <w:proofErr w:type="gramEnd"/>
      <w:r w:rsidRPr="00E7017D">
        <w:rPr>
          <w:rStyle w:val="a5"/>
          <w:rFonts w:ascii="Arial" w:hAnsi="Arial" w:cs="Arial"/>
        </w:rPr>
        <w:t xml:space="preserve"> 510,7 </w:t>
      </w:r>
      <w:proofErr w:type="spellStart"/>
      <w:r w:rsidRPr="00E7017D">
        <w:rPr>
          <w:rStyle w:val="a5"/>
          <w:rFonts w:ascii="Arial" w:hAnsi="Arial" w:cs="Arial"/>
        </w:rPr>
        <w:t>млн</w:t>
      </w:r>
      <w:proofErr w:type="spellEnd"/>
      <w:r w:rsidRPr="00E7017D">
        <w:rPr>
          <w:rStyle w:val="apple-converted-space"/>
          <w:rFonts w:ascii="Arial" w:hAnsi="Arial" w:cs="Arial"/>
        </w:rPr>
        <w:t> </w:t>
      </w:r>
      <w:r w:rsidRPr="00E7017D">
        <w:rPr>
          <w:rFonts w:ascii="Arial" w:hAnsi="Arial" w:cs="Arial"/>
        </w:rPr>
        <w:t>рублей получили работники АПК в 2016 году из областного и федерального бюджетов в качестве поддержки.</w:t>
      </w:r>
    </w:p>
    <w:p w:rsidR="007F0E0D" w:rsidRPr="00E7017D" w:rsidRDefault="007F0E0D" w:rsidP="00E7017D">
      <w:pPr>
        <w:shd w:val="clear" w:color="auto" w:fill="FFFFFF"/>
        <w:rPr>
          <w:rFonts w:ascii="Arial" w:hAnsi="Arial" w:cs="Arial"/>
        </w:rPr>
      </w:pPr>
    </w:p>
    <w:p w:rsidR="006A7698" w:rsidRPr="00E7017D" w:rsidRDefault="006A7698" w:rsidP="00E7017D">
      <w:pPr>
        <w:rPr>
          <w:rFonts w:ascii="Arial" w:hAnsi="Arial" w:cs="Arial"/>
        </w:rPr>
      </w:pPr>
    </w:p>
    <w:p w:rsidR="00B763F9" w:rsidRPr="00E7017D" w:rsidRDefault="00B763F9" w:rsidP="00E7017D">
      <w:pPr>
        <w:pStyle w:val="1"/>
        <w:shd w:val="clear" w:color="auto" w:fill="FFFFFF"/>
        <w:spacing w:before="0" w:beforeAutospacing="0" w:after="0" w:afterAutospacing="0"/>
        <w:rPr>
          <w:rFonts w:ascii="Arial" w:hAnsi="Arial" w:cs="Arial"/>
          <w:caps/>
          <w:sz w:val="24"/>
          <w:szCs w:val="24"/>
        </w:rPr>
      </w:pPr>
      <w:r w:rsidRPr="00E7017D">
        <w:rPr>
          <w:rFonts w:ascii="Arial" w:hAnsi="Arial" w:cs="Arial"/>
          <w:caps/>
          <w:sz w:val="24"/>
          <w:szCs w:val="24"/>
        </w:rPr>
        <w:t xml:space="preserve">Более 600 заявок на получение "дальневосточного гектара" </w:t>
      </w:r>
      <w:proofErr w:type="gramStart"/>
      <w:r w:rsidRPr="00E7017D">
        <w:rPr>
          <w:rFonts w:ascii="Arial" w:hAnsi="Arial" w:cs="Arial"/>
          <w:caps/>
          <w:sz w:val="24"/>
          <w:szCs w:val="24"/>
        </w:rPr>
        <w:t>одобрены</w:t>
      </w:r>
      <w:proofErr w:type="gramEnd"/>
      <w:r w:rsidRPr="00E7017D">
        <w:rPr>
          <w:rFonts w:ascii="Arial" w:hAnsi="Arial" w:cs="Arial"/>
          <w:caps/>
          <w:sz w:val="24"/>
          <w:szCs w:val="24"/>
        </w:rPr>
        <w:t xml:space="preserve"> на Камчатке</w:t>
      </w:r>
    </w:p>
    <w:p w:rsidR="00B763F9" w:rsidRPr="001A36E9" w:rsidRDefault="00B763F9" w:rsidP="00E7017D">
      <w:pPr>
        <w:pStyle w:val="1"/>
        <w:shd w:val="clear" w:color="auto" w:fill="FFFFFF"/>
        <w:spacing w:before="0" w:beforeAutospacing="0" w:after="0" w:afterAutospacing="0"/>
        <w:rPr>
          <w:rFonts w:ascii="Arial" w:hAnsi="Arial" w:cs="Arial"/>
          <w:b w:val="0"/>
          <w:sz w:val="24"/>
          <w:szCs w:val="24"/>
        </w:rPr>
      </w:pPr>
      <w:r w:rsidRPr="001A36E9">
        <w:rPr>
          <w:rFonts w:ascii="Arial" w:hAnsi="Arial" w:cs="Arial"/>
          <w:b w:val="0"/>
          <w:sz w:val="24"/>
          <w:szCs w:val="24"/>
        </w:rPr>
        <w:t>ТАСС</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B763F9" w:rsidRPr="00E7017D" w:rsidRDefault="00B763F9" w:rsidP="00E7017D">
      <w:pPr>
        <w:shd w:val="clear" w:color="auto" w:fill="FFFFFF"/>
        <w:rPr>
          <w:rFonts w:ascii="Arial" w:hAnsi="Arial" w:cs="Arial"/>
        </w:rPr>
      </w:pPr>
      <w:r w:rsidRPr="00E7017D">
        <w:rPr>
          <w:rFonts w:ascii="Arial" w:hAnsi="Arial" w:cs="Arial"/>
        </w:rPr>
        <w:t xml:space="preserve">Более 600 заявок на получение "дальневосточного гектара" из почти 1,5 тыс. поданных </w:t>
      </w:r>
      <w:proofErr w:type="gramStart"/>
      <w:r w:rsidRPr="00E7017D">
        <w:rPr>
          <w:rFonts w:ascii="Arial" w:hAnsi="Arial" w:cs="Arial"/>
        </w:rPr>
        <w:t>одобрены</w:t>
      </w:r>
      <w:proofErr w:type="gramEnd"/>
      <w:r w:rsidRPr="00E7017D">
        <w:rPr>
          <w:rFonts w:ascii="Arial" w:hAnsi="Arial" w:cs="Arial"/>
        </w:rPr>
        <w:t xml:space="preserve"> на Камчатке. Об этом заявил министр имущественных и земельных отношений Камчатского края Борис Выборов.</w:t>
      </w:r>
    </w:p>
    <w:p w:rsidR="00B763F9" w:rsidRPr="00E7017D" w:rsidRDefault="00B763F9" w:rsidP="00E7017D">
      <w:pPr>
        <w:shd w:val="clear" w:color="auto" w:fill="FFFFFF"/>
        <w:rPr>
          <w:rFonts w:ascii="Arial" w:hAnsi="Arial" w:cs="Arial"/>
        </w:rPr>
      </w:pPr>
      <w:r w:rsidRPr="00E7017D">
        <w:rPr>
          <w:rFonts w:ascii="Arial" w:hAnsi="Arial" w:cs="Arial"/>
        </w:rPr>
        <w:t>"По состоянию на 10 января, жителями Камчатки подано 1460 заявок на получение "дальневосточного гектара". Значительная часть из них находится на рассмотрении, одобрена 601 заявка. По ряду случаев есть отказы, их основной причиной является наложение границ выбранного участка на земли, находящиеся в собственности или пользовании граждан или организаций и не отображенные на публичной кадастровой карте", - сообщил Выборов.</w:t>
      </w:r>
      <w:r w:rsidRPr="00E7017D">
        <w:rPr>
          <w:rFonts w:ascii="Arial" w:hAnsi="Arial" w:cs="Arial"/>
        </w:rPr>
        <w:br/>
        <w:t xml:space="preserve">Большинство заявителей взяли участки под ведение сельского хозяйства, строительство индивидуальных жилых домов и ведение крестьянско-фермерских хозяйств. Большинство (около 90%) пожелало получить землю на территории </w:t>
      </w:r>
      <w:proofErr w:type="spellStart"/>
      <w:r w:rsidRPr="00E7017D">
        <w:rPr>
          <w:rFonts w:ascii="Arial" w:hAnsi="Arial" w:cs="Arial"/>
        </w:rPr>
        <w:lastRenderedPageBreak/>
        <w:t>Елизовского</w:t>
      </w:r>
      <w:proofErr w:type="spellEnd"/>
      <w:r w:rsidRPr="00E7017D">
        <w:rPr>
          <w:rFonts w:ascii="Arial" w:hAnsi="Arial" w:cs="Arial"/>
        </w:rPr>
        <w:t xml:space="preserve"> района - крупнейшего на Камчатке. Всего для нужд граждан в регионе доступно около 40% площади, это около 18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га.</w:t>
      </w:r>
      <w:r w:rsidRPr="00E7017D">
        <w:rPr>
          <w:rFonts w:ascii="Arial" w:hAnsi="Arial" w:cs="Arial"/>
        </w:rPr>
        <w:br/>
        <w:t>Федеральный закон, предоставляющий гражданам право получить гектар земли на Дальнем Востоке, был подписан президентом России Владимиром Путиным в мае 2016 года. Документ предоставляет возможность каждому гражданину на основании его заявления однократно получить в безвозмездное пользование находящийся в государственной или муниципальной собственности участок земли. До 1 февраля 2017 года этим правом могут воспользоваться только жители дальневосточных регионов, после этой даты такую возможность получат все россияне.</w:t>
      </w:r>
    </w:p>
    <w:p w:rsidR="00107EA4" w:rsidRPr="00E7017D" w:rsidRDefault="00107EA4" w:rsidP="00E7017D">
      <w:pPr>
        <w:shd w:val="clear" w:color="auto" w:fill="FFFFFF"/>
        <w:rPr>
          <w:rFonts w:ascii="Arial" w:hAnsi="Arial" w:cs="Arial"/>
          <w:caps/>
        </w:rPr>
      </w:pPr>
    </w:p>
    <w:p w:rsidR="00107EA4" w:rsidRPr="00E7017D" w:rsidRDefault="00107EA4" w:rsidP="00E7017D">
      <w:pPr>
        <w:shd w:val="clear" w:color="auto" w:fill="FFFFFF"/>
        <w:rPr>
          <w:rFonts w:ascii="Arial" w:hAnsi="Arial" w:cs="Arial"/>
          <w:b/>
          <w:bCs/>
          <w:caps/>
        </w:rPr>
      </w:pPr>
      <w:r w:rsidRPr="00E7017D">
        <w:rPr>
          <w:rFonts w:ascii="Arial" w:hAnsi="Arial" w:cs="Arial"/>
          <w:b/>
          <w:bCs/>
          <w:caps/>
        </w:rPr>
        <w:t>Развитие сельских территорий – один из приоритетов 2017 года, - Иван Белозерцев </w:t>
      </w:r>
    </w:p>
    <w:p w:rsidR="00107EA4" w:rsidRPr="00E7017D" w:rsidRDefault="00107EA4" w:rsidP="00E7017D">
      <w:pPr>
        <w:shd w:val="clear" w:color="auto" w:fill="FFFFFF"/>
        <w:rPr>
          <w:rFonts w:ascii="Arial" w:hAnsi="Arial" w:cs="Arial"/>
          <w:b/>
          <w:bCs/>
        </w:rPr>
      </w:pPr>
      <w:r w:rsidRPr="00E7017D">
        <w:rPr>
          <w:rFonts w:ascii="Arial" w:hAnsi="Arial" w:cs="Arial"/>
          <w:b/>
          <w:bCs/>
          <w:caps/>
        </w:rPr>
        <w:t xml:space="preserve"> </w:t>
      </w:r>
      <w:r w:rsidRPr="00E7017D">
        <w:rPr>
          <w:rFonts w:ascii="Arial" w:hAnsi="Arial" w:cs="Arial"/>
          <w:bCs/>
        </w:rPr>
        <w:t>«</w:t>
      </w:r>
      <w:proofErr w:type="spellStart"/>
      <w:r w:rsidRPr="00E7017D">
        <w:rPr>
          <w:rFonts w:ascii="Arial" w:hAnsi="Arial" w:cs="Arial"/>
          <w:bCs/>
        </w:rPr>
        <w:t>www.penza.ru</w:t>
      </w:r>
      <w:proofErr w:type="spellEnd"/>
      <w:r w:rsidRPr="00E7017D">
        <w:rPr>
          <w:rFonts w:ascii="Arial" w:hAnsi="Arial" w:cs="Arial"/>
          <w:bCs/>
        </w:rPr>
        <w:t>»</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Губернатор поставил задачу модернизации инфраструктуры в муниципальных образованиях 9 января 2017 года.</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Открывая первое в наступившем </w:t>
      </w:r>
      <w:proofErr w:type="gramStart"/>
      <w:r w:rsidRPr="00E7017D">
        <w:rPr>
          <w:rFonts w:ascii="Arial" w:hAnsi="Arial" w:cs="Arial"/>
        </w:rPr>
        <w:t>году</w:t>
      </w:r>
      <w:proofErr w:type="gramEnd"/>
      <w:r w:rsidRPr="00E7017D">
        <w:rPr>
          <w:rFonts w:ascii="Arial" w:hAnsi="Arial" w:cs="Arial"/>
        </w:rPr>
        <w:t xml:space="preserve"> оперативное совещание в правительстве области, Иван Белозерцев обратил особое внимание на необходимость активной реализации федеральной программы устойчивого развития сельских территорий.</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«Это касается ремонта дорог, строительства жилья на территории муниципальных образований. Важнейшая задача – создание рабочих мест и комфортных условий проживания на селе», - конкретизировал глава региона, давая поручения членам областного правительства.</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«С этого года в Пензенской области мы начинаем реализацию региональной программы ремонта сельских школ. Она рассчитана на 2017-2019 годы, позволит в течение трёх ближайших лет решать проблемы реконструкции школьных зданий на селе. Финансовые средства на эти цели в </w:t>
      </w:r>
      <w:proofErr w:type="gramStart"/>
      <w:r w:rsidRPr="00E7017D">
        <w:rPr>
          <w:rFonts w:ascii="Arial" w:hAnsi="Arial" w:cs="Arial"/>
        </w:rPr>
        <w:t>областном</w:t>
      </w:r>
      <w:proofErr w:type="gramEnd"/>
      <w:r w:rsidRPr="00E7017D">
        <w:rPr>
          <w:rFonts w:ascii="Arial" w:hAnsi="Arial" w:cs="Arial"/>
        </w:rPr>
        <w:t xml:space="preserve"> и муниципальных бюджетах предусмотрены», - уточнил он.</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Глава областной исполнительной власти подчеркнул, что содержание объектов образования на муниципальных территориях является зоной ответственности глав районов. Он поставил задачу обеспечить оперативное проведение конкурсных процедур с тем, чтобы завершить ремонтные работы до начала следующего учебного года.</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Также Иван Белозерцев поручил активизировать работу по приведению в порядок объектов культуры на селе, укреплению их материальной базы.</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«Даже в не отремонтированном виде дома культуры востребованы местным населением – и молодёжью, и ветеранами. Надо организовать работу по реконструкции сельских учреждений культуры», - распорядился губернатор.</w:t>
      </w:r>
    </w:p>
    <w:p w:rsidR="00107EA4" w:rsidRPr="00E7017D" w:rsidRDefault="00107EA4" w:rsidP="00E7017D">
      <w:pPr>
        <w:pStyle w:val="a4"/>
        <w:shd w:val="clear" w:color="auto" w:fill="FFFFFF"/>
        <w:spacing w:before="0" w:beforeAutospacing="0" w:after="0" w:afterAutospacing="0"/>
        <w:rPr>
          <w:rFonts w:ascii="Arial" w:hAnsi="Arial" w:cs="Arial"/>
        </w:rPr>
      </w:pPr>
      <w:r w:rsidRPr="00E7017D">
        <w:rPr>
          <w:rFonts w:ascii="Arial" w:hAnsi="Arial" w:cs="Arial"/>
        </w:rPr>
        <w:t>«Необходимо заниматься модернизацией инфраструктуры на территории муниципальных образований. Развитие сельских территорий – один из приоритетов 2017 года. Работать нужно не на составление отчётов, а на достижение конкретных результатов», - резюмировал он, нацеливая должностных лиц на конструктивную работу в наступившем году.</w:t>
      </w:r>
    </w:p>
    <w:p w:rsidR="00107EA4" w:rsidRDefault="00107EA4" w:rsidP="00E7017D">
      <w:pPr>
        <w:shd w:val="clear" w:color="auto" w:fill="FFFFFF"/>
        <w:rPr>
          <w:rFonts w:ascii="Arial" w:hAnsi="Arial" w:cs="Arial"/>
        </w:rPr>
      </w:pPr>
    </w:p>
    <w:p w:rsidR="00990532" w:rsidRDefault="00990532" w:rsidP="00E7017D">
      <w:pPr>
        <w:shd w:val="clear" w:color="auto" w:fill="FFFFFF"/>
        <w:rPr>
          <w:rFonts w:ascii="Arial" w:hAnsi="Arial" w:cs="Arial"/>
        </w:rPr>
      </w:pPr>
    </w:p>
    <w:p w:rsidR="00990532" w:rsidRDefault="00990532" w:rsidP="00E7017D">
      <w:pPr>
        <w:shd w:val="clear" w:color="auto" w:fill="FFFFFF"/>
        <w:rPr>
          <w:rFonts w:ascii="Arial" w:hAnsi="Arial" w:cs="Arial"/>
        </w:rPr>
      </w:pPr>
    </w:p>
    <w:p w:rsidR="00990532" w:rsidRDefault="00990532" w:rsidP="00E7017D">
      <w:pPr>
        <w:shd w:val="clear" w:color="auto" w:fill="FFFFFF"/>
        <w:rPr>
          <w:rFonts w:ascii="Arial" w:hAnsi="Arial" w:cs="Arial"/>
        </w:rPr>
      </w:pPr>
    </w:p>
    <w:p w:rsidR="00990532" w:rsidRDefault="00990532" w:rsidP="00E7017D">
      <w:pPr>
        <w:shd w:val="clear" w:color="auto" w:fill="FFFFFF"/>
        <w:rPr>
          <w:rFonts w:ascii="Arial" w:hAnsi="Arial" w:cs="Arial"/>
        </w:rPr>
      </w:pPr>
    </w:p>
    <w:p w:rsidR="00990532" w:rsidRPr="00E7017D" w:rsidRDefault="00990532" w:rsidP="00E7017D">
      <w:pPr>
        <w:shd w:val="clear" w:color="auto" w:fill="FFFFFF"/>
        <w:rPr>
          <w:rFonts w:ascii="Arial" w:hAnsi="Arial" w:cs="Arial"/>
        </w:rPr>
      </w:pPr>
    </w:p>
    <w:p w:rsidR="00B763F9" w:rsidRPr="00E7017D" w:rsidRDefault="00B763F9" w:rsidP="00E7017D">
      <w:pPr>
        <w:rPr>
          <w:rFonts w:ascii="Arial" w:hAnsi="Arial" w:cs="Arial"/>
          <w:caps/>
        </w:rPr>
      </w:pPr>
    </w:p>
    <w:p w:rsidR="000D786D" w:rsidRPr="00E7017D" w:rsidRDefault="000D786D" w:rsidP="00E7017D">
      <w:pPr>
        <w:shd w:val="clear" w:color="auto" w:fill="FFFFFF"/>
        <w:rPr>
          <w:rFonts w:ascii="Arial" w:hAnsi="Arial" w:cs="Arial"/>
          <w:b/>
          <w:bCs/>
          <w:caps/>
        </w:rPr>
      </w:pPr>
      <w:r w:rsidRPr="00E7017D">
        <w:rPr>
          <w:rFonts w:ascii="Arial" w:hAnsi="Arial" w:cs="Arial"/>
          <w:b/>
          <w:bCs/>
          <w:caps/>
        </w:rPr>
        <w:lastRenderedPageBreak/>
        <w:t>Свыше 14 тысяч квадратных метров жилья построено в селах Дагестана в 2016 году</w:t>
      </w:r>
    </w:p>
    <w:p w:rsidR="000D786D" w:rsidRPr="00E7017D" w:rsidRDefault="000D786D" w:rsidP="00E7017D">
      <w:pPr>
        <w:shd w:val="clear" w:color="auto" w:fill="FFFFFF"/>
        <w:rPr>
          <w:rFonts w:ascii="Arial" w:hAnsi="Arial" w:cs="Arial"/>
          <w:bCs/>
        </w:rPr>
      </w:pPr>
      <w:r w:rsidRPr="00E7017D">
        <w:rPr>
          <w:rFonts w:ascii="Arial" w:hAnsi="Arial" w:cs="Arial"/>
          <w:b/>
          <w:bCs/>
        </w:rPr>
        <w:t xml:space="preserve"> </w:t>
      </w:r>
      <w:r w:rsidRPr="00E7017D">
        <w:rPr>
          <w:rFonts w:ascii="Arial" w:hAnsi="Arial" w:cs="Arial"/>
          <w:bCs/>
        </w:rPr>
        <w:t>Минсельхозпрод Республики Дагестан</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В 2016 году в сельской местности Дагестана введено в эксплуатацию свыше 14 тыс. кв. метров жилой площади. Всего жилищные условия улучшили 172 молодые семьи и специалисты на селе.</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В населенных пунктах, расположенных в сельской местности, также проведены работы в рамках реализации мероприятий по комплексному обустройству объектами социальной и инженерной инфраструктуры.</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Так, в минувшем году на 16 объектах были проведены строительно-монтажные работы по газификации. Всего введено в эксплуатацию свыше 36 км </w:t>
      </w:r>
      <w:proofErr w:type="spellStart"/>
      <w:r w:rsidRPr="00E7017D">
        <w:rPr>
          <w:rFonts w:ascii="Arial" w:hAnsi="Arial" w:cs="Arial"/>
        </w:rPr>
        <w:t>внутрисельских</w:t>
      </w:r>
      <w:proofErr w:type="spellEnd"/>
      <w:r w:rsidRPr="00E7017D">
        <w:rPr>
          <w:rFonts w:ascii="Arial" w:hAnsi="Arial" w:cs="Arial"/>
        </w:rPr>
        <w:t xml:space="preserve"> газораспределительных сетей, в том числе газопровод в селении </w:t>
      </w:r>
      <w:proofErr w:type="spellStart"/>
      <w:r w:rsidRPr="00E7017D">
        <w:rPr>
          <w:rFonts w:ascii="Arial" w:hAnsi="Arial" w:cs="Arial"/>
        </w:rPr>
        <w:t>Аркас</w:t>
      </w:r>
      <w:proofErr w:type="spellEnd"/>
      <w:r w:rsidRPr="00E7017D">
        <w:rPr>
          <w:rFonts w:ascii="Arial" w:hAnsi="Arial" w:cs="Arial"/>
        </w:rPr>
        <w:t xml:space="preserve"> Буйнакского района общей протяженностью свыше 10 км.</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Помимо этого, на 17 переходящих объектах проведены работы по водоснабжению. Из них на четырех объектах уже введено в эксплуатацию более 10 км водопровода. В том числе введен в эксплуатацию водопровод в селении Обода </w:t>
      </w:r>
      <w:proofErr w:type="spellStart"/>
      <w:r w:rsidRPr="00E7017D">
        <w:rPr>
          <w:rFonts w:ascii="Arial" w:hAnsi="Arial" w:cs="Arial"/>
        </w:rPr>
        <w:t>Хунзахского</w:t>
      </w:r>
      <w:proofErr w:type="spellEnd"/>
      <w:r w:rsidRPr="00E7017D">
        <w:rPr>
          <w:rFonts w:ascii="Arial" w:hAnsi="Arial" w:cs="Arial"/>
        </w:rPr>
        <w:t xml:space="preserve"> района общей протяженностью 13 км.</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В рамках развития сети фельдшерско-акушерских пунктов и/или офисов врача общей практики в сельской местности построено 11 </w:t>
      </w:r>
      <w:proofErr w:type="spellStart"/>
      <w:r w:rsidRPr="00E7017D">
        <w:rPr>
          <w:rFonts w:ascii="Arial" w:hAnsi="Arial" w:cs="Arial"/>
        </w:rPr>
        <w:t>ФАПов</w:t>
      </w:r>
      <w:proofErr w:type="spellEnd"/>
      <w:r w:rsidRPr="00E7017D">
        <w:rPr>
          <w:rFonts w:ascii="Arial" w:hAnsi="Arial" w:cs="Arial"/>
        </w:rPr>
        <w:t>, из которых 5 уже введены в эксплуатацию. Кроме того, на 11 спортивных площадках построены плоскостные сооружения, из которых 4 спортплощадки площадью 4,5 тыс. кв. метров уже сданы в эксплуатацию.</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Также в селении </w:t>
      </w:r>
      <w:proofErr w:type="spellStart"/>
      <w:r w:rsidRPr="00E7017D">
        <w:rPr>
          <w:rFonts w:ascii="Arial" w:hAnsi="Arial" w:cs="Arial"/>
        </w:rPr>
        <w:t>Арани</w:t>
      </w:r>
      <w:proofErr w:type="spellEnd"/>
      <w:r w:rsidRPr="00E7017D">
        <w:rPr>
          <w:rFonts w:ascii="Arial" w:hAnsi="Arial" w:cs="Arial"/>
        </w:rPr>
        <w:t xml:space="preserve"> </w:t>
      </w:r>
      <w:proofErr w:type="spellStart"/>
      <w:r w:rsidRPr="00E7017D">
        <w:rPr>
          <w:rFonts w:ascii="Arial" w:hAnsi="Arial" w:cs="Arial"/>
        </w:rPr>
        <w:t>Хунзахского</w:t>
      </w:r>
      <w:proofErr w:type="spellEnd"/>
      <w:r w:rsidRPr="00E7017D">
        <w:rPr>
          <w:rFonts w:ascii="Arial" w:hAnsi="Arial" w:cs="Arial"/>
        </w:rPr>
        <w:t xml:space="preserve"> района на территории площадью 184 тыс. кв. метров проведены работы по комплексному обустройству объектов социальной и инженерной инфраструктуры.</w:t>
      </w:r>
    </w:p>
    <w:p w:rsidR="000D786D" w:rsidRPr="00E7017D" w:rsidRDefault="000D786D" w:rsidP="00E7017D">
      <w:pPr>
        <w:pStyle w:val="a4"/>
        <w:shd w:val="clear" w:color="auto" w:fill="FFFFFF"/>
        <w:spacing w:before="0" w:beforeAutospacing="0" w:after="0" w:afterAutospacing="0"/>
        <w:rPr>
          <w:rFonts w:ascii="Arial" w:hAnsi="Arial" w:cs="Arial"/>
        </w:rPr>
      </w:pPr>
      <w:r w:rsidRPr="00E7017D">
        <w:rPr>
          <w:rFonts w:ascii="Arial" w:hAnsi="Arial" w:cs="Arial"/>
        </w:rPr>
        <w:t>Все указанные работы проведены в рамках реализации ФЦП «Устойчивое развитие сельских территорий на 2014-2017 годы и на период до 2020 года».</w:t>
      </w:r>
    </w:p>
    <w:p w:rsidR="000D786D" w:rsidRPr="00E7017D" w:rsidRDefault="000D786D" w:rsidP="00E7017D">
      <w:pPr>
        <w:rPr>
          <w:rFonts w:ascii="Arial" w:hAnsi="Arial" w:cs="Arial"/>
        </w:rPr>
      </w:pPr>
    </w:p>
    <w:p w:rsidR="008506D6" w:rsidRPr="00E7017D" w:rsidRDefault="008506D6" w:rsidP="00E7017D">
      <w:pPr>
        <w:shd w:val="clear" w:color="auto" w:fill="FFFFFF"/>
        <w:outlineLvl w:val="0"/>
        <w:rPr>
          <w:rFonts w:ascii="Arial" w:hAnsi="Arial" w:cs="Arial"/>
          <w:b/>
          <w:bCs/>
          <w:caps/>
          <w:kern w:val="36"/>
        </w:rPr>
      </w:pPr>
      <w:r w:rsidRPr="00E7017D">
        <w:rPr>
          <w:rFonts w:ascii="Arial" w:hAnsi="Arial" w:cs="Arial"/>
          <w:b/>
          <w:bCs/>
          <w:caps/>
          <w:kern w:val="36"/>
        </w:rPr>
        <w:t>Группа "Черкизово" строит полностью роботизированный завод</w:t>
      </w:r>
    </w:p>
    <w:p w:rsidR="00B763F9" w:rsidRPr="00E7017D" w:rsidRDefault="00B763F9" w:rsidP="00E7017D">
      <w:pPr>
        <w:rPr>
          <w:rFonts w:ascii="Arial" w:hAnsi="Arial" w:cs="Arial"/>
        </w:rPr>
      </w:pPr>
      <w:proofErr w:type="spellStart"/>
      <w:r w:rsidRPr="00E7017D">
        <w:rPr>
          <w:rFonts w:ascii="Arial" w:hAnsi="Arial" w:cs="Arial"/>
          <w:shd w:val="clear" w:color="auto" w:fill="FFFFFF"/>
        </w:rPr>
        <w:t>The</w:t>
      </w:r>
      <w:proofErr w:type="spellEnd"/>
      <w:r w:rsidRPr="00E7017D">
        <w:rPr>
          <w:rFonts w:ascii="Arial" w:hAnsi="Arial" w:cs="Arial"/>
          <w:shd w:val="clear" w:color="auto" w:fill="FFFFFF"/>
        </w:rPr>
        <w:t xml:space="preserve"> </w:t>
      </w:r>
      <w:proofErr w:type="spellStart"/>
      <w:r w:rsidRPr="00E7017D">
        <w:rPr>
          <w:rFonts w:ascii="Arial" w:hAnsi="Arial" w:cs="Arial"/>
          <w:shd w:val="clear" w:color="auto" w:fill="FFFFFF"/>
        </w:rPr>
        <w:t>DairyNews</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8506D6" w:rsidRPr="00E7017D" w:rsidRDefault="008506D6" w:rsidP="00E7017D">
      <w:pPr>
        <w:shd w:val="clear" w:color="auto" w:fill="FFFFFF"/>
        <w:rPr>
          <w:rFonts w:ascii="Arial" w:hAnsi="Arial" w:cs="Arial"/>
        </w:rPr>
      </w:pPr>
      <w:r w:rsidRPr="00E7017D">
        <w:rPr>
          <w:rFonts w:ascii="Arial" w:hAnsi="Arial" w:cs="Arial"/>
        </w:rPr>
        <w:t xml:space="preserve">Группа "Черкизово" строит новый мясоперерабатывающий завод, где люди на производстве будут полностью отсутствовать. Об этом рассказал директор по </w:t>
      </w:r>
      <w:proofErr w:type="gramStart"/>
      <w:r w:rsidRPr="00E7017D">
        <w:rPr>
          <w:rFonts w:ascii="Arial" w:hAnsi="Arial" w:cs="Arial"/>
        </w:rPr>
        <w:t>ИТ</w:t>
      </w:r>
      <w:proofErr w:type="gramEnd"/>
      <w:r w:rsidRPr="00E7017D">
        <w:rPr>
          <w:rFonts w:ascii="Arial" w:hAnsi="Arial" w:cs="Arial"/>
        </w:rPr>
        <w:t xml:space="preserve"> "Черкизово" Владислав Беляев. Завод строится в подмосковном городе Кашира. Запустить его планируется в конце 2017 года.</w:t>
      </w:r>
    </w:p>
    <w:p w:rsidR="008506D6" w:rsidRPr="00E7017D" w:rsidRDefault="008506D6" w:rsidP="00E7017D">
      <w:pPr>
        <w:shd w:val="clear" w:color="auto" w:fill="FFFFFF"/>
        <w:rPr>
          <w:rFonts w:ascii="Arial" w:hAnsi="Arial" w:cs="Arial"/>
        </w:rPr>
      </w:pPr>
      <w:r w:rsidRPr="00E7017D">
        <w:rPr>
          <w:rFonts w:ascii="Arial" w:hAnsi="Arial" w:cs="Arial"/>
        </w:rPr>
        <w:t xml:space="preserve">Беляев отметил, что аналогов такому заводу в отрасли сейчас практически нет. </w:t>
      </w:r>
      <w:proofErr w:type="gramStart"/>
      <w:r w:rsidRPr="00E7017D">
        <w:rPr>
          <w:rFonts w:ascii="Arial" w:hAnsi="Arial" w:cs="Arial"/>
        </w:rPr>
        <w:t>Компания изучала зарубежный опыт и нашла всего 2-3 завода в Европе, приближающихся к планируемому в "Черкизово" уровню автоматизации.</w:t>
      </w:r>
      <w:proofErr w:type="gramEnd"/>
      <w:r w:rsidRPr="00E7017D">
        <w:rPr>
          <w:rFonts w:ascii="Arial" w:hAnsi="Arial" w:cs="Arial"/>
        </w:rPr>
        <w:t xml:space="preserve"> Пара похожих заводов есть в Америке, добавил он.</w:t>
      </w:r>
      <w:r w:rsidRPr="00E7017D">
        <w:rPr>
          <w:rFonts w:ascii="Arial" w:hAnsi="Arial" w:cs="Arial"/>
        </w:rPr>
        <w:br/>
        <w:t xml:space="preserve">На новом заводе "Черкизово" будет производиться колбаса. По замыслу компании, люди там будут присутствовать только в начале цепочки, когда нужно разгрузить фуру. Затем идут автоматизированные склады, линии набивки колбасы, </w:t>
      </w:r>
      <w:proofErr w:type="spellStart"/>
      <w:r w:rsidRPr="00E7017D">
        <w:rPr>
          <w:rFonts w:ascii="Arial" w:hAnsi="Arial" w:cs="Arial"/>
        </w:rPr>
        <w:t>термокамеры</w:t>
      </w:r>
      <w:proofErr w:type="spellEnd"/>
      <w:r w:rsidRPr="00E7017D">
        <w:rPr>
          <w:rFonts w:ascii="Arial" w:hAnsi="Arial" w:cs="Arial"/>
        </w:rPr>
        <w:t>, упаковка и т.д. После этого персонал снова появляется только тогда, когда нужно загрузить в фуру готовую продукцию.</w:t>
      </w:r>
      <w:r w:rsidRPr="00E7017D">
        <w:rPr>
          <w:rFonts w:ascii="Arial" w:hAnsi="Arial" w:cs="Arial"/>
        </w:rPr>
        <w:br/>
        <w:t>По масштабам завод можно назвать средним, уточнил Владислав Беляев. На нем будет задействовано примерно в восемь раз меньше персонала, чем на традиционном заводе, сопоставимом по мощности, говорит он.</w:t>
      </w:r>
      <w:r w:rsidRPr="00E7017D">
        <w:rPr>
          <w:rFonts w:ascii="Arial" w:hAnsi="Arial" w:cs="Arial"/>
        </w:rPr>
        <w:br/>
        <w:t xml:space="preserve">Директор по </w:t>
      </w:r>
      <w:proofErr w:type="gramStart"/>
      <w:r w:rsidRPr="00E7017D">
        <w:rPr>
          <w:rFonts w:ascii="Arial" w:hAnsi="Arial" w:cs="Arial"/>
        </w:rPr>
        <w:t>ИТ</w:t>
      </w:r>
      <w:proofErr w:type="gramEnd"/>
      <w:r w:rsidRPr="00E7017D">
        <w:rPr>
          <w:rFonts w:ascii="Arial" w:hAnsi="Arial" w:cs="Arial"/>
        </w:rPr>
        <w:t xml:space="preserve"> "Черкизово" также рассказал, с чем сталкивается компания, поставив перед собой такую задачу. Одной из сложностей он называет интеграцию на заводе различных MES и ERP решений. Синхронно управлять большим числом автоматизированных линий, автоматов, роботов – </w:t>
      </w:r>
      <w:r w:rsidRPr="00E7017D">
        <w:rPr>
          <w:rFonts w:ascii="Arial" w:hAnsi="Arial" w:cs="Arial"/>
        </w:rPr>
        <w:lastRenderedPageBreak/>
        <w:t>нетривиальная задача, отметил он. В качестве иллюстрации Владислав Беляев привел ситуацию, которую он наблюдал на одном из заводов в Испании, чей опыт изучали в "Черкизово" и где уровень автоматизации приближен к 70-80%. Из-за сбоя к роботу, переносящему готовую продукцию, не подъехала тележка, и продукция начала падать на пол.</w:t>
      </w:r>
      <w:r w:rsidRPr="00E7017D">
        <w:rPr>
          <w:rFonts w:ascii="Arial" w:hAnsi="Arial" w:cs="Arial"/>
        </w:rPr>
        <w:br/>
        <w:t>По словам Владислава Беляева, создание подобных заводов - это стратегическое направление, в котором компания будет двигаться и дальше. В дальнейшем все производство группы планируется перестраивать по принципу полной автоматизации, рассказал он.</w:t>
      </w:r>
      <w:r w:rsidRPr="00E7017D">
        <w:rPr>
          <w:rFonts w:ascii="Arial" w:hAnsi="Arial" w:cs="Arial"/>
        </w:rPr>
        <w:br/>
        <w:t xml:space="preserve">"Задача действительно </w:t>
      </w:r>
      <w:proofErr w:type="gramStart"/>
      <w:r w:rsidRPr="00E7017D">
        <w:rPr>
          <w:rFonts w:ascii="Arial" w:hAnsi="Arial" w:cs="Arial"/>
        </w:rPr>
        <w:t>амбициозная</w:t>
      </w:r>
      <w:proofErr w:type="gramEnd"/>
      <w:r w:rsidRPr="00E7017D">
        <w:rPr>
          <w:rFonts w:ascii="Arial" w:hAnsi="Arial" w:cs="Arial"/>
        </w:rPr>
        <w:t>, действительно сложная, но мы уверены, что мы с ней справимся, и это будет прорыв не только для нашей индустрии, это будет интересно для всего рынка", — отметил Беляев.</w:t>
      </w:r>
      <w:r w:rsidRPr="00E7017D">
        <w:rPr>
          <w:rFonts w:ascii="Arial" w:hAnsi="Arial" w:cs="Arial"/>
        </w:rPr>
        <w:br/>
        <w:t>В "Черкизово" рассчитывают, что полная автоматизация производства повысит конкурентоспособность компании за счет того, что повысится производительность труда, уровень качества и, как следствие, это должно увеличить интерес потребителя к продукции.</w:t>
      </w:r>
    </w:p>
    <w:p w:rsidR="0096799D" w:rsidRPr="00E7017D" w:rsidRDefault="0096799D" w:rsidP="00E7017D">
      <w:pPr>
        <w:shd w:val="clear" w:color="auto" w:fill="FFFFFF"/>
        <w:rPr>
          <w:rFonts w:ascii="Arial" w:hAnsi="Arial" w:cs="Arial"/>
        </w:rPr>
      </w:pPr>
    </w:p>
    <w:p w:rsidR="0096799D" w:rsidRPr="00E7017D" w:rsidRDefault="0096799D" w:rsidP="00E7017D">
      <w:pPr>
        <w:shd w:val="clear" w:color="auto" w:fill="FFFFFF"/>
        <w:rPr>
          <w:rFonts w:ascii="Arial" w:hAnsi="Arial" w:cs="Arial"/>
          <w:b/>
          <w:bCs/>
          <w:caps/>
        </w:rPr>
      </w:pPr>
      <w:r w:rsidRPr="00E7017D">
        <w:rPr>
          <w:rFonts w:ascii="Arial" w:hAnsi="Arial" w:cs="Arial"/>
          <w:b/>
          <w:bCs/>
          <w:caps/>
        </w:rPr>
        <w:t>В Удмуртской Республике увеличилось количество племенных предприятий КРС молочного направления</w:t>
      </w:r>
    </w:p>
    <w:p w:rsidR="0096799D" w:rsidRPr="00E7017D" w:rsidRDefault="0096799D" w:rsidP="00E7017D">
      <w:pPr>
        <w:shd w:val="clear" w:color="auto" w:fill="FFFFFF"/>
        <w:rPr>
          <w:rFonts w:ascii="Arial" w:hAnsi="Arial" w:cs="Arial"/>
          <w:bCs/>
        </w:rPr>
      </w:pPr>
      <w:r w:rsidRPr="00E7017D">
        <w:rPr>
          <w:rFonts w:ascii="Arial" w:hAnsi="Arial" w:cs="Arial"/>
          <w:b/>
          <w:bCs/>
        </w:rPr>
        <w:t xml:space="preserve"> </w:t>
      </w:r>
      <w:r w:rsidRPr="00E7017D">
        <w:rPr>
          <w:rFonts w:ascii="Arial" w:hAnsi="Arial" w:cs="Arial"/>
          <w:bCs/>
        </w:rPr>
        <w:t>Минсельхозпрод Удмуртской Республики</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96799D" w:rsidRPr="00E7017D" w:rsidRDefault="0096799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В 2016 году шесть сельскохозяйственных предприятий Удмуртской Республики получили статус племенных репродукторов по разведению крупного рогатого скота молочного направления: </w:t>
      </w:r>
      <w:proofErr w:type="gramStart"/>
      <w:r w:rsidRPr="00E7017D">
        <w:rPr>
          <w:rFonts w:ascii="Arial" w:hAnsi="Arial" w:cs="Arial"/>
        </w:rPr>
        <w:t xml:space="preserve">ООО «ПАЛЭП» </w:t>
      </w:r>
      <w:proofErr w:type="spellStart"/>
      <w:r w:rsidRPr="00E7017D">
        <w:rPr>
          <w:rFonts w:ascii="Arial" w:hAnsi="Arial" w:cs="Arial"/>
        </w:rPr>
        <w:t>Алнашского</w:t>
      </w:r>
      <w:proofErr w:type="spellEnd"/>
      <w:r w:rsidRPr="00E7017D">
        <w:rPr>
          <w:rFonts w:ascii="Arial" w:hAnsi="Arial" w:cs="Arial"/>
        </w:rPr>
        <w:t xml:space="preserve"> района, сельскохозяйственные производственные кооперативы «Горд Октябрь» </w:t>
      </w:r>
      <w:proofErr w:type="spellStart"/>
      <w:r w:rsidRPr="00E7017D">
        <w:rPr>
          <w:rFonts w:ascii="Arial" w:hAnsi="Arial" w:cs="Arial"/>
        </w:rPr>
        <w:t>Вавожского</w:t>
      </w:r>
      <w:proofErr w:type="spellEnd"/>
      <w:r w:rsidRPr="00E7017D">
        <w:rPr>
          <w:rFonts w:ascii="Arial" w:hAnsi="Arial" w:cs="Arial"/>
        </w:rPr>
        <w:t xml:space="preserve"> района, «Луч» </w:t>
      </w:r>
      <w:proofErr w:type="spellStart"/>
      <w:r w:rsidRPr="00E7017D">
        <w:rPr>
          <w:rFonts w:ascii="Arial" w:hAnsi="Arial" w:cs="Arial"/>
        </w:rPr>
        <w:t>Глазовского</w:t>
      </w:r>
      <w:proofErr w:type="spellEnd"/>
      <w:r w:rsidRPr="00E7017D">
        <w:rPr>
          <w:rFonts w:ascii="Arial" w:hAnsi="Arial" w:cs="Arial"/>
        </w:rPr>
        <w:t xml:space="preserve"> района, «</w:t>
      </w:r>
      <w:proofErr w:type="spellStart"/>
      <w:r w:rsidRPr="00E7017D">
        <w:rPr>
          <w:rFonts w:ascii="Arial" w:hAnsi="Arial" w:cs="Arial"/>
        </w:rPr>
        <w:t>Аксакшур</w:t>
      </w:r>
      <w:proofErr w:type="spellEnd"/>
      <w:r w:rsidRPr="00E7017D">
        <w:rPr>
          <w:rFonts w:ascii="Arial" w:hAnsi="Arial" w:cs="Arial"/>
        </w:rPr>
        <w:t>» и «</w:t>
      </w:r>
      <w:proofErr w:type="spellStart"/>
      <w:r w:rsidRPr="00E7017D">
        <w:rPr>
          <w:rFonts w:ascii="Arial" w:hAnsi="Arial" w:cs="Arial"/>
        </w:rPr>
        <w:t>Югдон</w:t>
      </w:r>
      <w:proofErr w:type="spellEnd"/>
      <w:r w:rsidRPr="00E7017D">
        <w:rPr>
          <w:rFonts w:ascii="Arial" w:hAnsi="Arial" w:cs="Arial"/>
        </w:rPr>
        <w:t xml:space="preserve">» </w:t>
      </w:r>
      <w:proofErr w:type="spellStart"/>
      <w:r w:rsidRPr="00E7017D">
        <w:rPr>
          <w:rFonts w:ascii="Arial" w:hAnsi="Arial" w:cs="Arial"/>
        </w:rPr>
        <w:t>Малопургинского</w:t>
      </w:r>
      <w:proofErr w:type="spellEnd"/>
      <w:r w:rsidRPr="00E7017D">
        <w:rPr>
          <w:rFonts w:ascii="Arial" w:hAnsi="Arial" w:cs="Arial"/>
        </w:rPr>
        <w:t xml:space="preserve"> района, а также ООО «</w:t>
      </w:r>
      <w:proofErr w:type="spellStart"/>
      <w:r w:rsidRPr="00E7017D">
        <w:rPr>
          <w:rFonts w:ascii="Arial" w:hAnsi="Arial" w:cs="Arial"/>
        </w:rPr>
        <w:t>Рико-Агро</w:t>
      </w:r>
      <w:proofErr w:type="spellEnd"/>
      <w:r w:rsidRPr="00E7017D">
        <w:rPr>
          <w:rFonts w:ascii="Arial" w:hAnsi="Arial" w:cs="Arial"/>
        </w:rPr>
        <w:t xml:space="preserve">» </w:t>
      </w:r>
      <w:proofErr w:type="spellStart"/>
      <w:r w:rsidRPr="00E7017D">
        <w:rPr>
          <w:rFonts w:ascii="Arial" w:hAnsi="Arial" w:cs="Arial"/>
        </w:rPr>
        <w:t>Увинского</w:t>
      </w:r>
      <w:proofErr w:type="spellEnd"/>
      <w:r w:rsidRPr="00E7017D">
        <w:rPr>
          <w:rFonts w:ascii="Arial" w:hAnsi="Arial" w:cs="Arial"/>
        </w:rPr>
        <w:t xml:space="preserve"> района.</w:t>
      </w:r>
      <w:proofErr w:type="gramEnd"/>
      <w:r w:rsidRPr="00E7017D">
        <w:rPr>
          <w:rFonts w:ascii="Arial" w:hAnsi="Arial" w:cs="Arial"/>
        </w:rPr>
        <w:t xml:space="preserve"> Статус последнего был подтвержден 26 декабря.</w:t>
      </w:r>
    </w:p>
    <w:p w:rsidR="0096799D" w:rsidRPr="00E7017D" w:rsidRDefault="0096799D" w:rsidP="00E7017D">
      <w:pPr>
        <w:pStyle w:val="a4"/>
        <w:shd w:val="clear" w:color="auto" w:fill="FFFFFF"/>
        <w:spacing w:before="0" w:beforeAutospacing="0" w:after="0" w:afterAutospacing="0"/>
        <w:rPr>
          <w:rFonts w:ascii="Arial" w:hAnsi="Arial" w:cs="Arial"/>
        </w:rPr>
      </w:pPr>
      <w:r w:rsidRPr="00E7017D">
        <w:rPr>
          <w:rFonts w:ascii="Arial" w:hAnsi="Arial" w:cs="Arial"/>
        </w:rPr>
        <w:t>Племенная работа очень важна для республики. Увеличение количества племхозов и племенных коров в дойном стаде фермерских хозяйств и сельхозпредприятий Удмуртии – одна из составляющих успеха реализации программы по увеличению валового производства молока до 1 миллиона тонн в год к 2020 году, которая начала действовать в республике по инициативе Главы Удмуртии Александра Соловьева с 2016 года.</w:t>
      </w:r>
    </w:p>
    <w:p w:rsidR="0096799D" w:rsidRPr="00E7017D" w:rsidRDefault="0096799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В 2015 году на территории республики работали 14 племенных заводов и 22 племенных репродуктора – 35 племенных хозяйств – около 10% от общего числа </w:t>
      </w:r>
      <w:proofErr w:type="spellStart"/>
      <w:r w:rsidRPr="00E7017D">
        <w:rPr>
          <w:rFonts w:ascii="Arial" w:hAnsi="Arial" w:cs="Arial"/>
        </w:rPr>
        <w:t>сельхозорганизаций</w:t>
      </w:r>
      <w:proofErr w:type="spellEnd"/>
      <w:r w:rsidRPr="00E7017D">
        <w:rPr>
          <w:rFonts w:ascii="Arial" w:hAnsi="Arial" w:cs="Arial"/>
        </w:rPr>
        <w:t>. При этом они произвели более 30% объема молока, полученного во всех сельхозпредприятиях.</w:t>
      </w:r>
    </w:p>
    <w:p w:rsidR="0096799D" w:rsidRPr="00E7017D" w:rsidRDefault="0096799D"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«Средний удой в СХО по республике в 2015 году составлял, 5 тыс. 535 килограммов на голову, а в племенных предприятиях – свыше 6 тыс. килограммов. В то же время отдельные высокопродуктивные особи дают свыше 11 тысяч килограммов молока в год, - рассказывает начальник управления животноводства и племенного дела Минсельхозпрода УР Олег Овчинников. – У нас занимаются разведением двух высокопродуктивных пород коров: </w:t>
      </w:r>
      <w:proofErr w:type="spellStart"/>
      <w:r w:rsidRPr="00E7017D">
        <w:rPr>
          <w:rFonts w:ascii="Arial" w:hAnsi="Arial" w:cs="Arial"/>
        </w:rPr>
        <w:t>чернопестрой</w:t>
      </w:r>
      <w:proofErr w:type="spellEnd"/>
      <w:r w:rsidRPr="00E7017D">
        <w:rPr>
          <w:rFonts w:ascii="Arial" w:hAnsi="Arial" w:cs="Arial"/>
        </w:rPr>
        <w:t xml:space="preserve"> и </w:t>
      </w:r>
      <w:proofErr w:type="gramStart"/>
      <w:r w:rsidRPr="00E7017D">
        <w:rPr>
          <w:rFonts w:ascii="Arial" w:hAnsi="Arial" w:cs="Arial"/>
        </w:rPr>
        <w:t>холмогорской</w:t>
      </w:r>
      <w:proofErr w:type="gramEnd"/>
      <w:r w:rsidRPr="00E7017D">
        <w:rPr>
          <w:rFonts w:ascii="Arial" w:hAnsi="Arial" w:cs="Arial"/>
        </w:rPr>
        <w:t xml:space="preserve">. Количество племенных предприятий в республике довольно длительное время находилось в статичном состоянии. В 2015 году в их число вошла </w:t>
      </w:r>
      <w:proofErr w:type="spellStart"/>
      <w:r w:rsidRPr="00E7017D">
        <w:rPr>
          <w:rFonts w:ascii="Arial" w:hAnsi="Arial" w:cs="Arial"/>
        </w:rPr>
        <w:t>увинская</w:t>
      </w:r>
      <w:proofErr w:type="spellEnd"/>
      <w:r w:rsidRPr="00E7017D">
        <w:rPr>
          <w:rFonts w:ascii="Arial" w:hAnsi="Arial" w:cs="Arial"/>
        </w:rPr>
        <w:t xml:space="preserve"> «Искра». Переход в категорию племенных хозяйств – это очень большое достижение для предприятия, а переход сразу шести </w:t>
      </w:r>
      <w:proofErr w:type="spellStart"/>
      <w:r w:rsidRPr="00E7017D">
        <w:rPr>
          <w:rFonts w:ascii="Arial" w:hAnsi="Arial" w:cs="Arial"/>
        </w:rPr>
        <w:t>сельхозорганизаций</w:t>
      </w:r>
      <w:proofErr w:type="spellEnd"/>
      <w:r w:rsidRPr="00E7017D">
        <w:rPr>
          <w:rFonts w:ascii="Arial" w:hAnsi="Arial" w:cs="Arial"/>
        </w:rPr>
        <w:t xml:space="preserve"> – несомненное достижение для всей республики. Сейчас у нас поголовье племенных коров составляет 30% от дойного стада, к 2020 году мы планируем довести это соотношение до 40%».</w:t>
      </w:r>
    </w:p>
    <w:p w:rsidR="0096799D" w:rsidRPr="00E7017D" w:rsidRDefault="0096799D" w:rsidP="00E7017D">
      <w:pPr>
        <w:pStyle w:val="a4"/>
        <w:shd w:val="clear" w:color="auto" w:fill="FFFFFF"/>
        <w:spacing w:before="0" w:beforeAutospacing="0" w:after="0" w:afterAutospacing="0"/>
        <w:rPr>
          <w:rFonts w:ascii="Arial" w:hAnsi="Arial" w:cs="Arial"/>
        </w:rPr>
      </w:pPr>
      <w:r w:rsidRPr="00E7017D">
        <w:rPr>
          <w:rFonts w:ascii="Arial" w:hAnsi="Arial" w:cs="Arial"/>
        </w:rPr>
        <w:lastRenderedPageBreak/>
        <w:t xml:space="preserve">Отметим, что новые племхозы, несомненно, внесли весомый вклад в увеличение валового производства молока в </w:t>
      </w:r>
      <w:proofErr w:type="spellStart"/>
      <w:r w:rsidRPr="00E7017D">
        <w:rPr>
          <w:rFonts w:ascii="Arial" w:hAnsi="Arial" w:cs="Arial"/>
        </w:rPr>
        <w:t>сельхозорганизациях</w:t>
      </w:r>
      <w:proofErr w:type="spellEnd"/>
      <w:r w:rsidRPr="00E7017D">
        <w:rPr>
          <w:rFonts w:ascii="Arial" w:hAnsi="Arial" w:cs="Arial"/>
        </w:rPr>
        <w:t xml:space="preserve"> республики. По данным статистики за 11 месяцев 2016 года, Удмуртия занимает 4 место в России по росту производства молока в данной категории хозяйств (+23,8 тыс. тонн или 4,4%). Между тем, СХО – наиболее значимый сегмент производителей этого продукта в Удмуртии: они производят более 80% валового объема молока в регионе.</w:t>
      </w:r>
    </w:p>
    <w:p w:rsidR="0096799D" w:rsidRPr="00E7017D" w:rsidRDefault="0096799D" w:rsidP="00E7017D">
      <w:pPr>
        <w:shd w:val="clear" w:color="auto" w:fill="FFFFFF"/>
        <w:rPr>
          <w:rFonts w:ascii="Arial" w:hAnsi="Arial" w:cs="Arial"/>
        </w:rPr>
      </w:pPr>
    </w:p>
    <w:p w:rsidR="001C73EA" w:rsidRPr="00E7017D" w:rsidRDefault="001C73EA" w:rsidP="00E7017D">
      <w:pPr>
        <w:rPr>
          <w:rFonts w:ascii="Arial" w:hAnsi="Arial" w:cs="Arial"/>
          <w:caps/>
          <w:shd w:val="clear" w:color="auto" w:fill="FFFFFF"/>
        </w:rPr>
      </w:pPr>
      <w:r w:rsidRPr="00E7017D">
        <w:rPr>
          <w:rFonts w:ascii="Arial" w:hAnsi="Arial" w:cs="Arial"/>
          <w:b/>
          <w:bCs/>
          <w:caps/>
          <w:kern w:val="36"/>
        </w:rPr>
        <w:t>Надои молока на корову в Мордовии выросли на 309 килограммов</w:t>
      </w:r>
      <w:r w:rsidRPr="00E7017D">
        <w:rPr>
          <w:rFonts w:ascii="Arial" w:hAnsi="Arial" w:cs="Arial"/>
          <w:caps/>
          <w:shd w:val="clear" w:color="auto" w:fill="FFFFFF"/>
        </w:rPr>
        <w:t xml:space="preserve"> </w:t>
      </w:r>
    </w:p>
    <w:p w:rsidR="001C73EA" w:rsidRPr="00E7017D" w:rsidRDefault="001C73EA" w:rsidP="00E7017D">
      <w:pPr>
        <w:rPr>
          <w:rFonts w:ascii="Arial" w:hAnsi="Arial" w:cs="Arial"/>
        </w:rPr>
      </w:pPr>
      <w:proofErr w:type="spellStart"/>
      <w:r w:rsidRPr="00E7017D">
        <w:rPr>
          <w:rFonts w:ascii="Arial" w:hAnsi="Arial" w:cs="Arial"/>
          <w:shd w:val="clear" w:color="auto" w:fill="FFFFFF"/>
        </w:rPr>
        <w:t>The</w:t>
      </w:r>
      <w:proofErr w:type="spellEnd"/>
      <w:r w:rsidRPr="00E7017D">
        <w:rPr>
          <w:rFonts w:ascii="Arial" w:hAnsi="Arial" w:cs="Arial"/>
          <w:shd w:val="clear" w:color="auto" w:fill="FFFFFF"/>
        </w:rPr>
        <w:t xml:space="preserve"> </w:t>
      </w:r>
      <w:proofErr w:type="spellStart"/>
      <w:r w:rsidRPr="00E7017D">
        <w:rPr>
          <w:rFonts w:ascii="Arial" w:hAnsi="Arial" w:cs="Arial"/>
          <w:shd w:val="clear" w:color="auto" w:fill="FFFFFF"/>
        </w:rPr>
        <w:t>DairyNews</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1C73EA" w:rsidRPr="00E7017D" w:rsidRDefault="001C73EA" w:rsidP="00E7017D">
      <w:pPr>
        <w:shd w:val="clear" w:color="auto" w:fill="FFFFFF"/>
        <w:rPr>
          <w:rFonts w:ascii="Arial" w:hAnsi="Arial" w:cs="Arial"/>
        </w:rPr>
      </w:pPr>
      <w:r w:rsidRPr="00E7017D">
        <w:rPr>
          <w:rFonts w:ascii="Arial" w:hAnsi="Arial" w:cs="Arial"/>
        </w:rPr>
        <w:t>Стали известны предварительные итоги работы животноводства Мордовии в 2016 году. Они свидетельствуют о том, что прогнозы экспертов об увеличении продуктивности животных оправдались. В том числе, по валовому производству и надоям молока на корову.</w:t>
      </w:r>
    </w:p>
    <w:p w:rsidR="001C73EA" w:rsidRPr="00E7017D" w:rsidRDefault="001C73EA" w:rsidP="00E7017D">
      <w:pPr>
        <w:shd w:val="clear" w:color="auto" w:fill="FFFFFF"/>
        <w:rPr>
          <w:rFonts w:ascii="Arial" w:hAnsi="Arial" w:cs="Arial"/>
        </w:rPr>
      </w:pPr>
      <w:r w:rsidRPr="00E7017D">
        <w:rPr>
          <w:rFonts w:ascii="Arial" w:hAnsi="Arial" w:cs="Arial"/>
        </w:rPr>
        <w:t>Так, продуктивность молочного стада в сельскохозяйственных предприятиях и крестьянских (фермерских) хозяйствах Республики Мордовия в 2016 году составила 5580 кг молока, что на 309 кг больше показателя 2015 года.</w:t>
      </w:r>
      <w:r w:rsidRPr="00E7017D">
        <w:rPr>
          <w:rFonts w:ascii="Arial" w:hAnsi="Arial" w:cs="Arial"/>
        </w:rPr>
        <w:br/>
        <w:t xml:space="preserve">Среди районов, в которых достигли самой высокой продуктивности коров, на первом месте </w:t>
      </w:r>
      <w:proofErr w:type="spellStart"/>
      <w:r w:rsidRPr="00E7017D">
        <w:rPr>
          <w:rFonts w:ascii="Arial" w:hAnsi="Arial" w:cs="Arial"/>
        </w:rPr>
        <w:t>Ичалковский</w:t>
      </w:r>
      <w:proofErr w:type="spellEnd"/>
      <w:r w:rsidRPr="00E7017D">
        <w:rPr>
          <w:rFonts w:ascii="Arial" w:hAnsi="Arial" w:cs="Arial"/>
        </w:rPr>
        <w:t xml:space="preserve"> район. Здесь надоено на корову в среднем по 7560 кг молока, что на 434 кг выше результата 2016 года. А </w:t>
      </w:r>
      <w:proofErr w:type="spellStart"/>
      <w:r w:rsidRPr="00E7017D">
        <w:rPr>
          <w:rFonts w:ascii="Arial" w:hAnsi="Arial" w:cs="Arial"/>
        </w:rPr>
        <w:t>Инсарский</w:t>
      </w:r>
      <w:proofErr w:type="spellEnd"/>
      <w:r w:rsidRPr="00E7017D">
        <w:rPr>
          <w:rFonts w:ascii="Arial" w:hAnsi="Arial" w:cs="Arial"/>
        </w:rPr>
        <w:t xml:space="preserve"> район добился лучшего в республике показателя по приросту надоев на корову в сравнении с 2015 годом. Прибавка здесь составила 694 кг молока.</w:t>
      </w:r>
      <w:r w:rsidRPr="00E7017D">
        <w:rPr>
          <w:rFonts w:ascii="Arial" w:hAnsi="Arial" w:cs="Arial"/>
        </w:rPr>
        <w:br/>
        <w:t xml:space="preserve">Но есть в республике и районы, в которых допустили очень существенное снижение молочной продуктивности коров. </w:t>
      </w:r>
      <w:proofErr w:type="gramStart"/>
      <w:r w:rsidRPr="00E7017D">
        <w:rPr>
          <w:rFonts w:ascii="Arial" w:hAnsi="Arial" w:cs="Arial"/>
        </w:rPr>
        <w:t>Самое</w:t>
      </w:r>
      <w:proofErr w:type="gramEnd"/>
      <w:r w:rsidRPr="00E7017D">
        <w:rPr>
          <w:rFonts w:ascii="Arial" w:hAnsi="Arial" w:cs="Arial"/>
        </w:rPr>
        <w:t xml:space="preserve"> большое - в </w:t>
      </w:r>
      <w:proofErr w:type="spellStart"/>
      <w:r w:rsidRPr="00E7017D">
        <w:rPr>
          <w:rFonts w:ascii="Arial" w:hAnsi="Arial" w:cs="Arial"/>
        </w:rPr>
        <w:t>Кадошкинском</w:t>
      </w:r>
      <w:proofErr w:type="spellEnd"/>
      <w:r w:rsidRPr="00E7017D">
        <w:rPr>
          <w:rFonts w:ascii="Arial" w:hAnsi="Arial" w:cs="Arial"/>
        </w:rPr>
        <w:t xml:space="preserve"> районе, где минус от показателя надоев на корову составил в сравнении с результатом 2015 года 1043 кг. Меньше на 853 кг надоили молока и в </w:t>
      </w:r>
      <w:proofErr w:type="spellStart"/>
      <w:r w:rsidRPr="00E7017D">
        <w:rPr>
          <w:rFonts w:ascii="Arial" w:hAnsi="Arial" w:cs="Arial"/>
        </w:rPr>
        <w:t>Зубово-Полянском</w:t>
      </w:r>
      <w:proofErr w:type="spellEnd"/>
      <w:r w:rsidRPr="00E7017D">
        <w:rPr>
          <w:rFonts w:ascii="Arial" w:hAnsi="Arial" w:cs="Arial"/>
        </w:rPr>
        <w:t xml:space="preserve"> районе.</w:t>
      </w:r>
    </w:p>
    <w:p w:rsidR="00552E81" w:rsidRPr="00E7017D" w:rsidRDefault="00552E81" w:rsidP="00E7017D">
      <w:pPr>
        <w:shd w:val="clear" w:color="auto" w:fill="FFFFFF"/>
        <w:rPr>
          <w:rFonts w:ascii="Arial" w:hAnsi="Arial" w:cs="Arial"/>
        </w:rPr>
      </w:pPr>
    </w:p>
    <w:p w:rsidR="00552E81" w:rsidRPr="00E7017D" w:rsidRDefault="00552E81" w:rsidP="00E7017D">
      <w:pPr>
        <w:pStyle w:val="1"/>
        <w:shd w:val="clear" w:color="auto" w:fill="FFFFFF"/>
        <w:spacing w:before="0" w:beforeAutospacing="0" w:after="0" w:afterAutospacing="0"/>
        <w:rPr>
          <w:rFonts w:ascii="Arial" w:hAnsi="Arial" w:cs="Arial"/>
          <w:caps/>
          <w:sz w:val="24"/>
          <w:szCs w:val="24"/>
        </w:rPr>
      </w:pPr>
      <w:r w:rsidRPr="00E7017D">
        <w:rPr>
          <w:rFonts w:ascii="Arial" w:hAnsi="Arial" w:cs="Arial"/>
          <w:caps/>
          <w:sz w:val="24"/>
          <w:szCs w:val="24"/>
        </w:rPr>
        <w:t>Задавили импортом: о проблемах садоводства на Кубани</w:t>
      </w:r>
    </w:p>
    <w:p w:rsidR="00552E81" w:rsidRPr="001A36E9" w:rsidRDefault="00552E81" w:rsidP="00E7017D">
      <w:pPr>
        <w:pStyle w:val="newsauthor"/>
        <w:spacing w:before="0" w:beforeAutospacing="0" w:after="0" w:afterAutospacing="0"/>
        <w:rPr>
          <w:rFonts w:ascii="Arial" w:hAnsi="Arial" w:cs="Arial"/>
        </w:rPr>
      </w:pPr>
      <w:r w:rsidRPr="001A36E9">
        <w:rPr>
          <w:rFonts w:ascii="Arial" w:hAnsi="Arial" w:cs="Arial"/>
          <w:bCs/>
        </w:rPr>
        <w:t>KVEDOMOSTI.RU</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552E81" w:rsidRPr="001A36E9" w:rsidRDefault="00552E81" w:rsidP="00E7017D">
      <w:pPr>
        <w:pStyle w:val="a4"/>
        <w:spacing w:before="0" w:beforeAutospacing="0" w:after="0" w:afterAutospacing="0" w:line="180" w:lineRule="atLeast"/>
        <w:rPr>
          <w:rFonts w:ascii="Arial" w:hAnsi="Arial" w:cs="Arial"/>
          <w:bCs/>
        </w:rPr>
      </w:pPr>
      <w:r w:rsidRPr="001A36E9">
        <w:rPr>
          <w:rStyle w:val="a5"/>
          <w:rFonts w:ascii="Arial" w:hAnsi="Arial" w:cs="Arial"/>
          <w:b w:val="0"/>
        </w:rPr>
        <w:t xml:space="preserve">Принято считать, что молоко и мясо </w:t>
      </w:r>
      <w:proofErr w:type="gramStart"/>
      <w:r w:rsidRPr="001A36E9">
        <w:rPr>
          <w:rStyle w:val="a5"/>
          <w:rFonts w:ascii="Arial" w:hAnsi="Arial" w:cs="Arial"/>
          <w:b w:val="0"/>
        </w:rPr>
        <w:t>занимают главенствующую роль</w:t>
      </w:r>
      <w:proofErr w:type="gramEnd"/>
      <w:r w:rsidRPr="001A36E9">
        <w:rPr>
          <w:rStyle w:val="a5"/>
          <w:rFonts w:ascii="Arial" w:hAnsi="Arial" w:cs="Arial"/>
          <w:b w:val="0"/>
        </w:rPr>
        <w:t xml:space="preserve"> в нашем питании. Хотя, в принципе, многие сегодня и без них зачастую обходятся, отдавая предпочтение картофелю и овощам. Сами понимаете, не от хорошей жизни. И все же сегодня речь мы поведем о фруктах, их огромном значении для здоровья людей, пишет «Вольная Кубань».</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Пословица вдруг вспомнилась: «В день – по яблоку, и врач не нужен». Лучше и точнее не скажешь! Ведь при потреблении плодов мы получаем не только естественные витамины С и </w:t>
      </w:r>
      <w:proofErr w:type="gramStart"/>
      <w:r w:rsidRPr="00E7017D">
        <w:rPr>
          <w:rFonts w:ascii="Arial" w:hAnsi="Arial" w:cs="Arial"/>
        </w:rPr>
        <w:t>Р</w:t>
      </w:r>
      <w:proofErr w:type="gramEnd"/>
      <w:r w:rsidRPr="00E7017D">
        <w:rPr>
          <w:rFonts w:ascii="Arial" w:hAnsi="Arial" w:cs="Arial"/>
        </w:rPr>
        <w:t>, которые, кстати, в овощах содержатся в незначительном количестве, но и минеральные вещества, органические кислоты.</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Не случайно же научно обоснованная медицинская норма потребления фруктов и ягод составляет 122 килограмма в год (по другим данным – 100).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А сколько на самом деле кубанцы их съедают? Сказать достоверно сложно, поскольку половину выращенной продукции, а то и больше мы вывозим в другие регионы. А </w:t>
      </w:r>
      <w:proofErr w:type="gramStart"/>
      <w:r w:rsidRPr="00E7017D">
        <w:rPr>
          <w:rFonts w:ascii="Arial" w:hAnsi="Arial" w:cs="Arial"/>
        </w:rPr>
        <w:t>вот</w:t>
      </w:r>
      <w:proofErr w:type="gramEnd"/>
      <w:r w:rsidRPr="00E7017D">
        <w:rPr>
          <w:rFonts w:ascii="Arial" w:hAnsi="Arial" w:cs="Arial"/>
        </w:rPr>
        <w:t xml:space="preserve"> сколько производим на душу населения, посчитать нетрудно: 64,7 килограмма. Следовательно, надо бы практически удвоить сборы. Как, за счет чего? Есть ли резервы в отрасли? Что и кто мешает садоводам? Об этом — размышления нашего корреспондента, основанные не только на анализе цифр и фактов, но и на многочисленных беседах с руководителями и специалистами, </w:t>
      </w:r>
      <w:r w:rsidRPr="00E7017D">
        <w:rPr>
          <w:rFonts w:ascii="Arial" w:hAnsi="Arial" w:cs="Arial"/>
        </w:rPr>
        <w:lastRenderedPageBreak/>
        <w:t>фермерами, учеными, имеющими непосредственное отношение к выращиванию плодов. </w:t>
      </w:r>
    </w:p>
    <w:p w:rsidR="00552E81" w:rsidRPr="00E7017D" w:rsidRDefault="00552E81" w:rsidP="00E7017D">
      <w:pPr>
        <w:pStyle w:val="a4"/>
        <w:spacing w:before="0" w:beforeAutospacing="0" w:after="0" w:afterAutospacing="0"/>
        <w:rPr>
          <w:rFonts w:ascii="Arial" w:hAnsi="Arial" w:cs="Arial"/>
        </w:rPr>
      </w:pPr>
      <w:r w:rsidRPr="00E7017D">
        <w:rPr>
          <w:rStyle w:val="a5"/>
          <w:rFonts w:ascii="Arial" w:hAnsi="Arial" w:cs="Arial"/>
        </w:rPr>
        <w:t>Погода дает о себе знать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По официальным данным, полученным из </w:t>
      </w:r>
      <w:proofErr w:type="spellStart"/>
      <w:r w:rsidRPr="00E7017D">
        <w:rPr>
          <w:rFonts w:ascii="Arial" w:hAnsi="Arial" w:cs="Arial"/>
        </w:rPr>
        <w:t>Краснодарстата</w:t>
      </w:r>
      <w:proofErr w:type="spellEnd"/>
      <w:r w:rsidRPr="00E7017D">
        <w:rPr>
          <w:rFonts w:ascii="Arial" w:hAnsi="Arial" w:cs="Arial"/>
        </w:rPr>
        <w:t>, в 2015 году площадь плодово-ягодных насаждений в хозяйствах всех категорий составляла 43329 гектаров, из них плодоносящих — 34300. На долю крупных и средних сельхозпредприятий и КФХ приходилось 26710 гектаров (19364 дали урожай). Остальные числятся за ЛПХ. </w:t>
      </w:r>
      <w:r w:rsidRPr="00E7017D">
        <w:rPr>
          <w:rFonts w:ascii="Arial" w:hAnsi="Arial" w:cs="Arial"/>
        </w:rPr>
        <w:br/>
        <w:t>Валовой сбор плодов и ягод достиг 359 тысяч 703 тонны, в том числе в коллективных хозяйствах — 240,5 тысячи. Не рекорд, мягко скажем. Зато 2016 год оказался на редкость щедрым. </w:t>
      </w:r>
      <w:r w:rsidRPr="00E7017D">
        <w:rPr>
          <w:rFonts w:ascii="Arial" w:hAnsi="Arial" w:cs="Arial"/>
        </w:rPr>
        <w:br/>
        <w:t xml:space="preserve">Нам удалось в промышленном секторе произвести 334 тысячи тонн семечковых и косточковых культур, чего давно не было. Погода благоприятствовала? Не только. Вот мнение на этот счет признанного профессионала отрасли заведующего отделом садоводства краевого Минсельхоза Евгения </w:t>
      </w:r>
      <w:proofErr w:type="spellStart"/>
      <w:r w:rsidRPr="00E7017D">
        <w:rPr>
          <w:rFonts w:ascii="Arial" w:hAnsi="Arial" w:cs="Arial"/>
        </w:rPr>
        <w:t>Крицкого</w:t>
      </w:r>
      <w:proofErr w:type="spellEnd"/>
      <w:r w:rsidRPr="00E7017D">
        <w:rPr>
          <w:rFonts w:ascii="Arial" w:hAnsi="Arial" w:cs="Arial"/>
        </w:rPr>
        <w:t>:</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Увеличение валовых сборов стало возможным благодаря ряду факторов. Во-первых, вступили в плодоношение саженцы, которые мы начинали закладывать по госпрограмме. В основном это сады интенсивного типа — с высокой плотностью посадки деревьев, с капельным орошением, на шпалере, а часть — с противоградовой сеткой.</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 xml:space="preserve">Во-вторых, в мае прошли очень хорошие дожди. Это, скажу я вам, большая редкость, подобное бывает один раз в десять лет. Обычно май и июнь </w:t>
      </w:r>
      <w:proofErr w:type="gramStart"/>
      <w:r w:rsidRPr="00E7017D">
        <w:rPr>
          <w:rFonts w:ascii="Arial" w:hAnsi="Arial" w:cs="Arial"/>
        </w:rPr>
        <w:t>засушливые</w:t>
      </w:r>
      <w:proofErr w:type="gramEnd"/>
      <w:r w:rsidRPr="00E7017D">
        <w:rPr>
          <w:rFonts w:ascii="Arial" w:hAnsi="Arial" w:cs="Arial"/>
        </w:rPr>
        <w:t>. А именно в это время идет формирование количества клеток внутри яблока, его размера.</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 xml:space="preserve">В-третьих, возвратные заморозки нынешней весной нанесли урон </w:t>
      </w:r>
      <w:proofErr w:type="gramStart"/>
      <w:r w:rsidRPr="00E7017D">
        <w:rPr>
          <w:rFonts w:ascii="Arial" w:hAnsi="Arial" w:cs="Arial"/>
        </w:rPr>
        <w:t>раноцветущим</w:t>
      </w:r>
      <w:proofErr w:type="gramEnd"/>
      <w:r w:rsidRPr="00E7017D">
        <w:rPr>
          <w:rFonts w:ascii="Arial" w:hAnsi="Arial" w:cs="Arial"/>
        </w:rPr>
        <w:t xml:space="preserve"> косточковым, и прежде всего черешне и персику. А поздноцветущие культуры, такие, как слива, а также яблоня, возвратные заморозки, к счастью, не задели, и мы получили максимальный урожай.</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 xml:space="preserve">Кстати, погода постоянно дает о себе знать. </w:t>
      </w:r>
      <w:proofErr w:type="gramStart"/>
      <w:r w:rsidRPr="00E7017D">
        <w:rPr>
          <w:rFonts w:ascii="Arial" w:hAnsi="Arial" w:cs="Arial"/>
        </w:rPr>
        <w:t xml:space="preserve">По информации заведующей кафедрой плодоводства Кубанского </w:t>
      </w:r>
      <w:proofErr w:type="spellStart"/>
      <w:r w:rsidRPr="00E7017D">
        <w:rPr>
          <w:rFonts w:ascii="Arial" w:hAnsi="Arial" w:cs="Arial"/>
        </w:rPr>
        <w:t>госагроуниверситета</w:t>
      </w:r>
      <w:proofErr w:type="spellEnd"/>
      <w:r w:rsidRPr="00E7017D">
        <w:rPr>
          <w:rFonts w:ascii="Arial" w:hAnsi="Arial" w:cs="Arial"/>
        </w:rPr>
        <w:t xml:space="preserve"> доктора </w:t>
      </w:r>
      <w:proofErr w:type="spellStart"/>
      <w:r w:rsidRPr="00E7017D">
        <w:rPr>
          <w:rFonts w:ascii="Arial" w:hAnsi="Arial" w:cs="Arial"/>
        </w:rPr>
        <w:t>сельхознаук</w:t>
      </w:r>
      <w:proofErr w:type="spellEnd"/>
      <w:r w:rsidRPr="00E7017D">
        <w:rPr>
          <w:rFonts w:ascii="Arial" w:hAnsi="Arial" w:cs="Arial"/>
        </w:rPr>
        <w:t xml:space="preserve"> профессора Татьяны Дорошенко, за последние 12 лет сады края испытали низкие отрицательные температуры в декабре 2003 года, в январе 2006, 2009 и 2010-го, во второй половине февраля 2005 и 2007 годов.</w:t>
      </w:r>
      <w:proofErr w:type="gramEnd"/>
      <w:r w:rsidRPr="00E7017D">
        <w:rPr>
          <w:rFonts w:ascii="Arial" w:hAnsi="Arial" w:cs="Arial"/>
        </w:rPr>
        <w:t xml:space="preserve"> Весенние заморозки были в 2004, 2005, 2009, 2011 и 2013 годах. А засуха и повышенные температуры воздуха в летний период случаются теперь практически ежегодно. </w:t>
      </w:r>
      <w:r w:rsidRPr="00E7017D">
        <w:rPr>
          <w:rFonts w:ascii="Arial" w:hAnsi="Arial" w:cs="Arial"/>
        </w:rPr>
        <w:br/>
        <w:t>Потери урожая от действия, говоря ученым языком, абиотических стрессоров, слишком велики и могут достигать, по некоторым оценкам, 80–90, а то и всех 100 процентов. Так что взятый курс на создание садов интенсивного типа можно считать самым оптимальным и разумным. </w:t>
      </w:r>
    </w:p>
    <w:p w:rsidR="00552E81" w:rsidRPr="00E7017D" w:rsidRDefault="00552E81" w:rsidP="00E7017D">
      <w:pPr>
        <w:pStyle w:val="a4"/>
        <w:spacing w:before="0" w:beforeAutospacing="0" w:after="0" w:afterAutospacing="0"/>
        <w:rPr>
          <w:rFonts w:ascii="Arial" w:hAnsi="Arial" w:cs="Arial"/>
        </w:rPr>
      </w:pPr>
      <w:r w:rsidRPr="00E7017D">
        <w:rPr>
          <w:rStyle w:val="a5"/>
          <w:rFonts w:ascii="Arial" w:hAnsi="Arial" w:cs="Arial"/>
        </w:rPr>
        <w:t>Курс – на интенсивный путь развития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В рамках государственной программы развития сельского хозяйства на Кубани в последнее время стали ежегодно закладывать многолетние насаждения на площади 1,2–1,3 тысячи гектаров. Минувший год оказался еще продуктивнее. Саженцы удалось разместить на 1600 гектарах. В основном это сады интенсивного типа, часть из которых – с противоградовой сеткой. Но это – редкость, потому что такое удовольствие обходится в 500 тысяч рублей на гектар.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Закладка сада стоит по-разному: и 600 тысяч, и 1,5 миллиона, и свыше трех миллионов рублей. Все зависит от того, сколько вы саженцев размещаете на гектаре: 800 или две тысячи, а возможно и 3,5 тысячи. На себестоимость влияет также качество посадочного материала. Если это яблоня-</w:t>
      </w:r>
      <w:r w:rsidRPr="00E7017D">
        <w:rPr>
          <w:rFonts w:ascii="Arial" w:hAnsi="Arial" w:cs="Arial"/>
        </w:rPr>
        <w:lastRenderedPageBreak/>
        <w:t>однолетка неразветвленная – расходы ниже. Если двухлетка разветвленная – расклад другой. Опять-таки цена варьируется от места их приобретения. Берете саженцы в «</w:t>
      </w:r>
      <w:proofErr w:type="spellStart"/>
      <w:r w:rsidRPr="00E7017D">
        <w:rPr>
          <w:rFonts w:ascii="Arial" w:hAnsi="Arial" w:cs="Arial"/>
        </w:rPr>
        <w:t>Сад-Гиганте</w:t>
      </w:r>
      <w:proofErr w:type="spellEnd"/>
      <w:r w:rsidRPr="00E7017D">
        <w:rPr>
          <w:rFonts w:ascii="Arial" w:hAnsi="Arial" w:cs="Arial"/>
        </w:rPr>
        <w:t xml:space="preserve">» или </w:t>
      </w:r>
      <w:proofErr w:type="gramStart"/>
      <w:r w:rsidRPr="00E7017D">
        <w:rPr>
          <w:rFonts w:ascii="Arial" w:hAnsi="Arial" w:cs="Arial"/>
        </w:rPr>
        <w:t>в</w:t>
      </w:r>
      <w:proofErr w:type="gramEnd"/>
      <w:r w:rsidRPr="00E7017D">
        <w:rPr>
          <w:rFonts w:ascii="Arial" w:hAnsi="Arial" w:cs="Arial"/>
        </w:rPr>
        <w:t> </w:t>
      </w:r>
      <w:proofErr w:type="gramStart"/>
      <w:r w:rsidRPr="00E7017D">
        <w:rPr>
          <w:rFonts w:ascii="Arial" w:hAnsi="Arial" w:cs="Arial"/>
        </w:rPr>
        <w:t>Абинском</w:t>
      </w:r>
      <w:proofErr w:type="gramEnd"/>
      <w:r w:rsidRPr="00E7017D">
        <w:rPr>
          <w:rFonts w:ascii="Arial" w:hAnsi="Arial" w:cs="Arial"/>
        </w:rPr>
        <w:t xml:space="preserve"> районе – это одно. Завозите из Италии или Голландии – затраты совершенно иные. К счастью, наши садоводы упор делают сейчас на отечественный районированный материал, что напрямую связано со становлением </w:t>
      </w:r>
      <w:proofErr w:type="spellStart"/>
      <w:r w:rsidRPr="00E7017D">
        <w:rPr>
          <w:rFonts w:ascii="Arial" w:hAnsi="Arial" w:cs="Arial"/>
        </w:rPr>
        <w:t>питомниководства</w:t>
      </w:r>
      <w:proofErr w:type="spellEnd"/>
      <w:r w:rsidRPr="00E7017D">
        <w:rPr>
          <w:rFonts w:ascii="Arial" w:hAnsi="Arial" w:cs="Arial"/>
        </w:rPr>
        <w:t xml:space="preserve"> на Кубани.</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За последние десять лет производство сертифицированных саженцев у нас выросло в 2,7 раза и достигло четырех миллионов штук в год. Такого их количества, по словам председателя ассоциации «Садоводы Кубани» Николая Щербакова, хватает не только для собственных нужд, но и для реализации в другие регионы.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Причем по качеству наш посадочный материал мало в чем уступает зарубежным аналогам, что подтвердил в беседе председатель СПК «Колос» Новопокровского района Сергей Генералов, который намерен нынешней весной дополнительно к имеющимся 123 гектарам заложить 16 гектаров яблонь «на капле». </w:t>
      </w:r>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 xml:space="preserve">Если же в целом проанализировать ситуацию в разрезе муниципальных образований, то наглядно можно увидеть, где решением проблемы наращивания производства плодов занимаются основательно, а где только </w:t>
      </w:r>
      <w:proofErr w:type="gramStart"/>
      <w:r w:rsidRPr="00E7017D">
        <w:rPr>
          <w:rFonts w:ascii="Arial" w:hAnsi="Arial" w:cs="Arial"/>
        </w:rPr>
        <w:t>приглядываются</w:t>
      </w:r>
      <w:proofErr w:type="gramEnd"/>
      <w:r w:rsidRPr="00E7017D">
        <w:rPr>
          <w:rFonts w:ascii="Arial" w:hAnsi="Arial" w:cs="Arial"/>
        </w:rPr>
        <w:t>, размышляют: стоит ли рисковать? </w:t>
      </w:r>
    </w:p>
    <w:p w:rsidR="00552E81" w:rsidRPr="00E7017D" w:rsidRDefault="00552E81" w:rsidP="00E7017D">
      <w:pPr>
        <w:pStyle w:val="a4"/>
        <w:spacing w:before="0" w:beforeAutospacing="0" w:after="0" w:afterAutospacing="0"/>
        <w:rPr>
          <w:rFonts w:ascii="Arial" w:hAnsi="Arial" w:cs="Arial"/>
        </w:rPr>
      </w:pPr>
      <w:proofErr w:type="gramStart"/>
      <w:r w:rsidRPr="00E7017D">
        <w:rPr>
          <w:rFonts w:ascii="Arial" w:hAnsi="Arial" w:cs="Arial"/>
        </w:rPr>
        <w:t>По данным на 15 декабря 2016 года, в Ленинградском районе заложили сады на 149,8 гектара, в Крымском – на 139, в Ейском – на 129, в Успенском и Тимашевском – на 71,5 и 59,5 гектара соответственно, в пригородных хозяйствах Анапы – на 104 гектарах.</w:t>
      </w:r>
      <w:proofErr w:type="gramEnd"/>
      <w:r w:rsidRPr="00E7017D">
        <w:rPr>
          <w:rFonts w:ascii="Arial" w:hAnsi="Arial" w:cs="Arial"/>
        </w:rPr>
        <w:t xml:space="preserve"> </w:t>
      </w:r>
      <w:proofErr w:type="gramStart"/>
      <w:r w:rsidRPr="00E7017D">
        <w:rPr>
          <w:rFonts w:ascii="Arial" w:hAnsi="Arial" w:cs="Arial"/>
        </w:rPr>
        <w:t>Можно только порадоваться за </w:t>
      </w:r>
      <w:proofErr w:type="spellStart"/>
      <w:r w:rsidRPr="00E7017D">
        <w:rPr>
          <w:rFonts w:ascii="Arial" w:hAnsi="Arial" w:cs="Arial"/>
        </w:rPr>
        <w:t>крыловчан</w:t>
      </w:r>
      <w:proofErr w:type="spellEnd"/>
      <w:r w:rsidRPr="00E7017D">
        <w:rPr>
          <w:rFonts w:ascii="Arial" w:hAnsi="Arial" w:cs="Arial"/>
        </w:rPr>
        <w:t>, которые в 2016 году создали 10 питомников по выращиванию плодовых и ягодных растений, и за славянский «Сад-Гигант», где таких питомников более сорока. </w:t>
      </w:r>
      <w:proofErr w:type="gramEnd"/>
    </w:p>
    <w:p w:rsidR="00552E81" w:rsidRPr="00E7017D" w:rsidRDefault="00552E81" w:rsidP="00E7017D">
      <w:pPr>
        <w:pStyle w:val="a4"/>
        <w:spacing w:before="0" w:beforeAutospacing="0" w:after="0" w:afterAutospacing="0"/>
        <w:rPr>
          <w:rFonts w:ascii="Arial" w:hAnsi="Arial" w:cs="Arial"/>
        </w:rPr>
      </w:pPr>
      <w:r w:rsidRPr="00E7017D">
        <w:rPr>
          <w:rFonts w:ascii="Arial" w:hAnsi="Arial" w:cs="Arial"/>
        </w:rPr>
        <w:t xml:space="preserve">Параллельно с этим идет раскорчевка садов, плодоносящих по 20–30 и более лет. Такие работы проведены на 488 гектарах. Да и какой смысл дальше эксплуатировать деревья, дающие от силы 30–40 центнеров яблок с гектара, тогда как сады интенсивного типа на четвертый год после посадки могут отблагодарить 50 тоннами высокосортных плодов!  </w:t>
      </w:r>
    </w:p>
    <w:p w:rsidR="00552E81" w:rsidRPr="00E7017D" w:rsidRDefault="00552E81" w:rsidP="00E7017D">
      <w:pPr>
        <w:shd w:val="clear" w:color="auto" w:fill="FFFFFF"/>
        <w:rPr>
          <w:rFonts w:ascii="Arial" w:hAnsi="Arial" w:cs="Arial"/>
        </w:rPr>
      </w:pPr>
    </w:p>
    <w:p w:rsidR="001C73EA" w:rsidRPr="00E7017D" w:rsidRDefault="001C73EA" w:rsidP="00E7017D">
      <w:pPr>
        <w:rPr>
          <w:rFonts w:ascii="Arial" w:hAnsi="Arial" w:cs="Arial"/>
        </w:rPr>
      </w:pPr>
    </w:p>
    <w:p w:rsidR="008769D8" w:rsidRPr="00E7017D" w:rsidRDefault="008769D8" w:rsidP="00E7017D">
      <w:pPr>
        <w:pStyle w:val="1"/>
        <w:spacing w:before="0" w:beforeAutospacing="0" w:after="0" w:afterAutospacing="0" w:line="180" w:lineRule="atLeast"/>
        <w:rPr>
          <w:rFonts w:ascii="Arial" w:hAnsi="Arial" w:cs="Arial"/>
          <w:caps/>
          <w:sz w:val="24"/>
          <w:szCs w:val="24"/>
        </w:rPr>
      </w:pPr>
      <w:r w:rsidRPr="00E7017D">
        <w:rPr>
          <w:rFonts w:ascii="Arial" w:hAnsi="Arial" w:cs="Arial"/>
          <w:caps/>
          <w:sz w:val="24"/>
          <w:szCs w:val="24"/>
        </w:rPr>
        <w:t>Выручка «Магнита» по итогам года выросла на 12,8%</w:t>
      </w:r>
    </w:p>
    <w:p w:rsidR="008769D8" w:rsidRPr="001A36E9" w:rsidRDefault="008769D8" w:rsidP="00E7017D">
      <w:pPr>
        <w:pStyle w:val="1"/>
        <w:spacing w:before="0" w:beforeAutospacing="0" w:after="0" w:afterAutospacing="0" w:line="180" w:lineRule="atLeast"/>
        <w:rPr>
          <w:rFonts w:ascii="Arial" w:hAnsi="Arial" w:cs="Arial"/>
          <w:b w:val="0"/>
          <w:sz w:val="24"/>
          <w:szCs w:val="24"/>
        </w:rPr>
      </w:pPr>
      <w:r w:rsidRPr="001A36E9">
        <w:rPr>
          <w:rFonts w:ascii="Arial" w:hAnsi="Arial" w:cs="Arial"/>
          <w:b w:val="0"/>
          <w:sz w:val="24"/>
          <w:szCs w:val="24"/>
          <w:lang w:val="en-US"/>
        </w:rPr>
        <w:t>Agro</w:t>
      </w:r>
      <w:r w:rsidRPr="001A36E9">
        <w:rPr>
          <w:rFonts w:ascii="Arial" w:hAnsi="Arial" w:cs="Arial"/>
          <w:b w:val="0"/>
          <w:sz w:val="24"/>
          <w:szCs w:val="24"/>
        </w:rPr>
        <w:t>.</w:t>
      </w:r>
      <w:proofErr w:type="spellStart"/>
      <w:r w:rsidRPr="001A36E9">
        <w:rPr>
          <w:rFonts w:ascii="Arial" w:hAnsi="Arial" w:cs="Arial"/>
          <w:b w:val="0"/>
          <w:sz w:val="24"/>
          <w:szCs w:val="24"/>
          <w:lang w:val="en-US"/>
        </w:rPr>
        <w:t>ru</w:t>
      </w:r>
      <w:proofErr w:type="spellEnd"/>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8769D8" w:rsidRPr="00E7017D" w:rsidRDefault="008769D8" w:rsidP="00E7017D">
      <w:pPr>
        <w:pStyle w:val="a4"/>
        <w:spacing w:before="0" w:beforeAutospacing="0" w:after="0" w:afterAutospacing="0"/>
        <w:rPr>
          <w:rFonts w:ascii="Arial" w:hAnsi="Arial" w:cs="Arial"/>
        </w:rPr>
      </w:pPr>
      <w:r w:rsidRPr="00E7017D">
        <w:rPr>
          <w:rFonts w:ascii="Arial" w:hAnsi="Arial" w:cs="Arial"/>
        </w:rPr>
        <w:t xml:space="preserve">Выручка крупнейшей в России продуктовой сети «Магнит» за минувший год выросла на 12,8%. Об этом свидетельствуют итоговые данные, опубликованные на официальном сайте </w:t>
      </w:r>
      <w:proofErr w:type="spellStart"/>
      <w:r w:rsidRPr="00E7017D">
        <w:rPr>
          <w:rFonts w:ascii="Arial" w:hAnsi="Arial" w:cs="Arial"/>
        </w:rPr>
        <w:t>ритейлера</w:t>
      </w:r>
      <w:proofErr w:type="spellEnd"/>
      <w:r w:rsidRPr="00E7017D">
        <w:rPr>
          <w:rFonts w:ascii="Arial" w:hAnsi="Arial" w:cs="Arial"/>
        </w:rPr>
        <w:t>. Также выручка торговой сети впервые превысила планку в один триллион рублей, пишут «Известия».</w:t>
      </w:r>
      <w:r w:rsidRPr="00E7017D">
        <w:rPr>
          <w:rStyle w:val="apple-converted-space"/>
          <w:rFonts w:ascii="Arial" w:hAnsi="Arial" w:cs="Arial"/>
        </w:rPr>
        <w:t> </w:t>
      </w:r>
      <w:r w:rsidRPr="00E7017D">
        <w:rPr>
          <w:rFonts w:ascii="Arial" w:hAnsi="Arial" w:cs="Arial"/>
        </w:rPr>
        <w:br/>
        <w:t xml:space="preserve">Всего за минувший год объем выручки торговой сети в денежном выражении составил 1,07 </w:t>
      </w:r>
      <w:proofErr w:type="spellStart"/>
      <w:proofErr w:type="gramStart"/>
      <w:r w:rsidRPr="00E7017D">
        <w:rPr>
          <w:rFonts w:ascii="Arial" w:hAnsi="Arial" w:cs="Arial"/>
        </w:rPr>
        <w:t>трлн</w:t>
      </w:r>
      <w:proofErr w:type="spellEnd"/>
      <w:proofErr w:type="gramEnd"/>
      <w:r w:rsidRPr="00E7017D">
        <w:rPr>
          <w:rFonts w:ascii="Arial" w:hAnsi="Arial" w:cs="Arial"/>
        </w:rPr>
        <w:t xml:space="preserve"> рублей. Но в то же время сопоставимые продажи «Магнита» упали на 0,26%, гласят данные отчета </w:t>
      </w:r>
      <w:proofErr w:type="spellStart"/>
      <w:r w:rsidRPr="00E7017D">
        <w:rPr>
          <w:rFonts w:ascii="Arial" w:hAnsi="Arial" w:cs="Arial"/>
        </w:rPr>
        <w:t>ритейлера</w:t>
      </w:r>
      <w:proofErr w:type="spellEnd"/>
      <w:r w:rsidRPr="00E7017D">
        <w:rPr>
          <w:rFonts w:ascii="Arial" w:hAnsi="Arial" w:cs="Arial"/>
        </w:rPr>
        <w:t>.</w:t>
      </w:r>
      <w:r w:rsidRPr="00E7017D">
        <w:rPr>
          <w:rStyle w:val="apple-converted-space"/>
          <w:rFonts w:ascii="Arial" w:hAnsi="Arial" w:cs="Arial"/>
        </w:rPr>
        <w:t> </w:t>
      </w:r>
      <w:r w:rsidRPr="00E7017D">
        <w:rPr>
          <w:rFonts w:ascii="Arial" w:hAnsi="Arial" w:cs="Arial"/>
        </w:rPr>
        <w:br/>
        <w:t xml:space="preserve">За минувший год количество супермаркетов сети увеличилось на 16%, до 14 тыс. точек, в том числе 10,5 тыс. в основном для него формате «магазинов у дома». Совокупная торговая площадь выросла примерно на 15%, до 5 </w:t>
      </w:r>
      <w:proofErr w:type="spellStart"/>
      <w:proofErr w:type="gramStart"/>
      <w:r w:rsidRPr="00E7017D">
        <w:rPr>
          <w:rFonts w:ascii="Arial" w:hAnsi="Arial" w:cs="Arial"/>
        </w:rPr>
        <w:t>млн</w:t>
      </w:r>
      <w:proofErr w:type="spellEnd"/>
      <w:proofErr w:type="gramEnd"/>
      <w:r w:rsidRPr="00E7017D">
        <w:rPr>
          <w:rFonts w:ascii="Arial" w:hAnsi="Arial" w:cs="Arial"/>
        </w:rPr>
        <w:t xml:space="preserve"> кв. м.</w:t>
      </w:r>
      <w:r w:rsidRPr="00E7017D">
        <w:rPr>
          <w:rStyle w:val="apple-converted-space"/>
          <w:rFonts w:ascii="Arial" w:hAnsi="Arial" w:cs="Arial"/>
        </w:rPr>
        <w:t> </w:t>
      </w:r>
      <w:r w:rsidRPr="00E7017D">
        <w:rPr>
          <w:rFonts w:ascii="Arial" w:hAnsi="Arial" w:cs="Arial"/>
        </w:rPr>
        <w:br/>
        <w:t>Количество покупателей в магазинах торговой сети увеличилось на 13%, а в «магазинах у дома» — на 12%.</w:t>
      </w:r>
      <w:r w:rsidRPr="00E7017D">
        <w:rPr>
          <w:rStyle w:val="apple-converted-space"/>
          <w:rFonts w:ascii="Arial" w:hAnsi="Arial" w:cs="Arial"/>
        </w:rPr>
        <w:t> </w:t>
      </w:r>
      <w:r w:rsidRPr="00E7017D">
        <w:rPr>
          <w:rFonts w:ascii="Arial" w:hAnsi="Arial" w:cs="Arial"/>
        </w:rPr>
        <w:br/>
        <w:t xml:space="preserve">Выручка же X5 </w:t>
      </w:r>
      <w:proofErr w:type="spellStart"/>
      <w:r w:rsidRPr="00E7017D">
        <w:rPr>
          <w:rFonts w:ascii="Arial" w:hAnsi="Arial" w:cs="Arial"/>
        </w:rPr>
        <w:t>Retail</w:t>
      </w:r>
      <w:proofErr w:type="spellEnd"/>
      <w:r w:rsidRPr="00E7017D">
        <w:rPr>
          <w:rFonts w:ascii="Arial" w:hAnsi="Arial" w:cs="Arial"/>
        </w:rPr>
        <w:t xml:space="preserve"> </w:t>
      </w:r>
      <w:proofErr w:type="spellStart"/>
      <w:r w:rsidRPr="00E7017D">
        <w:rPr>
          <w:rFonts w:ascii="Arial" w:hAnsi="Arial" w:cs="Arial"/>
        </w:rPr>
        <w:t>Group</w:t>
      </w:r>
      <w:proofErr w:type="spellEnd"/>
      <w:r w:rsidRPr="00E7017D">
        <w:rPr>
          <w:rFonts w:ascii="Arial" w:hAnsi="Arial" w:cs="Arial"/>
        </w:rPr>
        <w:t xml:space="preserve">, которая управляет «Пятерочкой» и является главным конкурентом «Магнита», в прошлом году с высокой долей вероятности также преодолела планку в 1 </w:t>
      </w:r>
      <w:proofErr w:type="spellStart"/>
      <w:r w:rsidRPr="00E7017D">
        <w:rPr>
          <w:rFonts w:ascii="Arial" w:hAnsi="Arial" w:cs="Arial"/>
        </w:rPr>
        <w:t>трлн</w:t>
      </w:r>
      <w:proofErr w:type="spellEnd"/>
      <w:r w:rsidRPr="00E7017D">
        <w:rPr>
          <w:rFonts w:ascii="Arial" w:hAnsi="Arial" w:cs="Arial"/>
        </w:rPr>
        <w:t xml:space="preserve"> рублей. Однако годовые продажи «Магнита» все же позволят ему сохранить лидерство по объему продаж, предполагали ранее аналитики «ВТБ Капитала».</w:t>
      </w:r>
    </w:p>
    <w:p w:rsidR="00832B4E" w:rsidRPr="00E7017D" w:rsidRDefault="00832B4E" w:rsidP="00E7017D">
      <w:pPr>
        <w:shd w:val="clear" w:color="auto" w:fill="FFFFFF"/>
        <w:rPr>
          <w:rFonts w:ascii="Arial" w:hAnsi="Arial" w:cs="Arial"/>
          <w:b/>
          <w:bCs/>
          <w:caps/>
        </w:rPr>
      </w:pPr>
      <w:r w:rsidRPr="00E7017D">
        <w:rPr>
          <w:rFonts w:ascii="Arial" w:hAnsi="Arial" w:cs="Arial"/>
          <w:b/>
          <w:bCs/>
          <w:caps/>
        </w:rPr>
        <w:lastRenderedPageBreak/>
        <w:t>Данковский птицевод развивает эко-ферму с помощью государственного гранта </w:t>
      </w:r>
    </w:p>
    <w:p w:rsidR="00832B4E" w:rsidRPr="00E7017D" w:rsidRDefault="00832B4E" w:rsidP="00E7017D">
      <w:pPr>
        <w:shd w:val="clear" w:color="auto" w:fill="FFFFFF"/>
        <w:rPr>
          <w:rFonts w:ascii="Arial" w:hAnsi="Arial" w:cs="Arial"/>
          <w:bCs/>
        </w:rPr>
      </w:pPr>
      <w:r w:rsidRPr="00E7017D">
        <w:rPr>
          <w:rFonts w:ascii="Arial" w:hAnsi="Arial" w:cs="Arial"/>
          <w:bCs/>
        </w:rPr>
        <w:t>«ГТРК «Липецк»</w:t>
      </w:r>
    </w:p>
    <w:p w:rsidR="001A36E9" w:rsidRPr="001A36E9" w:rsidRDefault="001A36E9" w:rsidP="001A36E9">
      <w:pPr>
        <w:pStyle w:val="1"/>
        <w:spacing w:before="0" w:beforeAutospacing="0" w:after="0" w:afterAutospacing="0" w:line="207" w:lineRule="atLeast"/>
        <w:rPr>
          <w:rFonts w:ascii="Arial" w:hAnsi="Arial" w:cs="Arial"/>
          <w:sz w:val="24"/>
          <w:szCs w:val="24"/>
        </w:rPr>
      </w:pPr>
      <w:r w:rsidRPr="001A36E9">
        <w:rPr>
          <w:rFonts w:ascii="Arial" w:hAnsi="Arial" w:cs="Arial"/>
          <w:b w:val="0"/>
          <w:sz w:val="24"/>
          <w:szCs w:val="24"/>
        </w:rPr>
        <w:t>11.01.2017</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Житель </w:t>
      </w:r>
      <w:proofErr w:type="spellStart"/>
      <w:r w:rsidRPr="00E7017D">
        <w:rPr>
          <w:rFonts w:ascii="Arial" w:hAnsi="Arial" w:cs="Arial"/>
        </w:rPr>
        <w:t>Данковского</w:t>
      </w:r>
      <w:proofErr w:type="spellEnd"/>
      <w:r w:rsidRPr="00E7017D">
        <w:rPr>
          <w:rFonts w:ascii="Arial" w:hAnsi="Arial" w:cs="Arial"/>
        </w:rPr>
        <w:t xml:space="preserve"> района разводит элитных птиц, мечтает вывести собственную породу и старается пробудить интерес к сельскому хозяйству у местных детей. Государство поддержало энтузиаста грантом в семьсот тысяч рублей.</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У Алексея Сальникова не отыскать обычного деревенского петуха – только </w:t>
      </w:r>
      <w:proofErr w:type="gramStart"/>
      <w:r w:rsidRPr="00E7017D">
        <w:rPr>
          <w:rFonts w:ascii="Arial" w:hAnsi="Arial" w:cs="Arial"/>
        </w:rPr>
        <w:t>породистые</w:t>
      </w:r>
      <w:proofErr w:type="gramEnd"/>
      <w:r w:rsidRPr="00E7017D">
        <w:rPr>
          <w:rFonts w:ascii="Arial" w:hAnsi="Arial" w:cs="Arial"/>
        </w:rPr>
        <w:t>. На ферме уживаются куры, петухи, фазаны, павлины.</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Алексей Сальников, птицевод:</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-Тут у нас орпингтоны лимонно-кукушечные и опять </w:t>
      </w:r>
      <w:proofErr w:type="spellStart"/>
      <w:r w:rsidRPr="00E7017D">
        <w:rPr>
          <w:rFonts w:ascii="Arial" w:hAnsi="Arial" w:cs="Arial"/>
        </w:rPr>
        <w:t>же-таки</w:t>
      </w:r>
      <w:proofErr w:type="spellEnd"/>
      <w:r w:rsidRPr="00E7017D">
        <w:rPr>
          <w:rFonts w:ascii="Arial" w:hAnsi="Arial" w:cs="Arial"/>
        </w:rPr>
        <w:t xml:space="preserve"> их соседи – журавли-красавки. Мирно живут, сосуществуют. Вот такие вот красивые птички.</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Слово «красивые» Сальников повторяет раз за разом. Стать, переливы цвета оперения — главное, чем привлекают его птицы. В хозяйстве 25 пород. От китайских </w:t>
      </w:r>
      <w:proofErr w:type="spellStart"/>
      <w:r w:rsidRPr="00E7017D">
        <w:rPr>
          <w:rFonts w:ascii="Arial" w:hAnsi="Arial" w:cs="Arial"/>
        </w:rPr>
        <w:t>кохинхинов</w:t>
      </w:r>
      <w:proofErr w:type="spellEnd"/>
      <w:r w:rsidRPr="00E7017D">
        <w:rPr>
          <w:rFonts w:ascii="Arial" w:hAnsi="Arial" w:cs="Arial"/>
        </w:rPr>
        <w:t xml:space="preserve"> (породе больше 2 тысяч лет) — до птиц уже собственной селекции: коктейля из четырех пород.</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Алексей Сальников:</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Я хочу вывести продуктивную породу, чтобы она была и крупной, хорошо неслась, давала много мяса – и в то же время она очень хорошо выглядела – чтобы она была красивой: высокой, с лохматыми ножками, с бородкой, с хохолком и так далее.</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Породы не смешать в пробирке, тут же увидев результат. Нужны годы, чтобы отличительные признаки устоялись. Возможно, эксперимент зайдет в тупик. Возможно, удастся выиграть у природы.</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Алексей Сальников:</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Все-таки у нас мало занимаются селекцией в России. Все-таки для того, чтобы город Данков оставить в памяти у птицеводов: что здесь когда-то вывелась порода. И назову ее однозначно «</w:t>
      </w:r>
      <w:proofErr w:type="spellStart"/>
      <w:r w:rsidRPr="00E7017D">
        <w:rPr>
          <w:rFonts w:ascii="Arial" w:hAnsi="Arial" w:cs="Arial"/>
        </w:rPr>
        <w:t>Данковская</w:t>
      </w:r>
      <w:proofErr w:type="spellEnd"/>
      <w:r w:rsidRPr="00E7017D">
        <w:rPr>
          <w:rFonts w:ascii="Arial" w:hAnsi="Arial" w:cs="Arial"/>
        </w:rPr>
        <w:t>».</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2017 — год огненного петуха. </w:t>
      </w:r>
      <w:proofErr w:type="gramStart"/>
      <w:r w:rsidRPr="00E7017D">
        <w:rPr>
          <w:rFonts w:ascii="Arial" w:hAnsi="Arial" w:cs="Arial"/>
        </w:rPr>
        <w:t>Многие</w:t>
      </w:r>
      <w:proofErr w:type="gramEnd"/>
      <w:r w:rsidRPr="00E7017D">
        <w:rPr>
          <w:rFonts w:ascii="Arial" w:hAnsi="Arial" w:cs="Arial"/>
        </w:rPr>
        <w:t xml:space="preserve"> верят: </w:t>
      </w:r>
      <w:proofErr w:type="gramStart"/>
      <w:r w:rsidRPr="00E7017D">
        <w:rPr>
          <w:rFonts w:ascii="Arial" w:hAnsi="Arial" w:cs="Arial"/>
        </w:rPr>
        <w:t>какие</w:t>
      </w:r>
      <w:proofErr w:type="gramEnd"/>
      <w:r w:rsidRPr="00E7017D">
        <w:rPr>
          <w:rFonts w:ascii="Arial" w:hAnsi="Arial" w:cs="Arial"/>
        </w:rPr>
        <w:t xml:space="preserve"> повадки у животного – такой и год. Энергии у петуха много, размаха. Но записывать всех скопом в задиры и скандалисты Алексей Сальников не советует:</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 Те же самые павлины, голуби – доминирующие самцы всегда показывают свое превосходство – какие они там все красивые, все прекрасные, сильные – это для того, чтобы их выбирали самки. А у меня – вы видели, как они могут </w:t>
      </w:r>
      <w:proofErr w:type="gramStart"/>
      <w:r w:rsidRPr="00E7017D">
        <w:rPr>
          <w:rFonts w:ascii="Arial" w:hAnsi="Arial" w:cs="Arial"/>
        </w:rPr>
        <w:t>жить вместе, не ругаясь</w:t>
      </w:r>
      <w:proofErr w:type="gramEnd"/>
      <w:r w:rsidRPr="00E7017D">
        <w:rPr>
          <w:rFonts w:ascii="Arial" w:hAnsi="Arial" w:cs="Arial"/>
        </w:rPr>
        <w:t>.</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Петушиный крик предвещает новую зарю. В жизни Алексей Сальникова так и получилось: птицы открыли новую страницу. Педагог по образованию, он закончил отличный ВУЗ, работал в столице, в торговле за хорошие деньги. Но все тяготило. В мегаполисе он все время вспоминал бабушкин дом в Данкове… и птиц.</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Style w:val="a5"/>
          <w:rFonts w:ascii="Arial" w:hAnsi="Arial" w:cs="Arial"/>
        </w:rPr>
        <w:t>Алексей Сальников, птицевод:</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Я понял, что счастье заключается в том, что человек должен заниматься тем, для чего он рожден. И тем, что ему очень сильно нравится. А все остальные тараканы, которые у меня были в молодости – я их откинул.</w:t>
      </w:r>
    </w:p>
    <w:p w:rsidR="00832B4E" w:rsidRPr="00E7017D" w:rsidRDefault="00832B4E" w:rsidP="00E7017D">
      <w:pPr>
        <w:pStyle w:val="a4"/>
        <w:shd w:val="clear" w:color="auto" w:fill="FFFFFF"/>
        <w:spacing w:before="0" w:beforeAutospacing="0" w:after="0" w:afterAutospacing="0"/>
        <w:rPr>
          <w:rFonts w:ascii="Arial" w:hAnsi="Arial" w:cs="Arial"/>
        </w:rPr>
      </w:pPr>
      <w:r w:rsidRPr="00E7017D">
        <w:rPr>
          <w:rFonts w:ascii="Arial" w:hAnsi="Arial" w:cs="Arial"/>
        </w:rPr>
        <w:t xml:space="preserve">Сальников обосновался в Данкове и теперь собирается продавать на развод породных птиц со всего мира. Но строит не только бизнес-планы: фазанов он разводил специально, чтобы отпускать в </w:t>
      </w:r>
      <w:proofErr w:type="spellStart"/>
      <w:r w:rsidRPr="00E7017D">
        <w:rPr>
          <w:rFonts w:ascii="Arial" w:hAnsi="Arial" w:cs="Arial"/>
        </w:rPr>
        <w:t>данковские</w:t>
      </w:r>
      <w:proofErr w:type="spellEnd"/>
      <w:r w:rsidRPr="00E7017D">
        <w:rPr>
          <w:rFonts w:ascii="Arial" w:hAnsi="Arial" w:cs="Arial"/>
        </w:rPr>
        <w:t xml:space="preserve"> леса. Еще </w:t>
      </w:r>
      <w:proofErr w:type="gramStart"/>
      <w:r w:rsidRPr="00E7017D">
        <w:rPr>
          <w:rFonts w:ascii="Arial" w:hAnsi="Arial" w:cs="Arial"/>
        </w:rPr>
        <w:t>намерен</w:t>
      </w:r>
      <w:proofErr w:type="gramEnd"/>
      <w:r w:rsidRPr="00E7017D">
        <w:rPr>
          <w:rFonts w:ascii="Arial" w:hAnsi="Arial" w:cs="Arial"/>
        </w:rPr>
        <w:t xml:space="preserve"> поставить открытые вольеры для птиц, чтобы </w:t>
      </w:r>
      <w:proofErr w:type="spellStart"/>
      <w:r w:rsidRPr="00E7017D">
        <w:rPr>
          <w:rFonts w:ascii="Arial" w:hAnsi="Arial" w:cs="Arial"/>
        </w:rPr>
        <w:t>данковские</w:t>
      </w:r>
      <w:proofErr w:type="spellEnd"/>
      <w:r w:rsidRPr="00E7017D">
        <w:rPr>
          <w:rFonts w:ascii="Arial" w:hAnsi="Arial" w:cs="Arial"/>
        </w:rPr>
        <w:t xml:space="preserve"> дети увидели – каким занятным может быть сельское хозяйство. Вдруг кто-то тоже найдет в этом счастье.</w:t>
      </w:r>
    </w:p>
    <w:p w:rsidR="00832B4E" w:rsidRPr="00E7017D" w:rsidRDefault="00832B4E" w:rsidP="00E7017D">
      <w:pPr>
        <w:rPr>
          <w:rFonts w:ascii="Arial" w:hAnsi="Arial" w:cs="Arial"/>
        </w:rPr>
      </w:pPr>
    </w:p>
    <w:sectPr w:rsidR="00832B4E" w:rsidRPr="00E7017D" w:rsidSect="00544A6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78" w:rsidRDefault="007F3678" w:rsidP="00E35D27">
      <w:r>
        <w:separator/>
      </w:r>
    </w:p>
  </w:endnote>
  <w:endnote w:type="continuationSeparator" w:id="0">
    <w:p w:rsidR="007F3678" w:rsidRDefault="007F3678" w:rsidP="00E35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7" w:rsidRDefault="00E35D2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7" w:rsidRDefault="00E35D2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7" w:rsidRDefault="00E35D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78" w:rsidRDefault="007F3678" w:rsidP="00E35D27">
      <w:r>
        <w:separator/>
      </w:r>
    </w:p>
  </w:footnote>
  <w:footnote w:type="continuationSeparator" w:id="0">
    <w:p w:rsidR="007F3678" w:rsidRDefault="007F3678" w:rsidP="00E3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7" w:rsidRDefault="00E35D2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789"/>
      <w:docPartObj>
        <w:docPartGallery w:val="Page Numbers (Top of Page)"/>
        <w:docPartUnique/>
      </w:docPartObj>
    </w:sdtPr>
    <w:sdtContent>
      <w:p w:rsidR="00E35D27" w:rsidRDefault="000A034C">
        <w:pPr>
          <w:pStyle w:val="a8"/>
          <w:jc w:val="right"/>
        </w:pPr>
        <w:fldSimple w:instr=" PAGE   \* MERGEFORMAT ">
          <w:r w:rsidR="003E68F5">
            <w:rPr>
              <w:noProof/>
            </w:rPr>
            <w:t>3</w:t>
          </w:r>
        </w:fldSimple>
      </w:p>
    </w:sdtContent>
  </w:sdt>
  <w:p w:rsidR="00E35D27" w:rsidRDefault="00E35D2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27" w:rsidRDefault="00E35D2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B5A22"/>
    <w:rsid w:val="000A034C"/>
    <w:rsid w:val="000D786D"/>
    <w:rsid w:val="00107EA4"/>
    <w:rsid w:val="001A36E9"/>
    <w:rsid w:val="001B5A22"/>
    <w:rsid w:val="001C73EA"/>
    <w:rsid w:val="001F2167"/>
    <w:rsid w:val="00306B08"/>
    <w:rsid w:val="00316C2E"/>
    <w:rsid w:val="00373AF7"/>
    <w:rsid w:val="003E68F5"/>
    <w:rsid w:val="00415C57"/>
    <w:rsid w:val="00544A67"/>
    <w:rsid w:val="00552E81"/>
    <w:rsid w:val="006A7698"/>
    <w:rsid w:val="0071120E"/>
    <w:rsid w:val="007C1C79"/>
    <w:rsid w:val="007F0E0D"/>
    <w:rsid w:val="007F3678"/>
    <w:rsid w:val="007F67DF"/>
    <w:rsid w:val="00832B4E"/>
    <w:rsid w:val="008506D6"/>
    <w:rsid w:val="008769D8"/>
    <w:rsid w:val="0096799D"/>
    <w:rsid w:val="0097478C"/>
    <w:rsid w:val="00990532"/>
    <w:rsid w:val="009C6AFB"/>
    <w:rsid w:val="00B763F9"/>
    <w:rsid w:val="00C45E1D"/>
    <w:rsid w:val="00CB423E"/>
    <w:rsid w:val="00E35D27"/>
    <w:rsid w:val="00E70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5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5A2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A22"/>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1B5A22"/>
  </w:style>
  <w:style w:type="character" w:styleId="a3">
    <w:name w:val="Hyperlink"/>
    <w:basedOn w:val="a0"/>
    <w:uiPriority w:val="99"/>
    <w:semiHidden/>
    <w:unhideWhenUsed/>
    <w:rsid w:val="001B5A22"/>
    <w:rPr>
      <w:color w:val="0000FF"/>
      <w:u w:val="single"/>
    </w:rPr>
  </w:style>
  <w:style w:type="character" w:customStyle="1" w:styleId="news-date-time">
    <w:name w:val="news-date-time"/>
    <w:basedOn w:val="a0"/>
    <w:rsid w:val="001B5A22"/>
  </w:style>
  <w:style w:type="character" w:customStyle="1" w:styleId="apple-converted-space">
    <w:name w:val="apple-converted-space"/>
    <w:basedOn w:val="a0"/>
    <w:rsid w:val="001B5A22"/>
  </w:style>
  <w:style w:type="paragraph" w:styleId="a4">
    <w:name w:val="Normal (Web)"/>
    <w:basedOn w:val="a"/>
    <w:uiPriority w:val="99"/>
    <w:unhideWhenUsed/>
    <w:rsid w:val="001B5A22"/>
    <w:pPr>
      <w:spacing w:before="100" w:beforeAutospacing="1" w:after="100" w:afterAutospacing="1"/>
    </w:pPr>
  </w:style>
  <w:style w:type="character" w:styleId="a5">
    <w:name w:val="Strong"/>
    <w:basedOn w:val="a0"/>
    <w:uiPriority w:val="22"/>
    <w:qFormat/>
    <w:rsid w:val="007C1C79"/>
    <w:rPr>
      <w:b/>
      <w:bCs/>
    </w:rPr>
  </w:style>
  <w:style w:type="paragraph" w:customStyle="1" w:styleId="newsauthor">
    <w:name w:val="news_author"/>
    <w:basedOn w:val="a"/>
    <w:rsid w:val="007C1C79"/>
    <w:pPr>
      <w:spacing w:before="100" w:beforeAutospacing="1" w:after="100" w:afterAutospacing="1"/>
    </w:pPr>
  </w:style>
  <w:style w:type="paragraph" w:styleId="a6">
    <w:name w:val="Balloon Text"/>
    <w:basedOn w:val="a"/>
    <w:link w:val="a7"/>
    <w:uiPriority w:val="99"/>
    <w:semiHidden/>
    <w:unhideWhenUsed/>
    <w:rsid w:val="007C1C79"/>
    <w:rPr>
      <w:rFonts w:ascii="Tahoma" w:hAnsi="Tahoma" w:cs="Tahoma"/>
      <w:sz w:val="16"/>
      <w:szCs w:val="16"/>
    </w:rPr>
  </w:style>
  <w:style w:type="character" w:customStyle="1" w:styleId="a7">
    <w:name w:val="Текст выноски Знак"/>
    <w:basedOn w:val="a0"/>
    <w:link w:val="a6"/>
    <w:uiPriority w:val="99"/>
    <w:semiHidden/>
    <w:rsid w:val="007C1C79"/>
    <w:rPr>
      <w:rFonts w:ascii="Tahoma" w:eastAsia="Times New Roman" w:hAnsi="Tahoma" w:cs="Tahoma"/>
      <w:sz w:val="16"/>
      <w:szCs w:val="16"/>
      <w:lang w:eastAsia="ru-RU"/>
    </w:rPr>
  </w:style>
  <w:style w:type="paragraph" w:styleId="a8">
    <w:name w:val="header"/>
    <w:basedOn w:val="a"/>
    <w:link w:val="a9"/>
    <w:uiPriority w:val="99"/>
    <w:unhideWhenUsed/>
    <w:rsid w:val="00E35D27"/>
    <w:pPr>
      <w:tabs>
        <w:tab w:val="center" w:pos="4677"/>
        <w:tab w:val="right" w:pos="9355"/>
      </w:tabs>
    </w:pPr>
  </w:style>
  <w:style w:type="character" w:customStyle="1" w:styleId="a9">
    <w:name w:val="Верхний колонтитул Знак"/>
    <w:basedOn w:val="a0"/>
    <w:link w:val="a8"/>
    <w:uiPriority w:val="99"/>
    <w:rsid w:val="00E35D2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35D27"/>
    <w:pPr>
      <w:tabs>
        <w:tab w:val="center" w:pos="4677"/>
        <w:tab w:val="right" w:pos="9355"/>
      </w:tabs>
    </w:pPr>
  </w:style>
  <w:style w:type="character" w:customStyle="1" w:styleId="ab">
    <w:name w:val="Нижний колонтитул Знак"/>
    <w:basedOn w:val="a0"/>
    <w:link w:val="aa"/>
    <w:uiPriority w:val="99"/>
    <w:semiHidden/>
    <w:rsid w:val="00E35D27"/>
    <w:rPr>
      <w:rFonts w:ascii="Times New Roman" w:eastAsia="Times New Roman" w:hAnsi="Times New Roman" w:cs="Times New Roman"/>
      <w:sz w:val="24"/>
      <w:szCs w:val="24"/>
      <w:lang w:eastAsia="ru-RU"/>
    </w:rPr>
  </w:style>
  <w:style w:type="paragraph" w:customStyle="1" w:styleId="p5">
    <w:name w:val="p5"/>
    <w:basedOn w:val="a"/>
    <w:rsid w:val="00C45E1D"/>
    <w:pPr>
      <w:spacing w:before="100" w:beforeAutospacing="1" w:after="100" w:afterAutospacing="1"/>
    </w:pPr>
  </w:style>
  <w:style w:type="character" w:customStyle="1" w:styleId="s1">
    <w:name w:val="s1"/>
    <w:basedOn w:val="a0"/>
    <w:rsid w:val="00C45E1D"/>
  </w:style>
  <w:style w:type="paragraph" w:customStyle="1" w:styleId="p6">
    <w:name w:val="p6"/>
    <w:basedOn w:val="a"/>
    <w:rsid w:val="00C45E1D"/>
    <w:pPr>
      <w:spacing w:before="100" w:beforeAutospacing="1" w:after="100" w:afterAutospacing="1"/>
    </w:pPr>
  </w:style>
  <w:style w:type="character" w:customStyle="1" w:styleId="s2">
    <w:name w:val="s2"/>
    <w:basedOn w:val="a0"/>
    <w:rsid w:val="00C45E1D"/>
  </w:style>
  <w:style w:type="character" w:customStyle="1" w:styleId="s3">
    <w:name w:val="s3"/>
    <w:basedOn w:val="a0"/>
    <w:rsid w:val="00C45E1D"/>
  </w:style>
</w:styles>
</file>

<file path=word/webSettings.xml><?xml version="1.0" encoding="utf-8"?>
<w:webSettings xmlns:r="http://schemas.openxmlformats.org/officeDocument/2006/relationships" xmlns:w="http://schemas.openxmlformats.org/wordprocessingml/2006/main">
  <w:divs>
    <w:div w:id="55396495">
      <w:bodyDiv w:val="1"/>
      <w:marLeft w:val="0"/>
      <w:marRight w:val="0"/>
      <w:marTop w:val="0"/>
      <w:marBottom w:val="0"/>
      <w:divBdr>
        <w:top w:val="none" w:sz="0" w:space="0" w:color="auto"/>
        <w:left w:val="none" w:sz="0" w:space="0" w:color="auto"/>
        <w:bottom w:val="none" w:sz="0" w:space="0" w:color="auto"/>
        <w:right w:val="none" w:sz="0" w:space="0" w:color="auto"/>
      </w:divBdr>
      <w:divsChild>
        <w:div w:id="227156420">
          <w:marLeft w:val="0"/>
          <w:marRight w:val="0"/>
          <w:marTop w:val="100"/>
          <w:marBottom w:val="0"/>
          <w:divBdr>
            <w:top w:val="none" w:sz="0" w:space="0" w:color="auto"/>
            <w:left w:val="none" w:sz="0" w:space="0" w:color="auto"/>
            <w:bottom w:val="none" w:sz="0" w:space="0" w:color="auto"/>
            <w:right w:val="none" w:sz="0" w:space="0" w:color="auto"/>
          </w:divBdr>
        </w:div>
        <w:div w:id="1810587515">
          <w:marLeft w:val="0"/>
          <w:marRight w:val="0"/>
          <w:marTop w:val="200"/>
          <w:marBottom w:val="200"/>
          <w:divBdr>
            <w:top w:val="none" w:sz="0" w:space="0" w:color="auto"/>
            <w:left w:val="none" w:sz="0" w:space="0" w:color="auto"/>
            <w:bottom w:val="none" w:sz="0" w:space="0" w:color="auto"/>
            <w:right w:val="none" w:sz="0" w:space="0" w:color="auto"/>
          </w:divBdr>
        </w:div>
      </w:divsChild>
    </w:div>
    <w:div w:id="88549991">
      <w:bodyDiv w:val="1"/>
      <w:marLeft w:val="0"/>
      <w:marRight w:val="0"/>
      <w:marTop w:val="0"/>
      <w:marBottom w:val="0"/>
      <w:divBdr>
        <w:top w:val="none" w:sz="0" w:space="0" w:color="auto"/>
        <w:left w:val="none" w:sz="0" w:space="0" w:color="auto"/>
        <w:bottom w:val="none" w:sz="0" w:space="0" w:color="auto"/>
        <w:right w:val="none" w:sz="0" w:space="0" w:color="auto"/>
      </w:divBdr>
      <w:divsChild>
        <w:div w:id="983125019">
          <w:marLeft w:val="0"/>
          <w:marRight w:val="0"/>
          <w:marTop w:val="115"/>
          <w:marBottom w:val="0"/>
          <w:divBdr>
            <w:top w:val="none" w:sz="0" w:space="0" w:color="auto"/>
            <w:left w:val="none" w:sz="0" w:space="0" w:color="auto"/>
            <w:bottom w:val="none" w:sz="0" w:space="0" w:color="auto"/>
            <w:right w:val="none" w:sz="0" w:space="0" w:color="auto"/>
          </w:divBdr>
        </w:div>
        <w:div w:id="1465535997">
          <w:marLeft w:val="0"/>
          <w:marRight w:val="0"/>
          <w:marTop w:val="230"/>
          <w:marBottom w:val="230"/>
          <w:divBdr>
            <w:top w:val="none" w:sz="0" w:space="0" w:color="auto"/>
            <w:left w:val="none" w:sz="0" w:space="0" w:color="auto"/>
            <w:bottom w:val="none" w:sz="0" w:space="0" w:color="auto"/>
            <w:right w:val="none" w:sz="0" w:space="0" w:color="auto"/>
          </w:divBdr>
        </w:div>
      </w:divsChild>
    </w:div>
    <w:div w:id="114061082">
      <w:bodyDiv w:val="1"/>
      <w:marLeft w:val="0"/>
      <w:marRight w:val="0"/>
      <w:marTop w:val="0"/>
      <w:marBottom w:val="0"/>
      <w:divBdr>
        <w:top w:val="none" w:sz="0" w:space="0" w:color="auto"/>
        <w:left w:val="none" w:sz="0" w:space="0" w:color="auto"/>
        <w:bottom w:val="none" w:sz="0" w:space="0" w:color="auto"/>
        <w:right w:val="none" w:sz="0" w:space="0" w:color="auto"/>
      </w:divBdr>
      <w:divsChild>
        <w:div w:id="805392739">
          <w:marLeft w:val="0"/>
          <w:marRight w:val="0"/>
          <w:marTop w:val="115"/>
          <w:marBottom w:val="0"/>
          <w:divBdr>
            <w:top w:val="none" w:sz="0" w:space="0" w:color="auto"/>
            <w:left w:val="none" w:sz="0" w:space="0" w:color="auto"/>
            <w:bottom w:val="none" w:sz="0" w:space="0" w:color="auto"/>
            <w:right w:val="none" w:sz="0" w:space="0" w:color="auto"/>
          </w:divBdr>
        </w:div>
        <w:div w:id="1435780471">
          <w:marLeft w:val="0"/>
          <w:marRight w:val="0"/>
          <w:marTop w:val="230"/>
          <w:marBottom w:val="230"/>
          <w:divBdr>
            <w:top w:val="none" w:sz="0" w:space="0" w:color="auto"/>
            <w:left w:val="none" w:sz="0" w:space="0" w:color="auto"/>
            <w:bottom w:val="none" w:sz="0" w:space="0" w:color="auto"/>
            <w:right w:val="none" w:sz="0" w:space="0" w:color="auto"/>
          </w:divBdr>
        </w:div>
      </w:divsChild>
    </w:div>
    <w:div w:id="130901691">
      <w:bodyDiv w:val="1"/>
      <w:marLeft w:val="0"/>
      <w:marRight w:val="0"/>
      <w:marTop w:val="0"/>
      <w:marBottom w:val="0"/>
      <w:divBdr>
        <w:top w:val="none" w:sz="0" w:space="0" w:color="auto"/>
        <w:left w:val="none" w:sz="0" w:space="0" w:color="auto"/>
        <w:bottom w:val="none" w:sz="0" w:space="0" w:color="auto"/>
        <w:right w:val="none" w:sz="0" w:space="0" w:color="auto"/>
      </w:divBdr>
    </w:div>
    <w:div w:id="181557141">
      <w:bodyDiv w:val="1"/>
      <w:marLeft w:val="0"/>
      <w:marRight w:val="0"/>
      <w:marTop w:val="0"/>
      <w:marBottom w:val="0"/>
      <w:divBdr>
        <w:top w:val="none" w:sz="0" w:space="0" w:color="auto"/>
        <w:left w:val="none" w:sz="0" w:space="0" w:color="auto"/>
        <w:bottom w:val="none" w:sz="0" w:space="0" w:color="auto"/>
        <w:right w:val="none" w:sz="0" w:space="0" w:color="auto"/>
      </w:divBdr>
      <w:divsChild>
        <w:div w:id="770051367">
          <w:marLeft w:val="0"/>
          <w:marRight w:val="0"/>
          <w:marTop w:val="92"/>
          <w:marBottom w:val="23"/>
          <w:divBdr>
            <w:top w:val="single" w:sz="4" w:space="0" w:color="AEAEAE"/>
            <w:left w:val="none" w:sz="0" w:space="0" w:color="auto"/>
            <w:bottom w:val="single" w:sz="4" w:space="0" w:color="AEAEAE"/>
            <w:right w:val="none" w:sz="0" w:space="0" w:color="auto"/>
          </w:divBdr>
          <w:divsChild>
            <w:div w:id="589703017">
              <w:marLeft w:val="0"/>
              <w:marRight w:val="0"/>
              <w:marTop w:val="0"/>
              <w:marBottom w:val="0"/>
              <w:divBdr>
                <w:top w:val="none" w:sz="0" w:space="0" w:color="auto"/>
                <w:left w:val="none" w:sz="0" w:space="0" w:color="auto"/>
                <w:bottom w:val="none" w:sz="0" w:space="0" w:color="auto"/>
                <w:right w:val="none" w:sz="0" w:space="0" w:color="auto"/>
              </w:divBdr>
            </w:div>
            <w:div w:id="1832409743">
              <w:marLeft w:val="0"/>
              <w:marRight w:val="161"/>
              <w:marTop w:val="0"/>
              <w:marBottom w:val="0"/>
              <w:divBdr>
                <w:top w:val="none" w:sz="0" w:space="0" w:color="auto"/>
                <w:left w:val="none" w:sz="0" w:space="0" w:color="auto"/>
                <w:bottom w:val="none" w:sz="0" w:space="0" w:color="auto"/>
                <w:right w:val="none" w:sz="0" w:space="0" w:color="auto"/>
              </w:divBdr>
              <w:divsChild>
                <w:div w:id="1920749863">
                  <w:marLeft w:val="0"/>
                  <w:marRight w:val="0"/>
                  <w:marTop w:val="0"/>
                  <w:marBottom w:val="0"/>
                  <w:divBdr>
                    <w:top w:val="none" w:sz="0" w:space="0" w:color="auto"/>
                    <w:left w:val="none" w:sz="0" w:space="0" w:color="auto"/>
                    <w:bottom w:val="none" w:sz="0" w:space="0" w:color="auto"/>
                    <w:right w:val="none" w:sz="0" w:space="0" w:color="auto"/>
                  </w:divBdr>
                </w:div>
              </w:divsChild>
            </w:div>
            <w:div w:id="1326787171">
              <w:marLeft w:val="173"/>
              <w:marRight w:val="2822"/>
              <w:marTop w:val="0"/>
              <w:marBottom w:val="0"/>
              <w:divBdr>
                <w:top w:val="none" w:sz="0" w:space="0" w:color="auto"/>
                <w:left w:val="none" w:sz="0" w:space="0" w:color="auto"/>
                <w:bottom w:val="none" w:sz="0" w:space="0" w:color="auto"/>
                <w:right w:val="none" w:sz="0" w:space="0" w:color="auto"/>
              </w:divBdr>
            </w:div>
            <w:div w:id="10551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921">
      <w:bodyDiv w:val="1"/>
      <w:marLeft w:val="0"/>
      <w:marRight w:val="0"/>
      <w:marTop w:val="0"/>
      <w:marBottom w:val="0"/>
      <w:divBdr>
        <w:top w:val="none" w:sz="0" w:space="0" w:color="auto"/>
        <w:left w:val="none" w:sz="0" w:space="0" w:color="auto"/>
        <w:bottom w:val="none" w:sz="0" w:space="0" w:color="auto"/>
        <w:right w:val="none" w:sz="0" w:space="0" w:color="auto"/>
      </w:divBdr>
      <w:divsChild>
        <w:div w:id="670714075">
          <w:marLeft w:val="0"/>
          <w:marRight w:val="0"/>
          <w:marTop w:val="0"/>
          <w:marBottom w:val="0"/>
          <w:divBdr>
            <w:top w:val="none" w:sz="0" w:space="0" w:color="auto"/>
            <w:left w:val="none" w:sz="0" w:space="0" w:color="auto"/>
            <w:bottom w:val="single" w:sz="4" w:space="0" w:color="EEEEEE"/>
            <w:right w:val="none" w:sz="0" w:space="0" w:color="auto"/>
          </w:divBdr>
          <w:divsChild>
            <w:div w:id="1043137387">
              <w:marLeft w:val="0"/>
              <w:marRight w:val="0"/>
              <w:marTop w:val="0"/>
              <w:marBottom w:val="0"/>
              <w:divBdr>
                <w:top w:val="none" w:sz="0" w:space="0" w:color="auto"/>
                <w:left w:val="none" w:sz="0" w:space="0" w:color="auto"/>
                <w:bottom w:val="none" w:sz="0" w:space="0" w:color="auto"/>
                <w:right w:val="none" w:sz="0" w:space="0" w:color="auto"/>
              </w:divBdr>
            </w:div>
          </w:divsChild>
        </w:div>
        <w:div w:id="1563907323">
          <w:marLeft w:val="0"/>
          <w:marRight w:val="0"/>
          <w:marTop w:val="0"/>
          <w:marBottom w:val="58"/>
          <w:divBdr>
            <w:top w:val="none" w:sz="0" w:space="0" w:color="auto"/>
            <w:left w:val="none" w:sz="0" w:space="0" w:color="auto"/>
            <w:bottom w:val="none" w:sz="0" w:space="0" w:color="auto"/>
            <w:right w:val="none" w:sz="0" w:space="0" w:color="auto"/>
          </w:divBdr>
          <w:divsChild>
            <w:div w:id="1701589999">
              <w:marLeft w:val="0"/>
              <w:marRight w:val="0"/>
              <w:marTop w:val="0"/>
              <w:marBottom w:val="0"/>
              <w:divBdr>
                <w:top w:val="none" w:sz="0" w:space="0" w:color="auto"/>
                <w:left w:val="none" w:sz="0" w:space="0" w:color="auto"/>
                <w:bottom w:val="none" w:sz="0" w:space="0" w:color="auto"/>
                <w:right w:val="none" w:sz="0" w:space="0" w:color="auto"/>
              </w:divBdr>
              <w:divsChild>
                <w:div w:id="445655442">
                  <w:marLeft w:val="0"/>
                  <w:marRight w:val="0"/>
                  <w:marTop w:val="0"/>
                  <w:marBottom w:val="0"/>
                  <w:divBdr>
                    <w:top w:val="none" w:sz="0" w:space="0" w:color="auto"/>
                    <w:left w:val="none" w:sz="0" w:space="0" w:color="auto"/>
                    <w:bottom w:val="none" w:sz="0" w:space="0" w:color="auto"/>
                    <w:right w:val="none" w:sz="0" w:space="0" w:color="auto"/>
                  </w:divBdr>
                  <w:divsChild>
                    <w:div w:id="563221493">
                      <w:marLeft w:val="0"/>
                      <w:marRight w:val="0"/>
                      <w:marTop w:val="0"/>
                      <w:marBottom w:val="0"/>
                      <w:divBdr>
                        <w:top w:val="none" w:sz="0" w:space="0" w:color="auto"/>
                        <w:left w:val="none" w:sz="0" w:space="0" w:color="auto"/>
                        <w:bottom w:val="none" w:sz="0" w:space="0" w:color="auto"/>
                        <w:right w:val="none" w:sz="0" w:space="0" w:color="auto"/>
                      </w:divBdr>
                      <w:divsChild>
                        <w:div w:id="2085443831">
                          <w:marLeft w:val="-69"/>
                          <w:marRight w:val="-69"/>
                          <w:marTop w:val="0"/>
                          <w:marBottom w:val="0"/>
                          <w:divBdr>
                            <w:top w:val="none" w:sz="0" w:space="0" w:color="auto"/>
                            <w:left w:val="none" w:sz="0" w:space="0" w:color="auto"/>
                            <w:bottom w:val="none" w:sz="0" w:space="0" w:color="auto"/>
                            <w:right w:val="none" w:sz="0" w:space="0" w:color="auto"/>
                          </w:divBdr>
                          <w:divsChild>
                            <w:div w:id="362512021">
                              <w:marLeft w:val="69"/>
                              <w:marRight w:val="69"/>
                              <w:marTop w:val="69"/>
                              <w:marBottom w:val="69"/>
                              <w:divBdr>
                                <w:top w:val="single" w:sz="4" w:space="0" w:color="CCCCCC"/>
                                <w:left w:val="single" w:sz="4" w:space="0" w:color="CCCCCC"/>
                                <w:bottom w:val="single" w:sz="4" w:space="0" w:color="CCCCCC"/>
                                <w:right w:val="single" w:sz="4" w:space="0" w:color="CCCCCC"/>
                              </w:divBdr>
                            </w:div>
                            <w:div w:id="1367827549">
                              <w:marLeft w:val="69"/>
                              <w:marRight w:val="69"/>
                              <w:marTop w:val="69"/>
                              <w:marBottom w:val="69"/>
                              <w:divBdr>
                                <w:top w:val="single" w:sz="4" w:space="0" w:color="CCCCCC"/>
                                <w:left w:val="single" w:sz="4" w:space="0" w:color="CCCCCC"/>
                                <w:bottom w:val="single" w:sz="4" w:space="0" w:color="CCCCCC"/>
                                <w:right w:val="single" w:sz="4" w:space="0" w:color="CCCCCC"/>
                              </w:divBdr>
                            </w:div>
                            <w:div w:id="1554385467">
                              <w:marLeft w:val="69"/>
                              <w:marRight w:val="69"/>
                              <w:marTop w:val="69"/>
                              <w:marBottom w:val="69"/>
                              <w:divBdr>
                                <w:top w:val="single" w:sz="4" w:space="0" w:color="CCCCCC"/>
                                <w:left w:val="single" w:sz="4" w:space="0" w:color="CCCCCC"/>
                                <w:bottom w:val="single" w:sz="4" w:space="0" w:color="CCCCCC"/>
                                <w:right w:val="single" w:sz="4" w:space="0" w:color="CCCCCC"/>
                              </w:divBdr>
                            </w:div>
                            <w:div w:id="167450148">
                              <w:marLeft w:val="69"/>
                              <w:marRight w:val="69"/>
                              <w:marTop w:val="69"/>
                              <w:marBottom w:val="69"/>
                              <w:divBdr>
                                <w:top w:val="single" w:sz="4" w:space="0" w:color="CCCCCC"/>
                                <w:left w:val="single" w:sz="4" w:space="0" w:color="CCCCCC"/>
                                <w:bottom w:val="single" w:sz="4" w:space="0" w:color="CCCCCC"/>
                                <w:right w:val="single" w:sz="4" w:space="0" w:color="CCCCCC"/>
                              </w:divBdr>
                            </w:div>
                            <w:div w:id="1838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8193">
          <w:marLeft w:val="0"/>
          <w:marRight w:val="0"/>
          <w:marTop w:val="0"/>
          <w:marBottom w:val="0"/>
          <w:divBdr>
            <w:top w:val="single" w:sz="4" w:space="9" w:color="AAAAAA"/>
            <w:left w:val="none" w:sz="0" w:space="0" w:color="auto"/>
            <w:bottom w:val="none" w:sz="0" w:space="0" w:color="auto"/>
            <w:right w:val="none" w:sz="0" w:space="0" w:color="auto"/>
          </w:divBdr>
        </w:div>
      </w:divsChild>
    </w:div>
    <w:div w:id="516580839">
      <w:bodyDiv w:val="1"/>
      <w:marLeft w:val="0"/>
      <w:marRight w:val="0"/>
      <w:marTop w:val="0"/>
      <w:marBottom w:val="0"/>
      <w:divBdr>
        <w:top w:val="none" w:sz="0" w:space="0" w:color="auto"/>
        <w:left w:val="none" w:sz="0" w:space="0" w:color="auto"/>
        <w:bottom w:val="none" w:sz="0" w:space="0" w:color="auto"/>
        <w:right w:val="none" w:sz="0" w:space="0" w:color="auto"/>
      </w:divBdr>
    </w:div>
    <w:div w:id="663360742">
      <w:bodyDiv w:val="1"/>
      <w:marLeft w:val="0"/>
      <w:marRight w:val="0"/>
      <w:marTop w:val="0"/>
      <w:marBottom w:val="0"/>
      <w:divBdr>
        <w:top w:val="none" w:sz="0" w:space="0" w:color="auto"/>
        <w:left w:val="none" w:sz="0" w:space="0" w:color="auto"/>
        <w:bottom w:val="none" w:sz="0" w:space="0" w:color="auto"/>
        <w:right w:val="none" w:sz="0" w:space="0" w:color="auto"/>
      </w:divBdr>
      <w:divsChild>
        <w:div w:id="1317025837">
          <w:marLeft w:val="0"/>
          <w:marRight w:val="0"/>
          <w:marTop w:val="0"/>
          <w:marBottom w:val="0"/>
          <w:divBdr>
            <w:top w:val="none" w:sz="0" w:space="0" w:color="auto"/>
            <w:left w:val="none" w:sz="0" w:space="0" w:color="auto"/>
            <w:bottom w:val="single" w:sz="4" w:space="0" w:color="EEEEEE"/>
            <w:right w:val="none" w:sz="0" w:space="0" w:color="auto"/>
          </w:divBdr>
          <w:divsChild>
            <w:div w:id="486558687">
              <w:marLeft w:val="0"/>
              <w:marRight w:val="0"/>
              <w:marTop w:val="0"/>
              <w:marBottom w:val="0"/>
              <w:divBdr>
                <w:top w:val="none" w:sz="0" w:space="0" w:color="auto"/>
                <w:left w:val="none" w:sz="0" w:space="0" w:color="auto"/>
                <w:bottom w:val="none" w:sz="0" w:space="0" w:color="auto"/>
                <w:right w:val="none" w:sz="0" w:space="0" w:color="auto"/>
              </w:divBdr>
            </w:div>
          </w:divsChild>
        </w:div>
        <w:div w:id="956446705">
          <w:marLeft w:val="0"/>
          <w:marRight w:val="0"/>
          <w:marTop w:val="0"/>
          <w:marBottom w:val="50"/>
          <w:divBdr>
            <w:top w:val="none" w:sz="0" w:space="0" w:color="auto"/>
            <w:left w:val="none" w:sz="0" w:space="0" w:color="auto"/>
            <w:bottom w:val="none" w:sz="0" w:space="0" w:color="auto"/>
            <w:right w:val="none" w:sz="0" w:space="0" w:color="auto"/>
          </w:divBdr>
          <w:divsChild>
            <w:div w:id="559898589">
              <w:marLeft w:val="0"/>
              <w:marRight w:val="0"/>
              <w:marTop w:val="0"/>
              <w:marBottom w:val="0"/>
              <w:divBdr>
                <w:top w:val="none" w:sz="0" w:space="0" w:color="auto"/>
                <w:left w:val="none" w:sz="0" w:space="0" w:color="auto"/>
                <w:bottom w:val="none" w:sz="0" w:space="0" w:color="auto"/>
                <w:right w:val="none" w:sz="0" w:space="0" w:color="auto"/>
              </w:divBdr>
              <w:divsChild>
                <w:div w:id="897976491">
                  <w:marLeft w:val="0"/>
                  <w:marRight w:val="0"/>
                  <w:marTop w:val="0"/>
                  <w:marBottom w:val="0"/>
                  <w:divBdr>
                    <w:top w:val="none" w:sz="0" w:space="0" w:color="auto"/>
                    <w:left w:val="none" w:sz="0" w:space="0" w:color="auto"/>
                    <w:bottom w:val="none" w:sz="0" w:space="0" w:color="auto"/>
                    <w:right w:val="none" w:sz="0" w:space="0" w:color="auto"/>
                  </w:divBdr>
                  <w:divsChild>
                    <w:div w:id="362556984">
                      <w:marLeft w:val="0"/>
                      <w:marRight w:val="0"/>
                      <w:marTop w:val="0"/>
                      <w:marBottom w:val="0"/>
                      <w:divBdr>
                        <w:top w:val="none" w:sz="0" w:space="0" w:color="auto"/>
                        <w:left w:val="none" w:sz="0" w:space="0" w:color="auto"/>
                        <w:bottom w:val="none" w:sz="0" w:space="0" w:color="auto"/>
                        <w:right w:val="none" w:sz="0" w:space="0" w:color="auto"/>
                      </w:divBdr>
                      <w:divsChild>
                        <w:div w:id="1609779923">
                          <w:marLeft w:val="-60"/>
                          <w:marRight w:val="-60"/>
                          <w:marTop w:val="0"/>
                          <w:marBottom w:val="0"/>
                          <w:divBdr>
                            <w:top w:val="none" w:sz="0" w:space="0" w:color="auto"/>
                            <w:left w:val="none" w:sz="0" w:space="0" w:color="auto"/>
                            <w:bottom w:val="none" w:sz="0" w:space="0" w:color="auto"/>
                            <w:right w:val="none" w:sz="0" w:space="0" w:color="auto"/>
                          </w:divBdr>
                          <w:divsChild>
                            <w:div w:id="1070232819">
                              <w:marLeft w:val="60"/>
                              <w:marRight w:val="60"/>
                              <w:marTop w:val="60"/>
                              <w:marBottom w:val="60"/>
                              <w:divBdr>
                                <w:top w:val="single" w:sz="4" w:space="0" w:color="CCCCCC"/>
                                <w:left w:val="single" w:sz="4" w:space="0" w:color="CCCCCC"/>
                                <w:bottom w:val="single" w:sz="4" w:space="0" w:color="CCCCCC"/>
                                <w:right w:val="single" w:sz="4" w:space="0" w:color="CCCCCC"/>
                              </w:divBdr>
                            </w:div>
                            <w:div w:id="978652092">
                              <w:marLeft w:val="60"/>
                              <w:marRight w:val="60"/>
                              <w:marTop w:val="60"/>
                              <w:marBottom w:val="60"/>
                              <w:divBdr>
                                <w:top w:val="single" w:sz="4" w:space="0" w:color="CCCCCC"/>
                                <w:left w:val="single" w:sz="4" w:space="0" w:color="CCCCCC"/>
                                <w:bottom w:val="single" w:sz="4" w:space="0" w:color="CCCCCC"/>
                                <w:right w:val="single" w:sz="4" w:space="0" w:color="CCCCCC"/>
                              </w:divBdr>
                            </w:div>
                            <w:div w:id="671448640">
                              <w:marLeft w:val="60"/>
                              <w:marRight w:val="60"/>
                              <w:marTop w:val="60"/>
                              <w:marBottom w:val="60"/>
                              <w:divBdr>
                                <w:top w:val="single" w:sz="4" w:space="0" w:color="CCCCCC"/>
                                <w:left w:val="single" w:sz="4" w:space="0" w:color="CCCCCC"/>
                                <w:bottom w:val="single" w:sz="4" w:space="0" w:color="CCCCCC"/>
                                <w:right w:val="single" w:sz="4" w:space="0" w:color="CCCCCC"/>
                              </w:divBdr>
                            </w:div>
                            <w:div w:id="2104181461">
                              <w:marLeft w:val="60"/>
                              <w:marRight w:val="60"/>
                              <w:marTop w:val="60"/>
                              <w:marBottom w:val="60"/>
                              <w:divBdr>
                                <w:top w:val="single" w:sz="4" w:space="0" w:color="CCCCCC"/>
                                <w:left w:val="single" w:sz="4" w:space="0" w:color="CCCCCC"/>
                                <w:bottom w:val="single" w:sz="4" w:space="0" w:color="CCCCCC"/>
                                <w:right w:val="single" w:sz="4" w:space="0" w:color="CCCCCC"/>
                              </w:divBdr>
                            </w:div>
                            <w:div w:id="127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6858">
          <w:marLeft w:val="0"/>
          <w:marRight w:val="0"/>
          <w:marTop w:val="0"/>
          <w:marBottom w:val="0"/>
          <w:divBdr>
            <w:top w:val="single" w:sz="4" w:space="8" w:color="AAAAAA"/>
            <w:left w:val="none" w:sz="0" w:space="0" w:color="auto"/>
            <w:bottom w:val="none" w:sz="0" w:space="0" w:color="auto"/>
            <w:right w:val="none" w:sz="0" w:space="0" w:color="auto"/>
          </w:divBdr>
        </w:div>
      </w:divsChild>
    </w:div>
    <w:div w:id="767770040">
      <w:bodyDiv w:val="1"/>
      <w:marLeft w:val="0"/>
      <w:marRight w:val="0"/>
      <w:marTop w:val="0"/>
      <w:marBottom w:val="0"/>
      <w:divBdr>
        <w:top w:val="none" w:sz="0" w:space="0" w:color="auto"/>
        <w:left w:val="none" w:sz="0" w:space="0" w:color="auto"/>
        <w:bottom w:val="none" w:sz="0" w:space="0" w:color="auto"/>
        <w:right w:val="none" w:sz="0" w:space="0" w:color="auto"/>
      </w:divBdr>
      <w:divsChild>
        <w:div w:id="317074180">
          <w:marLeft w:val="0"/>
          <w:marRight w:val="0"/>
          <w:marTop w:val="115"/>
          <w:marBottom w:val="0"/>
          <w:divBdr>
            <w:top w:val="none" w:sz="0" w:space="0" w:color="auto"/>
            <w:left w:val="none" w:sz="0" w:space="0" w:color="auto"/>
            <w:bottom w:val="none" w:sz="0" w:space="0" w:color="auto"/>
            <w:right w:val="none" w:sz="0" w:space="0" w:color="auto"/>
          </w:divBdr>
        </w:div>
        <w:div w:id="1223445657">
          <w:marLeft w:val="0"/>
          <w:marRight w:val="0"/>
          <w:marTop w:val="230"/>
          <w:marBottom w:val="230"/>
          <w:divBdr>
            <w:top w:val="none" w:sz="0" w:space="0" w:color="auto"/>
            <w:left w:val="none" w:sz="0" w:space="0" w:color="auto"/>
            <w:bottom w:val="none" w:sz="0" w:space="0" w:color="auto"/>
            <w:right w:val="none" w:sz="0" w:space="0" w:color="auto"/>
          </w:divBdr>
        </w:div>
      </w:divsChild>
    </w:div>
    <w:div w:id="946542965">
      <w:bodyDiv w:val="1"/>
      <w:marLeft w:val="0"/>
      <w:marRight w:val="0"/>
      <w:marTop w:val="0"/>
      <w:marBottom w:val="0"/>
      <w:divBdr>
        <w:top w:val="none" w:sz="0" w:space="0" w:color="auto"/>
        <w:left w:val="none" w:sz="0" w:space="0" w:color="auto"/>
        <w:bottom w:val="none" w:sz="0" w:space="0" w:color="auto"/>
        <w:right w:val="none" w:sz="0" w:space="0" w:color="auto"/>
      </w:divBdr>
      <w:divsChild>
        <w:div w:id="2120485558">
          <w:marLeft w:val="0"/>
          <w:marRight w:val="0"/>
          <w:marTop w:val="0"/>
          <w:marBottom w:val="0"/>
          <w:divBdr>
            <w:top w:val="none" w:sz="0" w:space="0" w:color="auto"/>
            <w:left w:val="none" w:sz="0" w:space="0" w:color="auto"/>
            <w:bottom w:val="single" w:sz="4" w:space="0" w:color="EEEEEE"/>
            <w:right w:val="none" w:sz="0" w:space="0" w:color="auto"/>
          </w:divBdr>
          <w:divsChild>
            <w:div w:id="1144541930">
              <w:marLeft w:val="0"/>
              <w:marRight w:val="0"/>
              <w:marTop w:val="0"/>
              <w:marBottom w:val="0"/>
              <w:divBdr>
                <w:top w:val="none" w:sz="0" w:space="0" w:color="auto"/>
                <w:left w:val="none" w:sz="0" w:space="0" w:color="auto"/>
                <w:bottom w:val="none" w:sz="0" w:space="0" w:color="auto"/>
                <w:right w:val="none" w:sz="0" w:space="0" w:color="auto"/>
              </w:divBdr>
            </w:div>
          </w:divsChild>
        </w:div>
        <w:div w:id="2009626427">
          <w:marLeft w:val="0"/>
          <w:marRight w:val="0"/>
          <w:marTop w:val="0"/>
          <w:marBottom w:val="50"/>
          <w:divBdr>
            <w:top w:val="none" w:sz="0" w:space="0" w:color="auto"/>
            <w:left w:val="none" w:sz="0" w:space="0" w:color="auto"/>
            <w:bottom w:val="none" w:sz="0" w:space="0" w:color="auto"/>
            <w:right w:val="none" w:sz="0" w:space="0" w:color="auto"/>
          </w:divBdr>
          <w:divsChild>
            <w:div w:id="454641285">
              <w:marLeft w:val="0"/>
              <w:marRight w:val="0"/>
              <w:marTop w:val="0"/>
              <w:marBottom w:val="0"/>
              <w:divBdr>
                <w:top w:val="none" w:sz="0" w:space="0" w:color="auto"/>
                <w:left w:val="none" w:sz="0" w:space="0" w:color="auto"/>
                <w:bottom w:val="none" w:sz="0" w:space="0" w:color="auto"/>
                <w:right w:val="none" w:sz="0" w:space="0" w:color="auto"/>
              </w:divBdr>
              <w:divsChild>
                <w:div w:id="994719808">
                  <w:marLeft w:val="0"/>
                  <w:marRight w:val="0"/>
                  <w:marTop w:val="0"/>
                  <w:marBottom w:val="0"/>
                  <w:divBdr>
                    <w:top w:val="none" w:sz="0" w:space="0" w:color="auto"/>
                    <w:left w:val="none" w:sz="0" w:space="0" w:color="auto"/>
                    <w:bottom w:val="none" w:sz="0" w:space="0" w:color="auto"/>
                    <w:right w:val="none" w:sz="0" w:space="0" w:color="auto"/>
                  </w:divBdr>
                  <w:divsChild>
                    <w:div w:id="1709916376">
                      <w:marLeft w:val="0"/>
                      <w:marRight w:val="0"/>
                      <w:marTop w:val="0"/>
                      <w:marBottom w:val="0"/>
                      <w:divBdr>
                        <w:top w:val="none" w:sz="0" w:space="0" w:color="auto"/>
                        <w:left w:val="none" w:sz="0" w:space="0" w:color="auto"/>
                        <w:bottom w:val="none" w:sz="0" w:space="0" w:color="auto"/>
                        <w:right w:val="none" w:sz="0" w:space="0" w:color="auto"/>
                      </w:divBdr>
                      <w:divsChild>
                        <w:div w:id="2126268180">
                          <w:marLeft w:val="-60"/>
                          <w:marRight w:val="-60"/>
                          <w:marTop w:val="0"/>
                          <w:marBottom w:val="0"/>
                          <w:divBdr>
                            <w:top w:val="none" w:sz="0" w:space="0" w:color="auto"/>
                            <w:left w:val="none" w:sz="0" w:space="0" w:color="auto"/>
                            <w:bottom w:val="none" w:sz="0" w:space="0" w:color="auto"/>
                            <w:right w:val="none" w:sz="0" w:space="0" w:color="auto"/>
                          </w:divBdr>
                          <w:divsChild>
                            <w:div w:id="1975527042">
                              <w:marLeft w:val="60"/>
                              <w:marRight w:val="60"/>
                              <w:marTop w:val="60"/>
                              <w:marBottom w:val="60"/>
                              <w:divBdr>
                                <w:top w:val="single" w:sz="4" w:space="0" w:color="CCCCCC"/>
                                <w:left w:val="single" w:sz="4" w:space="0" w:color="CCCCCC"/>
                                <w:bottom w:val="single" w:sz="4" w:space="0" w:color="CCCCCC"/>
                                <w:right w:val="single" w:sz="4" w:space="0" w:color="CCCCCC"/>
                              </w:divBdr>
                            </w:div>
                            <w:div w:id="1402823722">
                              <w:marLeft w:val="60"/>
                              <w:marRight w:val="60"/>
                              <w:marTop w:val="60"/>
                              <w:marBottom w:val="60"/>
                              <w:divBdr>
                                <w:top w:val="single" w:sz="4" w:space="0" w:color="CCCCCC"/>
                                <w:left w:val="single" w:sz="4" w:space="0" w:color="CCCCCC"/>
                                <w:bottom w:val="single" w:sz="4" w:space="0" w:color="CCCCCC"/>
                                <w:right w:val="single" w:sz="4" w:space="0" w:color="CCCCCC"/>
                              </w:divBdr>
                            </w:div>
                            <w:div w:id="1293975051">
                              <w:marLeft w:val="60"/>
                              <w:marRight w:val="60"/>
                              <w:marTop w:val="60"/>
                              <w:marBottom w:val="60"/>
                              <w:divBdr>
                                <w:top w:val="single" w:sz="4" w:space="0" w:color="CCCCCC"/>
                                <w:left w:val="single" w:sz="4" w:space="0" w:color="CCCCCC"/>
                                <w:bottom w:val="single" w:sz="4" w:space="0" w:color="CCCCCC"/>
                                <w:right w:val="single" w:sz="4" w:space="0" w:color="CCCCCC"/>
                              </w:divBdr>
                            </w:div>
                            <w:div w:id="682704858">
                              <w:marLeft w:val="60"/>
                              <w:marRight w:val="60"/>
                              <w:marTop w:val="60"/>
                              <w:marBottom w:val="60"/>
                              <w:divBdr>
                                <w:top w:val="single" w:sz="4" w:space="0" w:color="CCCCCC"/>
                                <w:left w:val="single" w:sz="4" w:space="0" w:color="CCCCCC"/>
                                <w:bottom w:val="single" w:sz="4" w:space="0" w:color="CCCCCC"/>
                                <w:right w:val="single" w:sz="4" w:space="0" w:color="CCCCCC"/>
                              </w:divBdr>
                            </w:div>
                            <w:div w:id="758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63215">
          <w:marLeft w:val="0"/>
          <w:marRight w:val="0"/>
          <w:marTop w:val="0"/>
          <w:marBottom w:val="0"/>
          <w:divBdr>
            <w:top w:val="single" w:sz="4" w:space="8" w:color="AAAAAA"/>
            <w:left w:val="none" w:sz="0" w:space="0" w:color="auto"/>
            <w:bottom w:val="none" w:sz="0" w:space="0" w:color="auto"/>
            <w:right w:val="none" w:sz="0" w:space="0" w:color="auto"/>
          </w:divBdr>
        </w:div>
      </w:divsChild>
    </w:div>
    <w:div w:id="1010596215">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4">
          <w:marLeft w:val="0"/>
          <w:marRight w:val="0"/>
          <w:marTop w:val="0"/>
          <w:marBottom w:val="0"/>
          <w:divBdr>
            <w:top w:val="none" w:sz="0" w:space="0" w:color="auto"/>
            <w:left w:val="none" w:sz="0" w:space="0" w:color="auto"/>
            <w:bottom w:val="single" w:sz="4" w:space="0" w:color="EEEEEE"/>
            <w:right w:val="none" w:sz="0" w:space="0" w:color="auto"/>
          </w:divBdr>
          <w:divsChild>
            <w:div w:id="638271391">
              <w:marLeft w:val="0"/>
              <w:marRight w:val="0"/>
              <w:marTop w:val="0"/>
              <w:marBottom w:val="0"/>
              <w:divBdr>
                <w:top w:val="none" w:sz="0" w:space="0" w:color="auto"/>
                <w:left w:val="none" w:sz="0" w:space="0" w:color="auto"/>
                <w:bottom w:val="none" w:sz="0" w:space="0" w:color="auto"/>
                <w:right w:val="none" w:sz="0" w:space="0" w:color="auto"/>
              </w:divBdr>
            </w:div>
          </w:divsChild>
        </w:div>
        <w:div w:id="637419469">
          <w:marLeft w:val="0"/>
          <w:marRight w:val="0"/>
          <w:marTop w:val="0"/>
          <w:marBottom w:val="50"/>
          <w:divBdr>
            <w:top w:val="none" w:sz="0" w:space="0" w:color="auto"/>
            <w:left w:val="none" w:sz="0" w:space="0" w:color="auto"/>
            <w:bottom w:val="none" w:sz="0" w:space="0" w:color="auto"/>
            <w:right w:val="none" w:sz="0" w:space="0" w:color="auto"/>
          </w:divBdr>
          <w:divsChild>
            <w:div w:id="498622175">
              <w:marLeft w:val="0"/>
              <w:marRight w:val="0"/>
              <w:marTop w:val="0"/>
              <w:marBottom w:val="0"/>
              <w:divBdr>
                <w:top w:val="none" w:sz="0" w:space="0" w:color="auto"/>
                <w:left w:val="none" w:sz="0" w:space="0" w:color="auto"/>
                <w:bottom w:val="none" w:sz="0" w:space="0" w:color="auto"/>
                <w:right w:val="none" w:sz="0" w:space="0" w:color="auto"/>
              </w:divBdr>
              <w:divsChild>
                <w:div w:id="1804931197">
                  <w:marLeft w:val="0"/>
                  <w:marRight w:val="0"/>
                  <w:marTop w:val="0"/>
                  <w:marBottom w:val="0"/>
                  <w:divBdr>
                    <w:top w:val="none" w:sz="0" w:space="0" w:color="auto"/>
                    <w:left w:val="none" w:sz="0" w:space="0" w:color="auto"/>
                    <w:bottom w:val="none" w:sz="0" w:space="0" w:color="auto"/>
                    <w:right w:val="none" w:sz="0" w:space="0" w:color="auto"/>
                  </w:divBdr>
                  <w:divsChild>
                    <w:div w:id="834338902">
                      <w:marLeft w:val="0"/>
                      <w:marRight w:val="0"/>
                      <w:marTop w:val="0"/>
                      <w:marBottom w:val="0"/>
                      <w:divBdr>
                        <w:top w:val="none" w:sz="0" w:space="0" w:color="auto"/>
                        <w:left w:val="none" w:sz="0" w:space="0" w:color="auto"/>
                        <w:bottom w:val="none" w:sz="0" w:space="0" w:color="auto"/>
                        <w:right w:val="none" w:sz="0" w:space="0" w:color="auto"/>
                      </w:divBdr>
                      <w:divsChild>
                        <w:div w:id="209270792">
                          <w:marLeft w:val="-60"/>
                          <w:marRight w:val="-60"/>
                          <w:marTop w:val="0"/>
                          <w:marBottom w:val="0"/>
                          <w:divBdr>
                            <w:top w:val="none" w:sz="0" w:space="0" w:color="auto"/>
                            <w:left w:val="none" w:sz="0" w:space="0" w:color="auto"/>
                            <w:bottom w:val="none" w:sz="0" w:space="0" w:color="auto"/>
                            <w:right w:val="none" w:sz="0" w:space="0" w:color="auto"/>
                          </w:divBdr>
                          <w:divsChild>
                            <w:div w:id="1206217411">
                              <w:marLeft w:val="60"/>
                              <w:marRight w:val="60"/>
                              <w:marTop w:val="60"/>
                              <w:marBottom w:val="60"/>
                              <w:divBdr>
                                <w:top w:val="single" w:sz="4" w:space="0" w:color="CCCCCC"/>
                                <w:left w:val="single" w:sz="4" w:space="0" w:color="CCCCCC"/>
                                <w:bottom w:val="single" w:sz="4" w:space="0" w:color="CCCCCC"/>
                                <w:right w:val="single" w:sz="4" w:space="0" w:color="CCCCCC"/>
                              </w:divBdr>
                            </w:div>
                            <w:div w:id="1368721527">
                              <w:marLeft w:val="60"/>
                              <w:marRight w:val="60"/>
                              <w:marTop w:val="60"/>
                              <w:marBottom w:val="60"/>
                              <w:divBdr>
                                <w:top w:val="single" w:sz="4" w:space="0" w:color="CCCCCC"/>
                                <w:left w:val="single" w:sz="4" w:space="0" w:color="CCCCCC"/>
                                <w:bottom w:val="single" w:sz="4" w:space="0" w:color="CCCCCC"/>
                                <w:right w:val="single" w:sz="4" w:space="0" w:color="CCCCCC"/>
                              </w:divBdr>
                            </w:div>
                            <w:div w:id="1171066409">
                              <w:marLeft w:val="60"/>
                              <w:marRight w:val="60"/>
                              <w:marTop w:val="60"/>
                              <w:marBottom w:val="60"/>
                              <w:divBdr>
                                <w:top w:val="single" w:sz="4" w:space="0" w:color="CCCCCC"/>
                                <w:left w:val="single" w:sz="4" w:space="0" w:color="CCCCCC"/>
                                <w:bottom w:val="single" w:sz="4" w:space="0" w:color="CCCCCC"/>
                                <w:right w:val="single" w:sz="4" w:space="0" w:color="CCCCCC"/>
                              </w:divBdr>
                            </w:div>
                            <w:div w:id="990409773">
                              <w:marLeft w:val="60"/>
                              <w:marRight w:val="60"/>
                              <w:marTop w:val="60"/>
                              <w:marBottom w:val="60"/>
                              <w:divBdr>
                                <w:top w:val="single" w:sz="4" w:space="0" w:color="CCCCCC"/>
                                <w:left w:val="single" w:sz="4" w:space="0" w:color="CCCCCC"/>
                                <w:bottom w:val="single" w:sz="4" w:space="0" w:color="CCCCCC"/>
                                <w:right w:val="single" w:sz="4" w:space="0" w:color="CCCCCC"/>
                              </w:divBdr>
                            </w:div>
                            <w:div w:id="5105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9551">
          <w:marLeft w:val="0"/>
          <w:marRight w:val="0"/>
          <w:marTop w:val="0"/>
          <w:marBottom w:val="0"/>
          <w:divBdr>
            <w:top w:val="single" w:sz="4" w:space="8" w:color="AAAAAA"/>
            <w:left w:val="none" w:sz="0" w:space="0" w:color="auto"/>
            <w:bottom w:val="none" w:sz="0" w:space="0" w:color="auto"/>
            <w:right w:val="none" w:sz="0" w:space="0" w:color="auto"/>
          </w:divBdr>
        </w:div>
      </w:divsChild>
    </w:div>
    <w:div w:id="1057322101">
      <w:bodyDiv w:val="1"/>
      <w:marLeft w:val="0"/>
      <w:marRight w:val="0"/>
      <w:marTop w:val="0"/>
      <w:marBottom w:val="0"/>
      <w:divBdr>
        <w:top w:val="none" w:sz="0" w:space="0" w:color="auto"/>
        <w:left w:val="none" w:sz="0" w:space="0" w:color="auto"/>
        <w:bottom w:val="none" w:sz="0" w:space="0" w:color="auto"/>
        <w:right w:val="none" w:sz="0" w:space="0" w:color="auto"/>
      </w:divBdr>
    </w:div>
    <w:div w:id="1080642977">
      <w:bodyDiv w:val="1"/>
      <w:marLeft w:val="0"/>
      <w:marRight w:val="0"/>
      <w:marTop w:val="0"/>
      <w:marBottom w:val="0"/>
      <w:divBdr>
        <w:top w:val="none" w:sz="0" w:space="0" w:color="auto"/>
        <w:left w:val="none" w:sz="0" w:space="0" w:color="auto"/>
        <w:bottom w:val="none" w:sz="0" w:space="0" w:color="auto"/>
        <w:right w:val="none" w:sz="0" w:space="0" w:color="auto"/>
      </w:divBdr>
      <w:divsChild>
        <w:div w:id="1101603431">
          <w:marLeft w:val="0"/>
          <w:marRight w:val="0"/>
          <w:marTop w:val="0"/>
          <w:marBottom w:val="0"/>
          <w:divBdr>
            <w:top w:val="none" w:sz="0" w:space="0" w:color="auto"/>
            <w:left w:val="none" w:sz="0" w:space="0" w:color="auto"/>
            <w:bottom w:val="single" w:sz="4" w:space="0" w:color="EEEEEE"/>
            <w:right w:val="none" w:sz="0" w:space="0" w:color="auto"/>
          </w:divBdr>
          <w:divsChild>
            <w:div w:id="1901135544">
              <w:marLeft w:val="0"/>
              <w:marRight w:val="0"/>
              <w:marTop w:val="0"/>
              <w:marBottom w:val="0"/>
              <w:divBdr>
                <w:top w:val="none" w:sz="0" w:space="0" w:color="auto"/>
                <w:left w:val="none" w:sz="0" w:space="0" w:color="auto"/>
                <w:bottom w:val="none" w:sz="0" w:space="0" w:color="auto"/>
                <w:right w:val="none" w:sz="0" w:space="0" w:color="auto"/>
              </w:divBdr>
            </w:div>
          </w:divsChild>
        </w:div>
        <w:div w:id="1490631241">
          <w:marLeft w:val="0"/>
          <w:marRight w:val="0"/>
          <w:marTop w:val="0"/>
          <w:marBottom w:val="50"/>
          <w:divBdr>
            <w:top w:val="none" w:sz="0" w:space="0" w:color="auto"/>
            <w:left w:val="none" w:sz="0" w:space="0" w:color="auto"/>
            <w:bottom w:val="none" w:sz="0" w:space="0" w:color="auto"/>
            <w:right w:val="none" w:sz="0" w:space="0" w:color="auto"/>
          </w:divBdr>
          <w:divsChild>
            <w:div w:id="1373386541">
              <w:marLeft w:val="0"/>
              <w:marRight w:val="0"/>
              <w:marTop w:val="0"/>
              <w:marBottom w:val="0"/>
              <w:divBdr>
                <w:top w:val="none" w:sz="0" w:space="0" w:color="auto"/>
                <w:left w:val="none" w:sz="0" w:space="0" w:color="auto"/>
                <w:bottom w:val="none" w:sz="0" w:space="0" w:color="auto"/>
                <w:right w:val="none" w:sz="0" w:space="0" w:color="auto"/>
              </w:divBdr>
              <w:divsChild>
                <w:div w:id="1730374612">
                  <w:marLeft w:val="0"/>
                  <w:marRight w:val="0"/>
                  <w:marTop w:val="0"/>
                  <w:marBottom w:val="0"/>
                  <w:divBdr>
                    <w:top w:val="none" w:sz="0" w:space="0" w:color="auto"/>
                    <w:left w:val="none" w:sz="0" w:space="0" w:color="auto"/>
                    <w:bottom w:val="none" w:sz="0" w:space="0" w:color="auto"/>
                    <w:right w:val="none" w:sz="0" w:space="0" w:color="auto"/>
                  </w:divBdr>
                  <w:divsChild>
                    <w:div w:id="2053846546">
                      <w:marLeft w:val="0"/>
                      <w:marRight w:val="0"/>
                      <w:marTop w:val="0"/>
                      <w:marBottom w:val="0"/>
                      <w:divBdr>
                        <w:top w:val="none" w:sz="0" w:space="0" w:color="auto"/>
                        <w:left w:val="none" w:sz="0" w:space="0" w:color="auto"/>
                        <w:bottom w:val="none" w:sz="0" w:space="0" w:color="auto"/>
                        <w:right w:val="none" w:sz="0" w:space="0" w:color="auto"/>
                      </w:divBdr>
                      <w:divsChild>
                        <w:div w:id="1477604483">
                          <w:marLeft w:val="-60"/>
                          <w:marRight w:val="-60"/>
                          <w:marTop w:val="0"/>
                          <w:marBottom w:val="0"/>
                          <w:divBdr>
                            <w:top w:val="none" w:sz="0" w:space="0" w:color="auto"/>
                            <w:left w:val="none" w:sz="0" w:space="0" w:color="auto"/>
                            <w:bottom w:val="none" w:sz="0" w:space="0" w:color="auto"/>
                            <w:right w:val="none" w:sz="0" w:space="0" w:color="auto"/>
                          </w:divBdr>
                          <w:divsChild>
                            <w:div w:id="1759249863">
                              <w:marLeft w:val="60"/>
                              <w:marRight w:val="60"/>
                              <w:marTop w:val="60"/>
                              <w:marBottom w:val="60"/>
                              <w:divBdr>
                                <w:top w:val="single" w:sz="4" w:space="0" w:color="CCCCCC"/>
                                <w:left w:val="single" w:sz="4" w:space="0" w:color="CCCCCC"/>
                                <w:bottom w:val="single" w:sz="4" w:space="0" w:color="CCCCCC"/>
                                <w:right w:val="single" w:sz="4" w:space="0" w:color="CCCCCC"/>
                              </w:divBdr>
                            </w:div>
                            <w:div w:id="510725014">
                              <w:marLeft w:val="60"/>
                              <w:marRight w:val="60"/>
                              <w:marTop w:val="60"/>
                              <w:marBottom w:val="60"/>
                              <w:divBdr>
                                <w:top w:val="single" w:sz="4" w:space="0" w:color="CCCCCC"/>
                                <w:left w:val="single" w:sz="4" w:space="0" w:color="CCCCCC"/>
                                <w:bottom w:val="single" w:sz="4" w:space="0" w:color="CCCCCC"/>
                                <w:right w:val="single" w:sz="4" w:space="0" w:color="CCCCCC"/>
                              </w:divBdr>
                            </w:div>
                            <w:div w:id="235286846">
                              <w:marLeft w:val="60"/>
                              <w:marRight w:val="60"/>
                              <w:marTop w:val="60"/>
                              <w:marBottom w:val="60"/>
                              <w:divBdr>
                                <w:top w:val="single" w:sz="4" w:space="0" w:color="CCCCCC"/>
                                <w:left w:val="single" w:sz="4" w:space="0" w:color="CCCCCC"/>
                                <w:bottom w:val="single" w:sz="4" w:space="0" w:color="CCCCCC"/>
                                <w:right w:val="single" w:sz="4" w:space="0" w:color="CCCCCC"/>
                              </w:divBdr>
                            </w:div>
                            <w:div w:id="931352359">
                              <w:marLeft w:val="60"/>
                              <w:marRight w:val="60"/>
                              <w:marTop w:val="60"/>
                              <w:marBottom w:val="60"/>
                              <w:divBdr>
                                <w:top w:val="single" w:sz="4" w:space="0" w:color="CCCCCC"/>
                                <w:left w:val="single" w:sz="4" w:space="0" w:color="CCCCCC"/>
                                <w:bottom w:val="single" w:sz="4" w:space="0" w:color="CCCCCC"/>
                                <w:right w:val="single" w:sz="4" w:space="0" w:color="CCCCCC"/>
                              </w:divBdr>
                            </w:div>
                            <w:div w:id="414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1173">
          <w:marLeft w:val="0"/>
          <w:marRight w:val="0"/>
          <w:marTop w:val="0"/>
          <w:marBottom w:val="0"/>
          <w:divBdr>
            <w:top w:val="single" w:sz="4" w:space="8" w:color="AAAAAA"/>
            <w:left w:val="none" w:sz="0" w:space="0" w:color="auto"/>
            <w:bottom w:val="none" w:sz="0" w:space="0" w:color="auto"/>
            <w:right w:val="none" w:sz="0" w:space="0" w:color="auto"/>
          </w:divBdr>
        </w:div>
      </w:divsChild>
    </w:div>
    <w:div w:id="1291589881">
      <w:bodyDiv w:val="1"/>
      <w:marLeft w:val="0"/>
      <w:marRight w:val="0"/>
      <w:marTop w:val="0"/>
      <w:marBottom w:val="0"/>
      <w:divBdr>
        <w:top w:val="none" w:sz="0" w:space="0" w:color="auto"/>
        <w:left w:val="none" w:sz="0" w:space="0" w:color="auto"/>
        <w:bottom w:val="none" w:sz="0" w:space="0" w:color="auto"/>
        <w:right w:val="none" w:sz="0" w:space="0" w:color="auto"/>
      </w:divBdr>
    </w:div>
    <w:div w:id="1361124450">
      <w:bodyDiv w:val="1"/>
      <w:marLeft w:val="0"/>
      <w:marRight w:val="0"/>
      <w:marTop w:val="0"/>
      <w:marBottom w:val="0"/>
      <w:divBdr>
        <w:top w:val="none" w:sz="0" w:space="0" w:color="auto"/>
        <w:left w:val="none" w:sz="0" w:space="0" w:color="auto"/>
        <w:bottom w:val="none" w:sz="0" w:space="0" w:color="auto"/>
        <w:right w:val="none" w:sz="0" w:space="0" w:color="auto"/>
      </w:divBdr>
    </w:div>
    <w:div w:id="1438285334">
      <w:bodyDiv w:val="1"/>
      <w:marLeft w:val="0"/>
      <w:marRight w:val="0"/>
      <w:marTop w:val="0"/>
      <w:marBottom w:val="0"/>
      <w:divBdr>
        <w:top w:val="none" w:sz="0" w:space="0" w:color="auto"/>
        <w:left w:val="none" w:sz="0" w:space="0" w:color="auto"/>
        <w:bottom w:val="none" w:sz="0" w:space="0" w:color="auto"/>
        <w:right w:val="none" w:sz="0" w:space="0" w:color="auto"/>
      </w:divBdr>
      <w:divsChild>
        <w:div w:id="1649942488">
          <w:marLeft w:val="0"/>
          <w:marRight w:val="0"/>
          <w:marTop w:val="100"/>
          <w:marBottom w:val="0"/>
          <w:divBdr>
            <w:top w:val="none" w:sz="0" w:space="0" w:color="auto"/>
            <w:left w:val="none" w:sz="0" w:space="0" w:color="auto"/>
            <w:bottom w:val="none" w:sz="0" w:space="0" w:color="auto"/>
            <w:right w:val="none" w:sz="0" w:space="0" w:color="auto"/>
          </w:divBdr>
        </w:div>
        <w:div w:id="576016322">
          <w:marLeft w:val="0"/>
          <w:marRight w:val="0"/>
          <w:marTop w:val="200"/>
          <w:marBottom w:val="200"/>
          <w:divBdr>
            <w:top w:val="none" w:sz="0" w:space="0" w:color="auto"/>
            <w:left w:val="none" w:sz="0" w:space="0" w:color="auto"/>
            <w:bottom w:val="none" w:sz="0" w:space="0" w:color="auto"/>
            <w:right w:val="none" w:sz="0" w:space="0" w:color="auto"/>
          </w:divBdr>
        </w:div>
      </w:divsChild>
    </w:div>
    <w:div w:id="1442916148">
      <w:bodyDiv w:val="1"/>
      <w:marLeft w:val="0"/>
      <w:marRight w:val="0"/>
      <w:marTop w:val="0"/>
      <w:marBottom w:val="0"/>
      <w:divBdr>
        <w:top w:val="none" w:sz="0" w:space="0" w:color="auto"/>
        <w:left w:val="none" w:sz="0" w:space="0" w:color="auto"/>
        <w:bottom w:val="none" w:sz="0" w:space="0" w:color="auto"/>
        <w:right w:val="none" w:sz="0" w:space="0" w:color="auto"/>
      </w:divBdr>
      <w:divsChild>
        <w:div w:id="1360400497">
          <w:marLeft w:val="0"/>
          <w:marRight w:val="0"/>
          <w:marTop w:val="0"/>
          <w:marBottom w:val="0"/>
          <w:divBdr>
            <w:top w:val="none" w:sz="0" w:space="0" w:color="auto"/>
            <w:left w:val="none" w:sz="0" w:space="0" w:color="auto"/>
            <w:bottom w:val="single" w:sz="4" w:space="0" w:color="EEEEEE"/>
            <w:right w:val="none" w:sz="0" w:space="0" w:color="auto"/>
          </w:divBdr>
          <w:divsChild>
            <w:div w:id="1088697827">
              <w:marLeft w:val="0"/>
              <w:marRight w:val="0"/>
              <w:marTop w:val="0"/>
              <w:marBottom w:val="0"/>
              <w:divBdr>
                <w:top w:val="none" w:sz="0" w:space="0" w:color="auto"/>
                <w:left w:val="none" w:sz="0" w:space="0" w:color="auto"/>
                <w:bottom w:val="none" w:sz="0" w:space="0" w:color="auto"/>
                <w:right w:val="none" w:sz="0" w:space="0" w:color="auto"/>
              </w:divBdr>
            </w:div>
          </w:divsChild>
        </w:div>
        <w:div w:id="392434237">
          <w:marLeft w:val="0"/>
          <w:marRight w:val="0"/>
          <w:marTop w:val="0"/>
          <w:marBottom w:val="58"/>
          <w:divBdr>
            <w:top w:val="none" w:sz="0" w:space="0" w:color="auto"/>
            <w:left w:val="none" w:sz="0" w:space="0" w:color="auto"/>
            <w:bottom w:val="none" w:sz="0" w:space="0" w:color="auto"/>
            <w:right w:val="none" w:sz="0" w:space="0" w:color="auto"/>
          </w:divBdr>
          <w:divsChild>
            <w:div w:id="996037992">
              <w:marLeft w:val="0"/>
              <w:marRight w:val="0"/>
              <w:marTop w:val="0"/>
              <w:marBottom w:val="0"/>
              <w:divBdr>
                <w:top w:val="none" w:sz="0" w:space="0" w:color="auto"/>
                <w:left w:val="none" w:sz="0" w:space="0" w:color="auto"/>
                <w:bottom w:val="none" w:sz="0" w:space="0" w:color="auto"/>
                <w:right w:val="none" w:sz="0" w:space="0" w:color="auto"/>
              </w:divBdr>
              <w:divsChild>
                <w:div w:id="104471058">
                  <w:marLeft w:val="0"/>
                  <w:marRight w:val="0"/>
                  <w:marTop w:val="0"/>
                  <w:marBottom w:val="0"/>
                  <w:divBdr>
                    <w:top w:val="none" w:sz="0" w:space="0" w:color="auto"/>
                    <w:left w:val="none" w:sz="0" w:space="0" w:color="auto"/>
                    <w:bottom w:val="none" w:sz="0" w:space="0" w:color="auto"/>
                    <w:right w:val="none" w:sz="0" w:space="0" w:color="auto"/>
                  </w:divBdr>
                  <w:divsChild>
                    <w:div w:id="68041612">
                      <w:marLeft w:val="0"/>
                      <w:marRight w:val="0"/>
                      <w:marTop w:val="0"/>
                      <w:marBottom w:val="0"/>
                      <w:divBdr>
                        <w:top w:val="none" w:sz="0" w:space="0" w:color="auto"/>
                        <w:left w:val="none" w:sz="0" w:space="0" w:color="auto"/>
                        <w:bottom w:val="none" w:sz="0" w:space="0" w:color="auto"/>
                        <w:right w:val="none" w:sz="0" w:space="0" w:color="auto"/>
                      </w:divBdr>
                      <w:divsChild>
                        <w:div w:id="1546215174">
                          <w:marLeft w:val="-69"/>
                          <w:marRight w:val="-69"/>
                          <w:marTop w:val="0"/>
                          <w:marBottom w:val="0"/>
                          <w:divBdr>
                            <w:top w:val="none" w:sz="0" w:space="0" w:color="auto"/>
                            <w:left w:val="none" w:sz="0" w:space="0" w:color="auto"/>
                            <w:bottom w:val="none" w:sz="0" w:space="0" w:color="auto"/>
                            <w:right w:val="none" w:sz="0" w:space="0" w:color="auto"/>
                          </w:divBdr>
                          <w:divsChild>
                            <w:div w:id="1480726495">
                              <w:marLeft w:val="69"/>
                              <w:marRight w:val="69"/>
                              <w:marTop w:val="69"/>
                              <w:marBottom w:val="69"/>
                              <w:divBdr>
                                <w:top w:val="single" w:sz="4" w:space="0" w:color="CCCCCC"/>
                                <w:left w:val="single" w:sz="4" w:space="0" w:color="CCCCCC"/>
                                <w:bottom w:val="single" w:sz="4" w:space="0" w:color="CCCCCC"/>
                                <w:right w:val="single" w:sz="4" w:space="0" w:color="CCCCCC"/>
                              </w:divBdr>
                            </w:div>
                            <w:div w:id="1583366962">
                              <w:marLeft w:val="69"/>
                              <w:marRight w:val="69"/>
                              <w:marTop w:val="69"/>
                              <w:marBottom w:val="69"/>
                              <w:divBdr>
                                <w:top w:val="single" w:sz="4" w:space="0" w:color="CCCCCC"/>
                                <w:left w:val="single" w:sz="4" w:space="0" w:color="CCCCCC"/>
                                <w:bottom w:val="single" w:sz="4" w:space="0" w:color="CCCCCC"/>
                                <w:right w:val="single" w:sz="4" w:space="0" w:color="CCCCCC"/>
                              </w:divBdr>
                            </w:div>
                            <w:div w:id="1603217799">
                              <w:marLeft w:val="69"/>
                              <w:marRight w:val="69"/>
                              <w:marTop w:val="69"/>
                              <w:marBottom w:val="69"/>
                              <w:divBdr>
                                <w:top w:val="single" w:sz="4" w:space="0" w:color="CCCCCC"/>
                                <w:left w:val="single" w:sz="4" w:space="0" w:color="CCCCCC"/>
                                <w:bottom w:val="single" w:sz="4" w:space="0" w:color="CCCCCC"/>
                                <w:right w:val="single" w:sz="4" w:space="0" w:color="CCCCCC"/>
                              </w:divBdr>
                            </w:div>
                            <w:div w:id="704057505">
                              <w:marLeft w:val="69"/>
                              <w:marRight w:val="69"/>
                              <w:marTop w:val="69"/>
                              <w:marBottom w:val="69"/>
                              <w:divBdr>
                                <w:top w:val="single" w:sz="4" w:space="0" w:color="CCCCCC"/>
                                <w:left w:val="single" w:sz="4" w:space="0" w:color="CCCCCC"/>
                                <w:bottom w:val="single" w:sz="4" w:space="0" w:color="CCCCCC"/>
                                <w:right w:val="single" w:sz="4" w:space="0" w:color="CCCCCC"/>
                              </w:divBdr>
                            </w:div>
                            <w:div w:id="1287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88642">
          <w:marLeft w:val="0"/>
          <w:marRight w:val="0"/>
          <w:marTop w:val="0"/>
          <w:marBottom w:val="0"/>
          <w:divBdr>
            <w:top w:val="single" w:sz="4" w:space="9" w:color="AAAAAA"/>
            <w:left w:val="none" w:sz="0" w:space="0" w:color="auto"/>
            <w:bottom w:val="none" w:sz="0" w:space="0" w:color="auto"/>
            <w:right w:val="none" w:sz="0" w:space="0" w:color="auto"/>
          </w:divBdr>
        </w:div>
      </w:divsChild>
    </w:div>
    <w:div w:id="1822694327">
      <w:bodyDiv w:val="1"/>
      <w:marLeft w:val="0"/>
      <w:marRight w:val="0"/>
      <w:marTop w:val="0"/>
      <w:marBottom w:val="0"/>
      <w:divBdr>
        <w:top w:val="none" w:sz="0" w:space="0" w:color="auto"/>
        <w:left w:val="none" w:sz="0" w:space="0" w:color="auto"/>
        <w:bottom w:val="none" w:sz="0" w:space="0" w:color="auto"/>
        <w:right w:val="none" w:sz="0" w:space="0" w:color="auto"/>
      </w:divBdr>
      <w:divsChild>
        <w:div w:id="793254949">
          <w:marLeft w:val="0"/>
          <w:marRight w:val="0"/>
          <w:marTop w:val="0"/>
          <w:marBottom w:val="0"/>
          <w:divBdr>
            <w:top w:val="none" w:sz="0" w:space="0" w:color="auto"/>
            <w:left w:val="none" w:sz="0" w:space="0" w:color="auto"/>
            <w:bottom w:val="single" w:sz="4" w:space="0" w:color="EEEEEE"/>
            <w:right w:val="none" w:sz="0" w:space="0" w:color="auto"/>
          </w:divBdr>
          <w:divsChild>
            <w:div w:id="1564829201">
              <w:marLeft w:val="0"/>
              <w:marRight w:val="0"/>
              <w:marTop w:val="0"/>
              <w:marBottom w:val="0"/>
              <w:divBdr>
                <w:top w:val="none" w:sz="0" w:space="0" w:color="auto"/>
                <w:left w:val="none" w:sz="0" w:space="0" w:color="auto"/>
                <w:bottom w:val="none" w:sz="0" w:space="0" w:color="auto"/>
                <w:right w:val="none" w:sz="0" w:space="0" w:color="auto"/>
              </w:divBdr>
            </w:div>
          </w:divsChild>
        </w:div>
        <w:div w:id="1340741201">
          <w:marLeft w:val="0"/>
          <w:marRight w:val="0"/>
          <w:marTop w:val="0"/>
          <w:marBottom w:val="50"/>
          <w:divBdr>
            <w:top w:val="none" w:sz="0" w:space="0" w:color="auto"/>
            <w:left w:val="none" w:sz="0" w:space="0" w:color="auto"/>
            <w:bottom w:val="none" w:sz="0" w:space="0" w:color="auto"/>
            <w:right w:val="none" w:sz="0" w:space="0" w:color="auto"/>
          </w:divBdr>
          <w:divsChild>
            <w:div w:id="899361453">
              <w:marLeft w:val="0"/>
              <w:marRight w:val="0"/>
              <w:marTop w:val="0"/>
              <w:marBottom w:val="0"/>
              <w:divBdr>
                <w:top w:val="none" w:sz="0" w:space="0" w:color="auto"/>
                <w:left w:val="none" w:sz="0" w:space="0" w:color="auto"/>
                <w:bottom w:val="none" w:sz="0" w:space="0" w:color="auto"/>
                <w:right w:val="none" w:sz="0" w:space="0" w:color="auto"/>
              </w:divBdr>
              <w:divsChild>
                <w:div w:id="1253513392">
                  <w:marLeft w:val="0"/>
                  <w:marRight w:val="0"/>
                  <w:marTop w:val="0"/>
                  <w:marBottom w:val="0"/>
                  <w:divBdr>
                    <w:top w:val="none" w:sz="0" w:space="0" w:color="auto"/>
                    <w:left w:val="none" w:sz="0" w:space="0" w:color="auto"/>
                    <w:bottom w:val="none" w:sz="0" w:space="0" w:color="auto"/>
                    <w:right w:val="none" w:sz="0" w:space="0" w:color="auto"/>
                  </w:divBdr>
                  <w:divsChild>
                    <w:div w:id="548611774">
                      <w:marLeft w:val="0"/>
                      <w:marRight w:val="0"/>
                      <w:marTop w:val="0"/>
                      <w:marBottom w:val="0"/>
                      <w:divBdr>
                        <w:top w:val="none" w:sz="0" w:space="0" w:color="auto"/>
                        <w:left w:val="none" w:sz="0" w:space="0" w:color="auto"/>
                        <w:bottom w:val="none" w:sz="0" w:space="0" w:color="auto"/>
                        <w:right w:val="none" w:sz="0" w:space="0" w:color="auto"/>
                      </w:divBdr>
                      <w:divsChild>
                        <w:div w:id="638922849">
                          <w:marLeft w:val="-60"/>
                          <w:marRight w:val="-60"/>
                          <w:marTop w:val="0"/>
                          <w:marBottom w:val="0"/>
                          <w:divBdr>
                            <w:top w:val="none" w:sz="0" w:space="0" w:color="auto"/>
                            <w:left w:val="none" w:sz="0" w:space="0" w:color="auto"/>
                            <w:bottom w:val="none" w:sz="0" w:space="0" w:color="auto"/>
                            <w:right w:val="none" w:sz="0" w:space="0" w:color="auto"/>
                          </w:divBdr>
                          <w:divsChild>
                            <w:div w:id="1037042491">
                              <w:marLeft w:val="60"/>
                              <w:marRight w:val="60"/>
                              <w:marTop w:val="60"/>
                              <w:marBottom w:val="60"/>
                              <w:divBdr>
                                <w:top w:val="single" w:sz="4" w:space="0" w:color="CCCCCC"/>
                                <w:left w:val="single" w:sz="4" w:space="0" w:color="CCCCCC"/>
                                <w:bottom w:val="single" w:sz="4" w:space="0" w:color="CCCCCC"/>
                                <w:right w:val="single" w:sz="4" w:space="0" w:color="CCCCCC"/>
                              </w:divBdr>
                            </w:div>
                            <w:div w:id="1920095978">
                              <w:marLeft w:val="60"/>
                              <w:marRight w:val="60"/>
                              <w:marTop w:val="60"/>
                              <w:marBottom w:val="60"/>
                              <w:divBdr>
                                <w:top w:val="single" w:sz="4" w:space="0" w:color="CCCCCC"/>
                                <w:left w:val="single" w:sz="4" w:space="0" w:color="CCCCCC"/>
                                <w:bottom w:val="single" w:sz="4" w:space="0" w:color="CCCCCC"/>
                                <w:right w:val="single" w:sz="4" w:space="0" w:color="CCCCCC"/>
                              </w:divBdr>
                            </w:div>
                            <w:div w:id="1659378379">
                              <w:marLeft w:val="60"/>
                              <w:marRight w:val="60"/>
                              <w:marTop w:val="60"/>
                              <w:marBottom w:val="60"/>
                              <w:divBdr>
                                <w:top w:val="single" w:sz="4" w:space="0" w:color="CCCCCC"/>
                                <w:left w:val="single" w:sz="4" w:space="0" w:color="CCCCCC"/>
                                <w:bottom w:val="single" w:sz="4" w:space="0" w:color="CCCCCC"/>
                                <w:right w:val="single" w:sz="4" w:space="0" w:color="CCCCCC"/>
                              </w:divBdr>
                            </w:div>
                            <w:div w:id="1804496886">
                              <w:marLeft w:val="60"/>
                              <w:marRight w:val="60"/>
                              <w:marTop w:val="60"/>
                              <w:marBottom w:val="60"/>
                              <w:divBdr>
                                <w:top w:val="single" w:sz="4" w:space="0" w:color="CCCCCC"/>
                                <w:left w:val="single" w:sz="4" w:space="0" w:color="CCCCCC"/>
                                <w:bottom w:val="single" w:sz="4" w:space="0" w:color="CCCCCC"/>
                                <w:right w:val="single" w:sz="4" w:space="0" w:color="CCCCCC"/>
                              </w:divBdr>
                            </w:div>
                            <w:div w:id="16853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3311">
          <w:marLeft w:val="0"/>
          <w:marRight w:val="0"/>
          <w:marTop w:val="0"/>
          <w:marBottom w:val="0"/>
          <w:divBdr>
            <w:top w:val="single" w:sz="4" w:space="8" w:color="AAAAAA"/>
            <w:left w:val="none" w:sz="0" w:space="0" w:color="auto"/>
            <w:bottom w:val="none" w:sz="0" w:space="0" w:color="auto"/>
            <w:right w:val="none" w:sz="0" w:space="0" w:color="auto"/>
          </w:divBdr>
        </w:div>
      </w:divsChild>
    </w:div>
    <w:div w:id="1905950671">
      <w:bodyDiv w:val="1"/>
      <w:marLeft w:val="0"/>
      <w:marRight w:val="0"/>
      <w:marTop w:val="0"/>
      <w:marBottom w:val="0"/>
      <w:divBdr>
        <w:top w:val="none" w:sz="0" w:space="0" w:color="auto"/>
        <w:left w:val="none" w:sz="0" w:space="0" w:color="auto"/>
        <w:bottom w:val="none" w:sz="0" w:space="0" w:color="auto"/>
        <w:right w:val="none" w:sz="0" w:space="0" w:color="auto"/>
      </w:divBdr>
      <w:divsChild>
        <w:div w:id="1338465401">
          <w:marLeft w:val="0"/>
          <w:marRight w:val="0"/>
          <w:marTop w:val="100"/>
          <w:marBottom w:val="0"/>
          <w:divBdr>
            <w:top w:val="none" w:sz="0" w:space="0" w:color="auto"/>
            <w:left w:val="none" w:sz="0" w:space="0" w:color="auto"/>
            <w:bottom w:val="none" w:sz="0" w:space="0" w:color="auto"/>
            <w:right w:val="none" w:sz="0" w:space="0" w:color="auto"/>
          </w:divBdr>
        </w:div>
        <w:div w:id="892303401">
          <w:marLeft w:val="0"/>
          <w:marRight w:val="0"/>
          <w:marTop w:val="200"/>
          <w:marBottom w:val="200"/>
          <w:divBdr>
            <w:top w:val="none" w:sz="0" w:space="0" w:color="auto"/>
            <w:left w:val="none" w:sz="0" w:space="0" w:color="auto"/>
            <w:bottom w:val="none" w:sz="0" w:space="0" w:color="auto"/>
            <w:right w:val="none" w:sz="0" w:space="0" w:color="auto"/>
          </w:divBdr>
        </w:div>
      </w:divsChild>
    </w:div>
    <w:div w:id="2008240687">
      <w:bodyDiv w:val="1"/>
      <w:marLeft w:val="0"/>
      <w:marRight w:val="0"/>
      <w:marTop w:val="0"/>
      <w:marBottom w:val="0"/>
      <w:divBdr>
        <w:top w:val="none" w:sz="0" w:space="0" w:color="auto"/>
        <w:left w:val="none" w:sz="0" w:space="0" w:color="auto"/>
        <w:bottom w:val="none" w:sz="0" w:space="0" w:color="auto"/>
        <w:right w:val="none" w:sz="0" w:space="0" w:color="auto"/>
      </w:divBdr>
      <w:divsChild>
        <w:div w:id="1764256031">
          <w:marLeft w:val="0"/>
          <w:marRight w:val="0"/>
          <w:marTop w:val="80"/>
          <w:marBottom w:val="20"/>
          <w:divBdr>
            <w:top w:val="single" w:sz="4" w:space="0" w:color="AEAEAE"/>
            <w:left w:val="none" w:sz="0" w:space="0" w:color="auto"/>
            <w:bottom w:val="single" w:sz="4" w:space="0" w:color="AEAEAE"/>
            <w:right w:val="none" w:sz="0" w:space="0" w:color="auto"/>
          </w:divBdr>
          <w:divsChild>
            <w:div w:id="880897522">
              <w:marLeft w:val="0"/>
              <w:marRight w:val="0"/>
              <w:marTop w:val="0"/>
              <w:marBottom w:val="0"/>
              <w:divBdr>
                <w:top w:val="none" w:sz="0" w:space="0" w:color="auto"/>
                <w:left w:val="none" w:sz="0" w:space="0" w:color="auto"/>
                <w:bottom w:val="none" w:sz="0" w:space="0" w:color="auto"/>
                <w:right w:val="none" w:sz="0" w:space="0" w:color="auto"/>
              </w:divBdr>
            </w:div>
            <w:div w:id="2028169348">
              <w:marLeft w:val="0"/>
              <w:marRight w:val="140"/>
              <w:marTop w:val="0"/>
              <w:marBottom w:val="0"/>
              <w:divBdr>
                <w:top w:val="none" w:sz="0" w:space="0" w:color="auto"/>
                <w:left w:val="none" w:sz="0" w:space="0" w:color="auto"/>
                <w:bottom w:val="none" w:sz="0" w:space="0" w:color="auto"/>
                <w:right w:val="none" w:sz="0" w:space="0" w:color="auto"/>
              </w:divBdr>
              <w:divsChild>
                <w:div w:id="151140556">
                  <w:marLeft w:val="0"/>
                  <w:marRight w:val="0"/>
                  <w:marTop w:val="0"/>
                  <w:marBottom w:val="0"/>
                  <w:divBdr>
                    <w:top w:val="none" w:sz="0" w:space="0" w:color="auto"/>
                    <w:left w:val="none" w:sz="0" w:space="0" w:color="auto"/>
                    <w:bottom w:val="none" w:sz="0" w:space="0" w:color="auto"/>
                    <w:right w:val="none" w:sz="0" w:space="0" w:color="auto"/>
                  </w:divBdr>
                </w:div>
              </w:divsChild>
            </w:div>
            <w:div w:id="792603123">
              <w:marLeft w:val="150"/>
              <w:marRight w:val="2450"/>
              <w:marTop w:val="0"/>
              <w:marBottom w:val="0"/>
              <w:divBdr>
                <w:top w:val="none" w:sz="0" w:space="0" w:color="auto"/>
                <w:left w:val="none" w:sz="0" w:space="0" w:color="auto"/>
                <w:bottom w:val="none" w:sz="0" w:space="0" w:color="auto"/>
                <w:right w:val="none" w:sz="0" w:space="0" w:color="auto"/>
              </w:divBdr>
            </w:div>
            <w:div w:id="17430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8869">
      <w:bodyDiv w:val="1"/>
      <w:marLeft w:val="0"/>
      <w:marRight w:val="0"/>
      <w:marTop w:val="0"/>
      <w:marBottom w:val="0"/>
      <w:divBdr>
        <w:top w:val="none" w:sz="0" w:space="0" w:color="auto"/>
        <w:left w:val="none" w:sz="0" w:space="0" w:color="auto"/>
        <w:bottom w:val="none" w:sz="0" w:space="0" w:color="auto"/>
        <w:right w:val="none" w:sz="0" w:space="0" w:color="auto"/>
      </w:divBdr>
      <w:divsChild>
        <w:div w:id="1597975785">
          <w:marLeft w:val="0"/>
          <w:marRight w:val="0"/>
          <w:marTop w:val="0"/>
          <w:marBottom w:val="0"/>
          <w:divBdr>
            <w:top w:val="none" w:sz="0" w:space="0" w:color="auto"/>
            <w:left w:val="none" w:sz="0" w:space="0" w:color="auto"/>
            <w:bottom w:val="single" w:sz="4" w:space="0" w:color="EEEEEE"/>
            <w:right w:val="none" w:sz="0" w:space="0" w:color="auto"/>
          </w:divBdr>
          <w:divsChild>
            <w:div w:id="134955649">
              <w:marLeft w:val="0"/>
              <w:marRight w:val="0"/>
              <w:marTop w:val="0"/>
              <w:marBottom w:val="0"/>
              <w:divBdr>
                <w:top w:val="none" w:sz="0" w:space="0" w:color="auto"/>
                <w:left w:val="none" w:sz="0" w:space="0" w:color="auto"/>
                <w:bottom w:val="none" w:sz="0" w:space="0" w:color="auto"/>
                <w:right w:val="none" w:sz="0" w:space="0" w:color="auto"/>
              </w:divBdr>
            </w:div>
          </w:divsChild>
        </w:div>
        <w:div w:id="2085255069">
          <w:marLeft w:val="0"/>
          <w:marRight w:val="0"/>
          <w:marTop w:val="0"/>
          <w:marBottom w:val="58"/>
          <w:divBdr>
            <w:top w:val="none" w:sz="0" w:space="0" w:color="auto"/>
            <w:left w:val="none" w:sz="0" w:space="0" w:color="auto"/>
            <w:bottom w:val="none" w:sz="0" w:space="0" w:color="auto"/>
            <w:right w:val="none" w:sz="0" w:space="0" w:color="auto"/>
          </w:divBdr>
          <w:divsChild>
            <w:div w:id="1828595871">
              <w:marLeft w:val="0"/>
              <w:marRight w:val="0"/>
              <w:marTop w:val="0"/>
              <w:marBottom w:val="0"/>
              <w:divBdr>
                <w:top w:val="none" w:sz="0" w:space="0" w:color="auto"/>
                <w:left w:val="none" w:sz="0" w:space="0" w:color="auto"/>
                <w:bottom w:val="none" w:sz="0" w:space="0" w:color="auto"/>
                <w:right w:val="none" w:sz="0" w:space="0" w:color="auto"/>
              </w:divBdr>
              <w:divsChild>
                <w:div w:id="1200507885">
                  <w:marLeft w:val="0"/>
                  <w:marRight w:val="0"/>
                  <w:marTop w:val="0"/>
                  <w:marBottom w:val="0"/>
                  <w:divBdr>
                    <w:top w:val="none" w:sz="0" w:space="0" w:color="auto"/>
                    <w:left w:val="none" w:sz="0" w:space="0" w:color="auto"/>
                    <w:bottom w:val="none" w:sz="0" w:space="0" w:color="auto"/>
                    <w:right w:val="none" w:sz="0" w:space="0" w:color="auto"/>
                  </w:divBdr>
                  <w:divsChild>
                    <w:div w:id="1804080685">
                      <w:marLeft w:val="0"/>
                      <w:marRight w:val="0"/>
                      <w:marTop w:val="0"/>
                      <w:marBottom w:val="0"/>
                      <w:divBdr>
                        <w:top w:val="none" w:sz="0" w:space="0" w:color="auto"/>
                        <w:left w:val="none" w:sz="0" w:space="0" w:color="auto"/>
                        <w:bottom w:val="none" w:sz="0" w:space="0" w:color="auto"/>
                        <w:right w:val="none" w:sz="0" w:space="0" w:color="auto"/>
                      </w:divBdr>
                      <w:divsChild>
                        <w:div w:id="695352060">
                          <w:marLeft w:val="-69"/>
                          <w:marRight w:val="-69"/>
                          <w:marTop w:val="0"/>
                          <w:marBottom w:val="0"/>
                          <w:divBdr>
                            <w:top w:val="none" w:sz="0" w:space="0" w:color="auto"/>
                            <w:left w:val="none" w:sz="0" w:space="0" w:color="auto"/>
                            <w:bottom w:val="none" w:sz="0" w:space="0" w:color="auto"/>
                            <w:right w:val="none" w:sz="0" w:space="0" w:color="auto"/>
                          </w:divBdr>
                          <w:divsChild>
                            <w:div w:id="1907258782">
                              <w:marLeft w:val="69"/>
                              <w:marRight w:val="69"/>
                              <w:marTop w:val="69"/>
                              <w:marBottom w:val="69"/>
                              <w:divBdr>
                                <w:top w:val="single" w:sz="4" w:space="0" w:color="CCCCCC"/>
                                <w:left w:val="single" w:sz="4" w:space="0" w:color="CCCCCC"/>
                                <w:bottom w:val="single" w:sz="4" w:space="0" w:color="CCCCCC"/>
                                <w:right w:val="single" w:sz="4" w:space="0" w:color="CCCCCC"/>
                              </w:divBdr>
                            </w:div>
                            <w:div w:id="1195725536">
                              <w:marLeft w:val="69"/>
                              <w:marRight w:val="69"/>
                              <w:marTop w:val="69"/>
                              <w:marBottom w:val="69"/>
                              <w:divBdr>
                                <w:top w:val="single" w:sz="4" w:space="0" w:color="CCCCCC"/>
                                <w:left w:val="single" w:sz="4" w:space="0" w:color="CCCCCC"/>
                                <w:bottom w:val="single" w:sz="4" w:space="0" w:color="CCCCCC"/>
                                <w:right w:val="single" w:sz="4" w:space="0" w:color="CCCCCC"/>
                              </w:divBdr>
                            </w:div>
                            <w:div w:id="1819229494">
                              <w:marLeft w:val="69"/>
                              <w:marRight w:val="69"/>
                              <w:marTop w:val="69"/>
                              <w:marBottom w:val="69"/>
                              <w:divBdr>
                                <w:top w:val="single" w:sz="4" w:space="0" w:color="CCCCCC"/>
                                <w:left w:val="single" w:sz="4" w:space="0" w:color="CCCCCC"/>
                                <w:bottom w:val="single" w:sz="4" w:space="0" w:color="CCCCCC"/>
                                <w:right w:val="single" w:sz="4" w:space="0" w:color="CCCCCC"/>
                              </w:divBdr>
                            </w:div>
                            <w:div w:id="1397515066">
                              <w:marLeft w:val="69"/>
                              <w:marRight w:val="69"/>
                              <w:marTop w:val="69"/>
                              <w:marBottom w:val="69"/>
                              <w:divBdr>
                                <w:top w:val="single" w:sz="4" w:space="0" w:color="CCCCCC"/>
                                <w:left w:val="single" w:sz="4" w:space="0" w:color="CCCCCC"/>
                                <w:bottom w:val="single" w:sz="4" w:space="0" w:color="CCCCCC"/>
                                <w:right w:val="single" w:sz="4" w:space="0" w:color="CCCCCC"/>
                              </w:divBdr>
                            </w:div>
                            <w:div w:id="13840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34628">
          <w:marLeft w:val="0"/>
          <w:marRight w:val="0"/>
          <w:marTop w:val="0"/>
          <w:marBottom w:val="0"/>
          <w:divBdr>
            <w:top w:val="single" w:sz="4" w:space="9"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12EA-26F6-4008-9CAF-313BB177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6786</Words>
  <Characters>38683</Characters>
  <Application>Microsoft Office Word</Application>
  <DocSecurity>0</DocSecurity>
  <Lines>322</Lines>
  <Paragraphs>90</Paragraphs>
  <ScaleCrop>false</ScaleCrop>
  <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33</cp:revision>
  <dcterms:created xsi:type="dcterms:W3CDTF">2017-01-11T11:50:00Z</dcterms:created>
  <dcterms:modified xsi:type="dcterms:W3CDTF">2017-01-11T13:00:00Z</dcterms:modified>
</cp:coreProperties>
</file>