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9F" w:rsidRDefault="000F1B9F" w:rsidP="000F1B9F">
      <w:pPr>
        <w:pStyle w:val="p5"/>
        <w:rPr>
          <w:rStyle w:val="s1"/>
          <w:rFonts w:ascii="Georgia" w:hAnsi="Georgia"/>
          <w:b/>
          <w:bCs/>
          <w:color w:val="000000"/>
          <w:sz w:val="36"/>
          <w:szCs w:val="36"/>
        </w:rPr>
      </w:pPr>
    </w:p>
    <w:p w:rsidR="000F1B9F" w:rsidRDefault="000F1B9F" w:rsidP="000F1B9F">
      <w:pPr>
        <w:pStyle w:val="p5"/>
        <w:rPr>
          <w:rStyle w:val="s1"/>
          <w:rFonts w:ascii="Georgia" w:hAnsi="Georgia"/>
          <w:b/>
          <w:bCs/>
          <w:color w:val="000000"/>
          <w:sz w:val="36"/>
          <w:szCs w:val="36"/>
        </w:rPr>
      </w:pPr>
    </w:p>
    <w:p w:rsidR="000F1B9F" w:rsidRDefault="000F1B9F" w:rsidP="000F1B9F">
      <w:pPr>
        <w:pStyle w:val="p5"/>
        <w:rPr>
          <w:rStyle w:val="s1"/>
          <w:rFonts w:ascii="Georgia" w:hAnsi="Georgia"/>
          <w:b/>
          <w:bCs/>
          <w:color w:val="000000"/>
          <w:sz w:val="36"/>
          <w:szCs w:val="36"/>
        </w:rPr>
      </w:pPr>
    </w:p>
    <w:p w:rsidR="000F1B9F" w:rsidRDefault="000F1B9F" w:rsidP="000F1B9F">
      <w:pPr>
        <w:pStyle w:val="p5"/>
        <w:rPr>
          <w:rStyle w:val="s1"/>
          <w:rFonts w:ascii="Georgia" w:hAnsi="Georgia"/>
          <w:b/>
          <w:bCs/>
          <w:color w:val="000000"/>
          <w:sz w:val="36"/>
          <w:szCs w:val="36"/>
        </w:rPr>
      </w:pPr>
    </w:p>
    <w:p w:rsidR="000F1B9F" w:rsidRDefault="000F1B9F" w:rsidP="000F1B9F">
      <w:pPr>
        <w:pStyle w:val="p5"/>
        <w:rPr>
          <w:rStyle w:val="s1"/>
          <w:rFonts w:ascii="Georgia" w:hAnsi="Georgia"/>
          <w:b/>
          <w:bCs/>
          <w:color w:val="000000"/>
          <w:sz w:val="36"/>
          <w:szCs w:val="36"/>
        </w:rPr>
      </w:pPr>
    </w:p>
    <w:p w:rsidR="000F1B9F" w:rsidRDefault="000F1B9F" w:rsidP="000F1B9F">
      <w:pPr>
        <w:pStyle w:val="p5"/>
        <w:rPr>
          <w:rStyle w:val="s1"/>
          <w:rFonts w:ascii="Georgia" w:hAnsi="Georgia"/>
          <w:b/>
          <w:bCs/>
          <w:color w:val="000000"/>
          <w:sz w:val="36"/>
          <w:szCs w:val="36"/>
        </w:rPr>
      </w:pPr>
    </w:p>
    <w:p w:rsidR="000F1B9F" w:rsidRDefault="000F1B9F" w:rsidP="000F1B9F">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0F1B9F" w:rsidRDefault="000F1B9F" w:rsidP="000F1B9F">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0F1B9F" w:rsidRDefault="000F1B9F" w:rsidP="000F1B9F">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(11 мая 2017г.)</w:t>
      </w:r>
    </w:p>
    <w:p w:rsidR="000F1B9F" w:rsidRDefault="000F1B9F" w:rsidP="000F1B9F">
      <w:pPr>
        <w:pStyle w:val="p6"/>
        <w:rPr>
          <w:rStyle w:val="s2"/>
          <w:rFonts w:ascii="Georgia" w:hAnsi="Georgia"/>
          <w:b/>
          <w:bCs/>
          <w:i/>
          <w:iCs/>
          <w:color w:val="000000"/>
          <w:sz w:val="32"/>
          <w:szCs w:val="32"/>
        </w:rPr>
      </w:pPr>
    </w:p>
    <w:p w:rsidR="000F1B9F" w:rsidRDefault="000F1B9F" w:rsidP="000F1B9F">
      <w:pPr>
        <w:pStyle w:val="p6"/>
        <w:rPr>
          <w:rStyle w:val="s2"/>
          <w:rFonts w:ascii="Georgia" w:hAnsi="Georgia"/>
          <w:b/>
          <w:bCs/>
          <w:i/>
          <w:iCs/>
          <w:color w:val="000000"/>
          <w:sz w:val="32"/>
          <w:szCs w:val="32"/>
        </w:rPr>
      </w:pPr>
    </w:p>
    <w:p w:rsidR="000F1B9F" w:rsidRDefault="000F1B9F" w:rsidP="000F1B9F">
      <w:pPr>
        <w:pStyle w:val="p6"/>
        <w:rPr>
          <w:rStyle w:val="s2"/>
          <w:rFonts w:ascii="Georgia" w:hAnsi="Georgia"/>
          <w:b/>
          <w:bCs/>
          <w:i/>
          <w:iCs/>
          <w:color w:val="000000"/>
          <w:sz w:val="32"/>
          <w:szCs w:val="32"/>
        </w:rPr>
      </w:pPr>
    </w:p>
    <w:p w:rsidR="000F1B9F" w:rsidRDefault="000F1B9F" w:rsidP="000F1B9F">
      <w:pPr>
        <w:pStyle w:val="p6"/>
        <w:rPr>
          <w:rStyle w:val="s2"/>
          <w:rFonts w:ascii="Georgia" w:hAnsi="Georgia"/>
          <w:b/>
          <w:bCs/>
          <w:i/>
          <w:iCs/>
          <w:color w:val="000000"/>
          <w:sz w:val="32"/>
          <w:szCs w:val="32"/>
        </w:rPr>
      </w:pPr>
    </w:p>
    <w:p w:rsidR="000F1B9F" w:rsidRDefault="000F1B9F" w:rsidP="000F1B9F">
      <w:pPr>
        <w:pStyle w:val="p6"/>
        <w:rPr>
          <w:rStyle w:val="s2"/>
          <w:rFonts w:ascii="Georgia" w:hAnsi="Georgia"/>
          <w:b/>
          <w:bCs/>
          <w:i/>
          <w:iCs/>
          <w:color w:val="000000"/>
          <w:sz w:val="32"/>
          <w:szCs w:val="32"/>
        </w:rPr>
      </w:pPr>
    </w:p>
    <w:p w:rsidR="000F1B9F" w:rsidRDefault="000F1B9F" w:rsidP="000F1B9F">
      <w:pPr>
        <w:pStyle w:val="p6"/>
        <w:rPr>
          <w:rStyle w:val="s2"/>
          <w:rFonts w:ascii="Georgia" w:hAnsi="Georgia"/>
          <w:b/>
          <w:bCs/>
          <w:i/>
          <w:iCs/>
          <w:color w:val="000000"/>
          <w:sz w:val="32"/>
          <w:szCs w:val="32"/>
        </w:rPr>
      </w:pPr>
    </w:p>
    <w:p w:rsidR="000F1B9F" w:rsidRDefault="000F1B9F" w:rsidP="000F1B9F">
      <w:pPr>
        <w:pStyle w:val="p6"/>
        <w:rPr>
          <w:rStyle w:val="s2"/>
          <w:rFonts w:ascii="Georgia" w:hAnsi="Georgia"/>
          <w:b/>
          <w:bCs/>
          <w:i/>
          <w:iCs/>
          <w:color w:val="000000"/>
          <w:sz w:val="32"/>
          <w:szCs w:val="32"/>
        </w:rPr>
      </w:pPr>
    </w:p>
    <w:p w:rsidR="000F1B9F" w:rsidRDefault="000F1B9F" w:rsidP="000F1B9F">
      <w:pPr>
        <w:pStyle w:val="p6"/>
        <w:rPr>
          <w:rFonts w:ascii="Georgia" w:hAnsi="Georgia"/>
          <w:color w:val="000000"/>
          <w:sz w:val="32"/>
          <w:szCs w:val="32"/>
        </w:rPr>
      </w:pPr>
    </w:p>
    <w:p w:rsidR="000F1B9F" w:rsidRDefault="000F1B9F" w:rsidP="000F1B9F">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0F1B9F" w:rsidRDefault="000F1B9F" w:rsidP="000F1B9F">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0F1B9F" w:rsidRDefault="000F1B9F" w:rsidP="000F1B9F">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0F1B9F" w:rsidRDefault="000F1B9F" w:rsidP="000F1B9F">
      <w:pPr>
        <w:spacing w:line="240" w:lineRule="auto"/>
        <w:ind w:left="2832" w:firstLine="708"/>
        <w:rPr>
          <w:rFonts w:ascii="Arial" w:hAnsi="Arial" w:cs="Arial"/>
          <w:i/>
          <w:caps/>
          <w:sz w:val="26"/>
          <w:szCs w:val="26"/>
        </w:rPr>
      </w:pPr>
    </w:p>
    <w:p w:rsidR="000F1B9F" w:rsidRDefault="000F1B9F" w:rsidP="000F1B9F">
      <w:pPr>
        <w:spacing w:line="240" w:lineRule="auto"/>
        <w:ind w:left="2832" w:firstLine="708"/>
        <w:rPr>
          <w:rFonts w:ascii="Arial" w:hAnsi="Arial" w:cs="Arial"/>
          <w:i/>
          <w:caps/>
          <w:sz w:val="26"/>
          <w:szCs w:val="26"/>
        </w:rPr>
      </w:pPr>
    </w:p>
    <w:p w:rsidR="000F1B9F" w:rsidRDefault="000F1B9F" w:rsidP="000F1B9F">
      <w:pPr>
        <w:spacing w:line="240" w:lineRule="auto"/>
        <w:ind w:left="2832" w:firstLine="708"/>
        <w:rPr>
          <w:rFonts w:ascii="Arial" w:hAnsi="Arial" w:cs="Arial"/>
          <w:i/>
          <w:caps/>
          <w:sz w:val="26"/>
          <w:szCs w:val="26"/>
        </w:rPr>
      </w:pPr>
    </w:p>
    <w:p w:rsidR="000F1B9F" w:rsidRPr="00B16013" w:rsidRDefault="000F1B9F" w:rsidP="000F1B9F">
      <w:pPr>
        <w:spacing w:line="240" w:lineRule="auto"/>
        <w:ind w:left="2832" w:firstLine="708"/>
        <w:rPr>
          <w:rFonts w:ascii="Arial" w:hAnsi="Arial" w:cs="Arial"/>
          <w:i/>
          <w:caps/>
          <w:sz w:val="26"/>
          <w:szCs w:val="26"/>
        </w:rPr>
      </w:pPr>
      <w:r w:rsidRPr="003C2C6C">
        <w:rPr>
          <w:rFonts w:ascii="Arial" w:hAnsi="Arial" w:cs="Arial"/>
          <w:i/>
          <w:caps/>
          <w:sz w:val="26"/>
          <w:szCs w:val="26"/>
        </w:rPr>
        <w:t>Оглавление</w:t>
      </w:r>
    </w:p>
    <w:p w:rsidR="000F1B9F" w:rsidRPr="007F1927" w:rsidRDefault="000F1B9F" w:rsidP="000F1B9F">
      <w:pPr>
        <w:spacing w:line="240" w:lineRule="auto"/>
        <w:rPr>
          <w:rFonts w:ascii="Monotype Corsiva" w:eastAsia="Calibri" w:hAnsi="Monotype Corsiva"/>
        </w:rPr>
      </w:pPr>
    </w:p>
    <w:p w:rsidR="000F1B9F" w:rsidRPr="007F1927" w:rsidRDefault="000F1B9F" w:rsidP="000F1B9F">
      <w:pPr>
        <w:spacing w:after="0" w:line="240" w:lineRule="auto"/>
        <w:rPr>
          <w:rFonts w:ascii="Monotype Corsiva" w:eastAsia="Calibri" w:hAnsi="Monotype Corsiva"/>
        </w:rPr>
      </w:pPr>
    </w:p>
    <w:p w:rsidR="006F01F4" w:rsidRPr="007F1927" w:rsidRDefault="006F01F4" w:rsidP="006F01F4">
      <w:pPr>
        <w:spacing w:after="0" w:line="180" w:lineRule="atLeast"/>
        <w:outlineLvl w:val="0"/>
        <w:rPr>
          <w:rFonts w:ascii="Arial" w:eastAsia="Times New Roman" w:hAnsi="Arial" w:cs="Arial"/>
          <w:bCs/>
          <w:caps/>
          <w:kern w:val="36"/>
          <w:sz w:val="24"/>
          <w:szCs w:val="24"/>
          <w:lang w:eastAsia="ru-RU"/>
        </w:rPr>
      </w:pPr>
      <w:r w:rsidRPr="005D36F6">
        <w:rPr>
          <w:rFonts w:ascii="Arial" w:eastAsia="Times New Roman" w:hAnsi="Arial" w:cs="Arial"/>
          <w:bCs/>
          <w:caps/>
          <w:kern w:val="36"/>
          <w:sz w:val="24"/>
          <w:szCs w:val="24"/>
          <w:lang w:eastAsia="ru-RU"/>
        </w:rPr>
        <w:t>Минфин поддержал продовольственные карточки</w:t>
      </w:r>
    </w:p>
    <w:p w:rsidR="006F01F4" w:rsidRPr="007F1927" w:rsidRDefault="006F01F4" w:rsidP="006F01F4">
      <w:pPr>
        <w:spacing w:after="0" w:line="180" w:lineRule="atLeast"/>
        <w:outlineLvl w:val="0"/>
        <w:rPr>
          <w:rFonts w:ascii="Arial" w:eastAsia="Times New Roman" w:hAnsi="Arial" w:cs="Arial"/>
          <w:bCs/>
          <w:kern w:val="36"/>
          <w:sz w:val="24"/>
          <w:szCs w:val="24"/>
          <w:lang w:eastAsia="ru-RU"/>
        </w:rPr>
      </w:pPr>
      <w:r w:rsidRPr="007F1927">
        <w:rPr>
          <w:rFonts w:ascii="Arial" w:eastAsia="Times New Roman" w:hAnsi="Arial" w:cs="Arial"/>
          <w:bCs/>
          <w:kern w:val="36"/>
          <w:sz w:val="24"/>
          <w:szCs w:val="24"/>
          <w:lang w:eastAsia="ru-RU"/>
        </w:rPr>
        <w:t xml:space="preserve"> </w:t>
      </w:r>
      <w:r w:rsidRPr="007F1927">
        <w:rPr>
          <w:rFonts w:ascii="Arial" w:eastAsia="Times New Roman" w:hAnsi="Arial" w:cs="Arial"/>
          <w:bCs/>
          <w:kern w:val="36"/>
          <w:sz w:val="24"/>
          <w:szCs w:val="24"/>
          <w:lang w:val="en-US" w:eastAsia="ru-RU"/>
        </w:rPr>
        <w:t>Agro</w:t>
      </w:r>
      <w:r w:rsidRPr="007F1927">
        <w:rPr>
          <w:rFonts w:ascii="Arial" w:eastAsia="Times New Roman" w:hAnsi="Arial" w:cs="Arial"/>
          <w:bCs/>
          <w:kern w:val="36"/>
          <w:sz w:val="24"/>
          <w:szCs w:val="24"/>
          <w:lang w:eastAsia="ru-RU"/>
        </w:rPr>
        <w:t>.</w:t>
      </w:r>
      <w:proofErr w:type="spellStart"/>
      <w:r w:rsidRPr="007F1927">
        <w:rPr>
          <w:rFonts w:ascii="Arial" w:eastAsia="Times New Roman" w:hAnsi="Arial" w:cs="Arial"/>
          <w:bCs/>
          <w:kern w:val="36"/>
          <w:sz w:val="24"/>
          <w:szCs w:val="24"/>
          <w:lang w:val="en-US" w:eastAsia="ru-RU"/>
        </w:rPr>
        <w:t>ru</w:t>
      </w:r>
      <w:proofErr w:type="spellEnd"/>
    </w:p>
    <w:p w:rsidR="000F1B9F" w:rsidRPr="007F1927" w:rsidRDefault="000F1B9F" w:rsidP="000F1B9F">
      <w:pPr>
        <w:spacing w:after="0" w:line="240" w:lineRule="auto"/>
        <w:rPr>
          <w:rFonts w:ascii="Calibri" w:eastAsia="Calibri" w:hAnsi="Calibri"/>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4</w:t>
      </w:r>
    </w:p>
    <w:p w:rsidR="000F1B9F" w:rsidRPr="007F1927" w:rsidRDefault="000F1B9F" w:rsidP="000F1B9F">
      <w:pPr>
        <w:shd w:val="clear" w:color="auto" w:fill="FFFFFF"/>
        <w:spacing w:after="0" w:line="240" w:lineRule="auto"/>
        <w:outlineLvl w:val="0"/>
        <w:rPr>
          <w:rFonts w:ascii="Monotype Corsiva" w:eastAsia="Calibri" w:hAnsi="Monotype Corsiva"/>
        </w:rPr>
      </w:pPr>
    </w:p>
    <w:p w:rsidR="006F01F4" w:rsidRPr="007F1927" w:rsidRDefault="006F01F4" w:rsidP="006F01F4">
      <w:pPr>
        <w:shd w:val="clear" w:color="auto" w:fill="FFFFFF"/>
        <w:spacing w:after="0" w:line="240" w:lineRule="auto"/>
        <w:outlineLvl w:val="0"/>
        <w:rPr>
          <w:rFonts w:ascii="Arial" w:eastAsia="Times New Roman" w:hAnsi="Arial" w:cs="Arial"/>
          <w:bCs/>
          <w:kern w:val="36"/>
          <w:sz w:val="24"/>
          <w:szCs w:val="24"/>
          <w:lang w:eastAsia="ru-RU"/>
        </w:rPr>
      </w:pPr>
      <w:r w:rsidRPr="007F1927">
        <w:rPr>
          <w:rFonts w:ascii="Arial" w:eastAsia="Times New Roman" w:hAnsi="Arial" w:cs="Arial"/>
          <w:bCs/>
          <w:caps/>
          <w:kern w:val="36"/>
          <w:sz w:val="24"/>
          <w:szCs w:val="24"/>
          <w:lang w:eastAsia="ru-RU"/>
        </w:rPr>
        <w:t>В России предложили законодательно ограничить торговую наценку</w:t>
      </w:r>
    </w:p>
    <w:p w:rsidR="006F01F4" w:rsidRPr="007F1927" w:rsidRDefault="006F01F4" w:rsidP="006F01F4">
      <w:pPr>
        <w:shd w:val="clear" w:color="auto" w:fill="FFFFFF"/>
        <w:spacing w:after="0" w:line="240" w:lineRule="auto"/>
        <w:rPr>
          <w:rFonts w:ascii="Arial" w:eastAsia="Times New Roman" w:hAnsi="Arial" w:cs="Arial"/>
          <w:sz w:val="24"/>
          <w:szCs w:val="24"/>
          <w:lang w:eastAsia="ru-RU"/>
        </w:rPr>
      </w:pPr>
      <w:proofErr w:type="spellStart"/>
      <w:r w:rsidRPr="007F1927">
        <w:rPr>
          <w:rFonts w:ascii="Arial" w:eastAsia="Times New Roman" w:hAnsi="Arial" w:cs="Arial"/>
          <w:sz w:val="24"/>
          <w:szCs w:val="24"/>
          <w:lang w:eastAsia="ru-RU"/>
        </w:rPr>
        <w:t>sfera.fm</w:t>
      </w:r>
      <w:proofErr w:type="spellEnd"/>
    </w:p>
    <w:p w:rsidR="000F1B9F" w:rsidRPr="007F1927" w:rsidRDefault="000F1B9F" w:rsidP="000F1B9F">
      <w:pPr>
        <w:shd w:val="clear" w:color="auto" w:fill="FFFFFF"/>
        <w:spacing w:after="0" w:line="240" w:lineRule="auto"/>
        <w:outlineLvl w:val="0"/>
        <w:rPr>
          <w:rFonts w:ascii="Arial" w:eastAsia="Times New Roman" w:hAnsi="Arial" w:cs="Arial"/>
          <w:bCs/>
          <w:caps/>
          <w:kern w:val="36"/>
          <w:sz w:val="24"/>
          <w:szCs w:val="24"/>
          <w:lang w:eastAsia="ru-RU"/>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4</w:t>
      </w:r>
    </w:p>
    <w:p w:rsidR="000F1B9F" w:rsidRPr="007F1927" w:rsidRDefault="000F1B9F" w:rsidP="000F1B9F">
      <w:pPr>
        <w:spacing w:after="0" w:line="240" w:lineRule="auto"/>
        <w:rPr>
          <w:rFonts w:ascii="Monotype Corsiva" w:eastAsia="Calibri" w:hAnsi="Monotype Corsiva"/>
        </w:rPr>
      </w:pPr>
    </w:p>
    <w:p w:rsidR="006F01F4" w:rsidRPr="007F1927" w:rsidRDefault="006F01F4" w:rsidP="006F01F4">
      <w:pPr>
        <w:spacing w:after="0"/>
        <w:rPr>
          <w:rFonts w:ascii="Arial" w:hAnsi="Arial" w:cs="Arial"/>
          <w:caps/>
          <w:sz w:val="24"/>
          <w:szCs w:val="24"/>
        </w:rPr>
      </w:pPr>
      <w:r w:rsidRPr="007F1927">
        <w:rPr>
          <w:rFonts w:ascii="Arial" w:hAnsi="Arial" w:cs="Arial"/>
          <w:caps/>
          <w:sz w:val="24"/>
          <w:szCs w:val="24"/>
        </w:rPr>
        <w:t xml:space="preserve">Кредитование сезонных полевых работ выросло на 12,5% - до 116,12 </w:t>
      </w:r>
      <w:proofErr w:type="gramStart"/>
      <w:r w:rsidRPr="007F1927">
        <w:rPr>
          <w:rFonts w:ascii="Arial" w:hAnsi="Arial" w:cs="Arial"/>
          <w:caps/>
          <w:sz w:val="24"/>
          <w:szCs w:val="24"/>
        </w:rPr>
        <w:t>млрд</w:t>
      </w:r>
      <w:proofErr w:type="gramEnd"/>
      <w:r w:rsidRPr="007F1927">
        <w:rPr>
          <w:rFonts w:ascii="Arial" w:hAnsi="Arial" w:cs="Arial"/>
          <w:caps/>
          <w:sz w:val="24"/>
          <w:szCs w:val="24"/>
        </w:rPr>
        <w:t xml:space="preserve"> рублей</w:t>
      </w:r>
    </w:p>
    <w:p w:rsidR="006F01F4" w:rsidRPr="007F1927" w:rsidRDefault="006F01F4" w:rsidP="006F01F4">
      <w:pPr>
        <w:spacing w:after="0"/>
        <w:rPr>
          <w:rFonts w:ascii="Arial" w:hAnsi="Arial" w:cs="Arial"/>
          <w:sz w:val="24"/>
          <w:szCs w:val="24"/>
        </w:rPr>
      </w:pPr>
      <w:r w:rsidRPr="007F1927">
        <w:rPr>
          <w:rFonts w:ascii="Arial" w:hAnsi="Arial" w:cs="Arial"/>
          <w:sz w:val="24"/>
          <w:szCs w:val="24"/>
        </w:rPr>
        <w:t>Пресс-служба Минсельхоза РФ</w:t>
      </w:r>
    </w:p>
    <w:p w:rsidR="000F1B9F" w:rsidRPr="007F1927" w:rsidRDefault="000F1B9F" w:rsidP="000F1B9F">
      <w:pPr>
        <w:spacing w:after="0" w:line="240" w:lineRule="auto"/>
        <w:rPr>
          <w:rFonts w:ascii="Calibri" w:eastAsia="Calibri" w:hAnsi="Calibri"/>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5</w:t>
      </w:r>
    </w:p>
    <w:p w:rsidR="00FE2A37" w:rsidRPr="007F1927" w:rsidRDefault="00FE2A37" w:rsidP="00FE2A37">
      <w:pPr>
        <w:spacing w:after="0" w:line="240" w:lineRule="auto"/>
        <w:rPr>
          <w:rFonts w:ascii="Monotype Corsiva" w:eastAsia="Calibri" w:hAnsi="Monotype Corsiva"/>
        </w:rPr>
      </w:pPr>
    </w:p>
    <w:p w:rsidR="00E972A9" w:rsidRPr="007F1927" w:rsidRDefault="00E972A9" w:rsidP="00E972A9">
      <w:pPr>
        <w:pStyle w:val="1"/>
        <w:shd w:val="clear" w:color="auto" w:fill="FFFFFF"/>
        <w:spacing w:before="0" w:beforeAutospacing="0" w:after="0" w:afterAutospacing="0"/>
        <w:rPr>
          <w:rFonts w:ascii="Arial" w:hAnsi="Arial" w:cs="Arial"/>
          <w:b w:val="0"/>
          <w:sz w:val="24"/>
          <w:szCs w:val="24"/>
        </w:rPr>
      </w:pPr>
      <w:r w:rsidRPr="007F1927">
        <w:rPr>
          <w:rFonts w:ascii="Arial" w:hAnsi="Arial" w:cs="Arial"/>
          <w:b w:val="0"/>
          <w:caps/>
          <w:sz w:val="24"/>
          <w:szCs w:val="24"/>
        </w:rPr>
        <w:t>Минсельхоз намерен активнее поддерживать экспортеров агропродукции</w:t>
      </w:r>
    </w:p>
    <w:p w:rsidR="00E972A9" w:rsidRPr="007F1927" w:rsidRDefault="00E972A9" w:rsidP="00E972A9">
      <w:pPr>
        <w:spacing w:after="0" w:line="240" w:lineRule="auto"/>
        <w:rPr>
          <w:rFonts w:ascii="Arial" w:eastAsia="Times New Roman" w:hAnsi="Arial" w:cs="Arial"/>
          <w:sz w:val="24"/>
          <w:szCs w:val="24"/>
          <w:lang w:eastAsia="ru-RU"/>
        </w:rPr>
      </w:pPr>
      <w:r w:rsidRPr="007F1927">
        <w:rPr>
          <w:rFonts w:ascii="Arial" w:eastAsia="Times New Roman" w:hAnsi="Arial" w:cs="Arial"/>
          <w:bCs/>
          <w:sz w:val="24"/>
          <w:szCs w:val="24"/>
          <w:lang w:eastAsia="ru-RU"/>
        </w:rPr>
        <w:t>KVEDOMOSTI.RU</w:t>
      </w:r>
    </w:p>
    <w:p w:rsidR="00FE2A37" w:rsidRPr="007F1927" w:rsidRDefault="00FE2A37" w:rsidP="00FE2A37">
      <w:pPr>
        <w:shd w:val="clear" w:color="auto" w:fill="FFFFFF"/>
        <w:spacing w:after="0" w:line="240" w:lineRule="auto"/>
        <w:outlineLvl w:val="0"/>
        <w:rPr>
          <w:rFonts w:ascii="Arial" w:eastAsia="Times New Roman" w:hAnsi="Arial" w:cs="Arial"/>
          <w:bCs/>
          <w:caps/>
          <w:kern w:val="36"/>
          <w:sz w:val="24"/>
          <w:szCs w:val="24"/>
          <w:lang w:eastAsia="ru-RU"/>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5</w:t>
      </w:r>
    </w:p>
    <w:p w:rsidR="00FE2A37" w:rsidRPr="007F1927" w:rsidRDefault="00FE2A37" w:rsidP="00FE2A37">
      <w:pPr>
        <w:spacing w:after="0" w:line="240" w:lineRule="auto"/>
        <w:rPr>
          <w:rFonts w:ascii="Monotype Corsiva" w:eastAsia="Calibri" w:hAnsi="Monotype Corsiva"/>
        </w:rPr>
      </w:pPr>
    </w:p>
    <w:p w:rsidR="00E972A9" w:rsidRPr="007F1927" w:rsidRDefault="00E972A9" w:rsidP="00E972A9">
      <w:pPr>
        <w:spacing w:after="0" w:line="180" w:lineRule="atLeast"/>
        <w:outlineLvl w:val="0"/>
        <w:rPr>
          <w:rFonts w:ascii="Arial" w:eastAsia="Times New Roman" w:hAnsi="Arial" w:cs="Arial"/>
          <w:bCs/>
          <w:kern w:val="36"/>
          <w:sz w:val="24"/>
          <w:szCs w:val="24"/>
          <w:lang w:eastAsia="ru-RU"/>
        </w:rPr>
      </w:pPr>
      <w:r w:rsidRPr="007F1927">
        <w:rPr>
          <w:rFonts w:ascii="Arial" w:eastAsia="Times New Roman" w:hAnsi="Arial" w:cs="Arial"/>
          <w:bCs/>
          <w:caps/>
          <w:kern w:val="36"/>
          <w:sz w:val="24"/>
          <w:szCs w:val="24"/>
          <w:lang w:eastAsia="ru-RU"/>
        </w:rPr>
        <w:t>В Ростовской области открылся экспортный зерновой терминал</w:t>
      </w:r>
    </w:p>
    <w:p w:rsidR="00E972A9" w:rsidRPr="007F1927" w:rsidRDefault="00E972A9" w:rsidP="00E972A9">
      <w:pPr>
        <w:spacing w:after="0" w:line="180" w:lineRule="atLeast"/>
        <w:outlineLvl w:val="0"/>
        <w:rPr>
          <w:rFonts w:ascii="Arial" w:eastAsia="Times New Roman" w:hAnsi="Arial" w:cs="Arial"/>
          <w:bCs/>
          <w:kern w:val="36"/>
          <w:sz w:val="24"/>
          <w:szCs w:val="24"/>
          <w:lang w:eastAsia="ru-RU"/>
        </w:rPr>
      </w:pPr>
      <w:r w:rsidRPr="007F1927">
        <w:rPr>
          <w:rFonts w:ascii="Arial" w:eastAsia="Times New Roman" w:hAnsi="Arial" w:cs="Arial"/>
          <w:bCs/>
          <w:kern w:val="36"/>
          <w:sz w:val="24"/>
          <w:szCs w:val="24"/>
          <w:lang w:val="en-US" w:eastAsia="ru-RU"/>
        </w:rPr>
        <w:t>Agro</w:t>
      </w:r>
      <w:r w:rsidRPr="007F1927">
        <w:rPr>
          <w:rFonts w:ascii="Arial" w:eastAsia="Times New Roman" w:hAnsi="Arial" w:cs="Arial"/>
          <w:bCs/>
          <w:kern w:val="36"/>
          <w:sz w:val="24"/>
          <w:szCs w:val="24"/>
          <w:lang w:eastAsia="ru-RU"/>
        </w:rPr>
        <w:t>.</w:t>
      </w:r>
      <w:proofErr w:type="spellStart"/>
      <w:r w:rsidRPr="007F1927">
        <w:rPr>
          <w:rFonts w:ascii="Arial" w:eastAsia="Times New Roman" w:hAnsi="Arial" w:cs="Arial"/>
          <w:bCs/>
          <w:kern w:val="36"/>
          <w:sz w:val="24"/>
          <w:szCs w:val="24"/>
          <w:lang w:val="en-US" w:eastAsia="ru-RU"/>
        </w:rPr>
        <w:t>ru</w:t>
      </w:r>
      <w:proofErr w:type="spellEnd"/>
    </w:p>
    <w:p w:rsidR="00FE2A37" w:rsidRPr="007F1927" w:rsidRDefault="00FE2A37" w:rsidP="00FE2A37">
      <w:pPr>
        <w:spacing w:after="0" w:line="240" w:lineRule="auto"/>
        <w:rPr>
          <w:rFonts w:ascii="Calibri" w:eastAsia="Calibri" w:hAnsi="Calibri"/>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6</w:t>
      </w:r>
    </w:p>
    <w:p w:rsidR="00FE2A37" w:rsidRPr="007F1927" w:rsidRDefault="00FE2A37" w:rsidP="00FE2A37">
      <w:pPr>
        <w:shd w:val="clear" w:color="auto" w:fill="FFFFFF"/>
        <w:spacing w:after="0" w:line="240" w:lineRule="auto"/>
        <w:outlineLvl w:val="0"/>
        <w:rPr>
          <w:rFonts w:ascii="Monotype Corsiva" w:eastAsia="Calibri" w:hAnsi="Monotype Corsiva"/>
        </w:rPr>
      </w:pPr>
    </w:p>
    <w:p w:rsidR="00E972A9" w:rsidRPr="007F1927" w:rsidRDefault="00E972A9" w:rsidP="00E972A9">
      <w:pPr>
        <w:pStyle w:val="2"/>
        <w:spacing w:before="0" w:line="240" w:lineRule="auto"/>
        <w:rPr>
          <w:rFonts w:ascii="Arial" w:hAnsi="Arial" w:cs="Arial"/>
          <w:b w:val="0"/>
          <w:caps/>
          <w:color w:val="auto"/>
          <w:sz w:val="24"/>
          <w:szCs w:val="24"/>
        </w:rPr>
      </w:pPr>
      <w:hyperlink r:id="rId8" w:history="1">
        <w:r w:rsidRPr="007F1927">
          <w:rPr>
            <w:rStyle w:val="a3"/>
            <w:rFonts w:ascii="Arial" w:hAnsi="Arial" w:cs="Arial"/>
            <w:b w:val="0"/>
            <w:caps/>
            <w:color w:val="auto"/>
            <w:sz w:val="24"/>
            <w:szCs w:val="24"/>
            <w:u w:val="none"/>
          </w:rPr>
          <w:t>Яровой сев в Ульяновской области выполнен почти на 45%</w:t>
        </w:r>
      </w:hyperlink>
    </w:p>
    <w:p w:rsidR="00E972A9" w:rsidRPr="007F1927" w:rsidRDefault="00E972A9" w:rsidP="00E972A9">
      <w:pPr>
        <w:spacing w:after="0" w:line="240" w:lineRule="auto"/>
        <w:rPr>
          <w:rFonts w:ascii="Arial" w:hAnsi="Arial" w:cs="Arial"/>
          <w:sz w:val="24"/>
          <w:szCs w:val="24"/>
        </w:rPr>
      </w:pPr>
      <w:r w:rsidRPr="007F1927">
        <w:rPr>
          <w:rFonts w:ascii="Arial" w:hAnsi="Arial" w:cs="Arial"/>
          <w:sz w:val="24"/>
          <w:szCs w:val="24"/>
        </w:rPr>
        <w:t>Пресс-служба Губернатора и Правительства Ульяновской области</w:t>
      </w:r>
    </w:p>
    <w:p w:rsidR="00FE2A37" w:rsidRPr="007F1927" w:rsidRDefault="00FE2A37" w:rsidP="00FE2A37">
      <w:pPr>
        <w:shd w:val="clear" w:color="auto" w:fill="FFFFFF"/>
        <w:spacing w:after="0" w:line="240" w:lineRule="auto"/>
        <w:outlineLvl w:val="0"/>
        <w:rPr>
          <w:rFonts w:ascii="Arial" w:eastAsia="Times New Roman" w:hAnsi="Arial" w:cs="Arial"/>
          <w:bCs/>
          <w:caps/>
          <w:kern w:val="36"/>
          <w:sz w:val="24"/>
          <w:szCs w:val="24"/>
          <w:lang w:eastAsia="ru-RU"/>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6</w:t>
      </w:r>
    </w:p>
    <w:p w:rsidR="00FE2A37" w:rsidRPr="007F1927" w:rsidRDefault="00FE2A37" w:rsidP="00FE2A37">
      <w:pPr>
        <w:spacing w:after="0" w:line="240" w:lineRule="auto"/>
        <w:rPr>
          <w:rFonts w:ascii="Monotype Corsiva" w:eastAsia="Calibri" w:hAnsi="Monotype Corsiva"/>
        </w:rPr>
      </w:pPr>
    </w:p>
    <w:p w:rsidR="00E972A9" w:rsidRPr="007F1927" w:rsidRDefault="00E972A9" w:rsidP="00E972A9">
      <w:pPr>
        <w:shd w:val="clear" w:color="auto" w:fill="FFFFFF"/>
        <w:spacing w:after="0" w:line="240" w:lineRule="auto"/>
        <w:outlineLvl w:val="0"/>
        <w:rPr>
          <w:rFonts w:ascii="Arial" w:eastAsia="Times New Roman" w:hAnsi="Arial" w:cs="Arial"/>
          <w:bCs/>
          <w:caps/>
          <w:kern w:val="36"/>
          <w:sz w:val="24"/>
          <w:szCs w:val="24"/>
          <w:lang w:eastAsia="ru-RU"/>
        </w:rPr>
      </w:pPr>
      <w:r w:rsidRPr="007F1927">
        <w:rPr>
          <w:rFonts w:ascii="Arial" w:eastAsia="Times New Roman" w:hAnsi="Arial" w:cs="Arial"/>
          <w:bCs/>
          <w:caps/>
          <w:kern w:val="36"/>
          <w:sz w:val="24"/>
          <w:szCs w:val="24"/>
          <w:lang w:eastAsia="ru-RU"/>
        </w:rPr>
        <w:t>Что на пашне прибыльней всего? Обзор высокорентабельных с/х культур</w:t>
      </w:r>
    </w:p>
    <w:p w:rsidR="00E972A9" w:rsidRPr="007F1927" w:rsidRDefault="00E972A9" w:rsidP="00E972A9">
      <w:pPr>
        <w:spacing w:after="0" w:line="240" w:lineRule="auto"/>
        <w:rPr>
          <w:rFonts w:ascii="Arial" w:eastAsia="Times New Roman" w:hAnsi="Arial" w:cs="Arial"/>
          <w:sz w:val="24"/>
          <w:szCs w:val="24"/>
          <w:lang w:eastAsia="ru-RU"/>
        </w:rPr>
      </w:pPr>
      <w:r w:rsidRPr="007F1927">
        <w:rPr>
          <w:rFonts w:ascii="Arial" w:eastAsia="Times New Roman" w:hAnsi="Arial" w:cs="Arial"/>
          <w:bCs/>
          <w:sz w:val="24"/>
          <w:szCs w:val="24"/>
          <w:lang w:eastAsia="ru-RU"/>
        </w:rPr>
        <w:t>KVEDOMOSTI.RU</w:t>
      </w:r>
    </w:p>
    <w:p w:rsidR="00FE2A37" w:rsidRPr="007F1927" w:rsidRDefault="00FE2A37" w:rsidP="00FE2A37">
      <w:pPr>
        <w:spacing w:after="0" w:line="240" w:lineRule="auto"/>
        <w:rPr>
          <w:rFonts w:ascii="Calibri" w:eastAsia="Calibri" w:hAnsi="Calibri"/>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7</w:t>
      </w:r>
    </w:p>
    <w:p w:rsidR="00FE2A37" w:rsidRPr="007F1927" w:rsidRDefault="00FE2A37" w:rsidP="00FE2A37">
      <w:pPr>
        <w:spacing w:after="0" w:line="240" w:lineRule="auto"/>
        <w:rPr>
          <w:rFonts w:ascii="Monotype Corsiva" w:eastAsia="Calibri" w:hAnsi="Monotype Corsiva"/>
        </w:rPr>
      </w:pPr>
    </w:p>
    <w:p w:rsidR="00E972A9" w:rsidRPr="007F1927" w:rsidRDefault="00E972A9" w:rsidP="00E972A9">
      <w:pPr>
        <w:spacing w:after="0" w:line="240" w:lineRule="auto"/>
        <w:rPr>
          <w:rFonts w:ascii="Arial" w:hAnsi="Arial" w:cs="Arial"/>
          <w:sz w:val="24"/>
          <w:szCs w:val="24"/>
        </w:rPr>
      </w:pPr>
      <w:r w:rsidRPr="007F1927">
        <w:rPr>
          <w:rFonts w:ascii="Arial" w:hAnsi="Arial" w:cs="Arial"/>
          <w:sz w:val="24"/>
          <w:szCs w:val="24"/>
        </w:rPr>
        <w:t>УРОЖАЙ ТЕПЛИЧНЫХ ОВОЩЕЙ В 2017 НА 80% БОЛЬШЕ ЧЕМ В 2016</w:t>
      </w:r>
    </w:p>
    <w:p w:rsidR="00E972A9" w:rsidRPr="007F1927" w:rsidRDefault="00E972A9" w:rsidP="00E972A9">
      <w:pPr>
        <w:spacing w:after="0" w:line="240" w:lineRule="auto"/>
        <w:rPr>
          <w:rFonts w:ascii="Arial" w:hAnsi="Arial" w:cs="Arial"/>
          <w:sz w:val="24"/>
          <w:szCs w:val="24"/>
        </w:rPr>
      </w:pPr>
      <w:proofErr w:type="spellStart"/>
      <w:r w:rsidRPr="007F1927">
        <w:rPr>
          <w:rFonts w:ascii="Arial" w:hAnsi="Arial" w:cs="Arial"/>
          <w:sz w:val="24"/>
          <w:szCs w:val="24"/>
          <w:lang w:val="en-US"/>
        </w:rPr>
        <w:t>Agroxxi</w:t>
      </w:r>
      <w:proofErr w:type="spellEnd"/>
      <w:r w:rsidRPr="007F1927">
        <w:rPr>
          <w:rFonts w:ascii="Arial" w:hAnsi="Arial" w:cs="Arial"/>
          <w:sz w:val="24"/>
          <w:szCs w:val="24"/>
        </w:rPr>
        <w:t>.</w:t>
      </w:r>
      <w:proofErr w:type="spellStart"/>
      <w:r w:rsidRPr="007F1927">
        <w:rPr>
          <w:rFonts w:ascii="Arial" w:hAnsi="Arial" w:cs="Arial"/>
          <w:sz w:val="24"/>
          <w:szCs w:val="24"/>
          <w:lang w:val="en-US"/>
        </w:rPr>
        <w:t>ru</w:t>
      </w:r>
      <w:proofErr w:type="spellEnd"/>
    </w:p>
    <w:p w:rsidR="00FE2A37" w:rsidRPr="007F1927" w:rsidRDefault="00FE2A37" w:rsidP="00FE2A37">
      <w:pPr>
        <w:spacing w:after="0" w:line="240" w:lineRule="auto"/>
        <w:rPr>
          <w:rFonts w:ascii="Calibri" w:eastAsia="Calibri" w:hAnsi="Calibri"/>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8</w:t>
      </w:r>
    </w:p>
    <w:p w:rsidR="00FE2A37" w:rsidRPr="007F1927" w:rsidRDefault="00FE2A37" w:rsidP="00FE2A37">
      <w:pPr>
        <w:shd w:val="clear" w:color="auto" w:fill="FFFFFF"/>
        <w:spacing w:after="0" w:line="240" w:lineRule="auto"/>
        <w:outlineLvl w:val="0"/>
        <w:rPr>
          <w:rFonts w:ascii="Monotype Corsiva" w:eastAsia="Calibri" w:hAnsi="Monotype Corsiva"/>
        </w:rPr>
      </w:pPr>
    </w:p>
    <w:p w:rsidR="00E972A9" w:rsidRPr="007F1927" w:rsidRDefault="00E972A9" w:rsidP="00E972A9">
      <w:pPr>
        <w:shd w:val="clear" w:color="auto" w:fill="FFFFFF"/>
        <w:spacing w:after="0" w:line="240" w:lineRule="auto"/>
        <w:outlineLvl w:val="0"/>
        <w:rPr>
          <w:rFonts w:ascii="Arial" w:eastAsia="Times New Roman" w:hAnsi="Arial" w:cs="Arial"/>
          <w:caps/>
          <w:kern w:val="36"/>
          <w:sz w:val="24"/>
          <w:szCs w:val="24"/>
          <w:lang w:eastAsia="ru-RU"/>
        </w:rPr>
      </w:pPr>
      <w:r w:rsidRPr="007F1927">
        <w:rPr>
          <w:rFonts w:ascii="Arial" w:eastAsia="Times New Roman" w:hAnsi="Arial" w:cs="Arial"/>
          <w:caps/>
          <w:kern w:val="36"/>
          <w:sz w:val="24"/>
          <w:szCs w:val="24"/>
          <w:lang w:eastAsia="ru-RU"/>
        </w:rPr>
        <w:t>Марат Ахметов рассказал о ходе посевной</w:t>
      </w:r>
    </w:p>
    <w:p w:rsidR="00E972A9" w:rsidRPr="007F1927" w:rsidRDefault="00E972A9" w:rsidP="00E972A9">
      <w:pPr>
        <w:shd w:val="clear" w:color="auto" w:fill="FFFFFF"/>
        <w:spacing w:after="0" w:line="240" w:lineRule="auto"/>
        <w:outlineLvl w:val="0"/>
        <w:rPr>
          <w:rFonts w:ascii="Arial" w:eastAsia="Times New Roman" w:hAnsi="Arial" w:cs="Arial"/>
          <w:kern w:val="36"/>
          <w:sz w:val="24"/>
          <w:szCs w:val="24"/>
          <w:lang w:eastAsia="ru-RU"/>
        </w:rPr>
      </w:pPr>
      <w:r w:rsidRPr="007F1927">
        <w:rPr>
          <w:rFonts w:ascii="Arial" w:eastAsia="Times New Roman" w:hAnsi="Arial" w:cs="Arial"/>
          <w:kern w:val="36"/>
          <w:sz w:val="24"/>
          <w:szCs w:val="24"/>
          <w:lang w:eastAsia="ru-RU"/>
        </w:rPr>
        <w:t>Минсельхозпрод РТ</w:t>
      </w:r>
    </w:p>
    <w:p w:rsidR="00FE2A37" w:rsidRPr="007F1927" w:rsidRDefault="00FE2A37" w:rsidP="00FE2A37">
      <w:pPr>
        <w:shd w:val="clear" w:color="auto" w:fill="FFFFFF"/>
        <w:spacing w:after="0" w:line="240" w:lineRule="auto"/>
        <w:outlineLvl w:val="0"/>
        <w:rPr>
          <w:rFonts w:ascii="Arial" w:eastAsia="Times New Roman" w:hAnsi="Arial" w:cs="Arial"/>
          <w:bCs/>
          <w:caps/>
          <w:kern w:val="36"/>
          <w:sz w:val="24"/>
          <w:szCs w:val="24"/>
          <w:lang w:eastAsia="ru-RU"/>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9</w:t>
      </w:r>
    </w:p>
    <w:p w:rsidR="00FE2A37" w:rsidRPr="007F1927" w:rsidRDefault="00FE2A37" w:rsidP="00FE2A37">
      <w:pPr>
        <w:spacing w:after="0" w:line="240" w:lineRule="auto"/>
        <w:rPr>
          <w:rFonts w:ascii="Monotype Corsiva" w:eastAsia="Calibri" w:hAnsi="Monotype Corsiva"/>
        </w:rPr>
      </w:pPr>
    </w:p>
    <w:p w:rsidR="00E972A9" w:rsidRPr="007F1927" w:rsidRDefault="00E972A9" w:rsidP="00E972A9">
      <w:pPr>
        <w:pStyle w:val="1"/>
        <w:shd w:val="clear" w:color="auto" w:fill="FFFFFF"/>
        <w:spacing w:before="0" w:beforeAutospacing="0" w:after="0" w:afterAutospacing="0"/>
        <w:rPr>
          <w:rFonts w:ascii="Arial" w:hAnsi="Arial" w:cs="Arial"/>
          <w:b w:val="0"/>
          <w:caps/>
          <w:sz w:val="24"/>
          <w:szCs w:val="24"/>
        </w:rPr>
      </w:pPr>
      <w:r w:rsidRPr="007F1927">
        <w:rPr>
          <w:rFonts w:ascii="Arial" w:hAnsi="Arial" w:cs="Arial"/>
          <w:b w:val="0"/>
          <w:caps/>
          <w:sz w:val="24"/>
          <w:szCs w:val="24"/>
        </w:rPr>
        <w:t>Ученые разработали концепцию возрождения АПК Новосибирской области</w:t>
      </w:r>
    </w:p>
    <w:p w:rsidR="00E972A9" w:rsidRPr="007F1927" w:rsidRDefault="00E972A9" w:rsidP="00E972A9">
      <w:pPr>
        <w:pStyle w:val="newsauthor"/>
        <w:spacing w:before="0" w:beforeAutospacing="0" w:after="0" w:afterAutospacing="0"/>
        <w:rPr>
          <w:rFonts w:ascii="Arial" w:hAnsi="Arial" w:cs="Arial"/>
          <w:bCs/>
        </w:rPr>
      </w:pPr>
      <w:r w:rsidRPr="007F1927">
        <w:rPr>
          <w:rFonts w:ascii="Arial" w:hAnsi="Arial" w:cs="Arial"/>
          <w:bCs/>
        </w:rPr>
        <w:t>KVEDOMOSTI.RU</w:t>
      </w:r>
    </w:p>
    <w:p w:rsidR="00FE2A37" w:rsidRPr="007F1927" w:rsidRDefault="00FE2A37" w:rsidP="00FE2A37">
      <w:pPr>
        <w:spacing w:after="0" w:line="240" w:lineRule="auto"/>
        <w:rPr>
          <w:rFonts w:ascii="Calibri" w:eastAsia="Calibri" w:hAnsi="Calibri"/>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10</w:t>
      </w:r>
    </w:p>
    <w:p w:rsidR="00FE2A37" w:rsidRPr="007F1927" w:rsidRDefault="00FE2A37" w:rsidP="00FE2A37">
      <w:pPr>
        <w:shd w:val="clear" w:color="auto" w:fill="FFFFFF"/>
        <w:spacing w:after="0" w:line="240" w:lineRule="auto"/>
        <w:outlineLvl w:val="0"/>
        <w:rPr>
          <w:rFonts w:ascii="Monotype Corsiva" w:eastAsia="Calibri" w:hAnsi="Monotype Corsiva"/>
        </w:rPr>
      </w:pPr>
    </w:p>
    <w:p w:rsidR="00E972A9" w:rsidRPr="007F1927" w:rsidRDefault="00E972A9" w:rsidP="00E972A9">
      <w:pPr>
        <w:shd w:val="clear" w:color="auto" w:fill="FFFFFF"/>
        <w:spacing w:after="0" w:line="240" w:lineRule="auto"/>
        <w:outlineLvl w:val="0"/>
        <w:rPr>
          <w:rFonts w:ascii="Arial" w:eastAsia="Times New Roman" w:hAnsi="Arial" w:cs="Arial"/>
          <w:bCs/>
          <w:kern w:val="36"/>
          <w:sz w:val="24"/>
          <w:szCs w:val="24"/>
          <w:lang w:eastAsia="ru-RU"/>
        </w:rPr>
      </w:pPr>
      <w:r w:rsidRPr="007F1927">
        <w:rPr>
          <w:rFonts w:ascii="Arial" w:eastAsia="Times New Roman" w:hAnsi="Arial" w:cs="Arial"/>
          <w:bCs/>
          <w:caps/>
          <w:kern w:val="36"/>
          <w:sz w:val="24"/>
          <w:szCs w:val="24"/>
          <w:lang w:eastAsia="ru-RU"/>
        </w:rPr>
        <w:lastRenderedPageBreak/>
        <w:t>Более 1 миллиарда рублей компенсаций выплатят ставропольским аграриям на приобретение сельхозтехники</w:t>
      </w:r>
    </w:p>
    <w:p w:rsidR="00E972A9" w:rsidRPr="007F1927" w:rsidRDefault="00E972A9" w:rsidP="00E972A9">
      <w:pPr>
        <w:shd w:val="clear" w:color="auto" w:fill="FFFFFF"/>
        <w:spacing w:after="0" w:line="240" w:lineRule="auto"/>
        <w:rPr>
          <w:rFonts w:ascii="Arial" w:eastAsia="Times New Roman" w:hAnsi="Arial" w:cs="Arial"/>
          <w:sz w:val="24"/>
          <w:szCs w:val="24"/>
          <w:lang w:eastAsia="ru-RU"/>
        </w:rPr>
      </w:pPr>
      <w:r w:rsidRPr="007F1927">
        <w:rPr>
          <w:rFonts w:ascii="Arial" w:eastAsia="Times New Roman" w:hAnsi="Arial" w:cs="Arial"/>
          <w:sz w:val="24"/>
          <w:szCs w:val="24"/>
          <w:lang w:eastAsia="ru-RU"/>
        </w:rPr>
        <w:t xml:space="preserve">news.1777.ru </w:t>
      </w:r>
    </w:p>
    <w:p w:rsidR="00FE2A37" w:rsidRPr="007F1927" w:rsidRDefault="00FE2A37" w:rsidP="00FE2A37">
      <w:pPr>
        <w:shd w:val="clear" w:color="auto" w:fill="FFFFFF"/>
        <w:spacing w:after="0" w:line="240" w:lineRule="auto"/>
        <w:outlineLvl w:val="0"/>
        <w:rPr>
          <w:rFonts w:ascii="Arial" w:eastAsia="Times New Roman" w:hAnsi="Arial" w:cs="Arial"/>
          <w:bCs/>
          <w:caps/>
          <w:kern w:val="36"/>
          <w:sz w:val="24"/>
          <w:szCs w:val="24"/>
          <w:lang w:eastAsia="ru-RU"/>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11</w:t>
      </w:r>
    </w:p>
    <w:p w:rsidR="00FE2A37" w:rsidRPr="007F1927" w:rsidRDefault="00FE2A37" w:rsidP="00FE2A37">
      <w:pPr>
        <w:spacing w:after="0" w:line="240" w:lineRule="auto"/>
        <w:rPr>
          <w:rFonts w:ascii="Monotype Corsiva" w:eastAsia="Calibri" w:hAnsi="Monotype Corsiva"/>
        </w:rPr>
      </w:pPr>
    </w:p>
    <w:p w:rsidR="00E972A9" w:rsidRPr="007F1927" w:rsidRDefault="00E972A9" w:rsidP="00E972A9">
      <w:pPr>
        <w:pStyle w:val="1"/>
        <w:shd w:val="clear" w:color="auto" w:fill="FFFFFF"/>
        <w:spacing w:before="0" w:beforeAutospacing="0" w:after="0" w:afterAutospacing="0"/>
        <w:rPr>
          <w:rFonts w:ascii="Arial" w:hAnsi="Arial" w:cs="Arial"/>
          <w:b w:val="0"/>
          <w:caps/>
          <w:sz w:val="24"/>
          <w:szCs w:val="24"/>
        </w:rPr>
      </w:pPr>
      <w:r w:rsidRPr="007F1927">
        <w:rPr>
          <w:rFonts w:ascii="Arial" w:hAnsi="Arial" w:cs="Arial"/>
          <w:b w:val="0"/>
          <w:caps/>
          <w:sz w:val="24"/>
          <w:szCs w:val="24"/>
        </w:rPr>
        <w:t>В Тверской области увеличат поддержку производителей говядины</w:t>
      </w:r>
    </w:p>
    <w:p w:rsidR="00E972A9" w:rsidRPr="007F1927" w:rsidRDefault="00E972A9" w:rsidP="00E972A9">
      <w:pPr>
        <w:pStyle w:val="newsauthor"/>
        <w:spacing w:before="0" w:beforeAutospacing="0" w:after="0" w:afterAutospacing="0"/>
        <w:rPr>
          <w:rFonts w:ascii="Arial" w:hAnsi="Arial" w:cs="Arial"/>
          <w:bCs/>
        </w:rPr>
      </w:pPr>
      <w:r w:rsidRPr="007F1927">
        <w:rPr>
          <w:rFonts w:ascii="Arial" w:hAnsi="Arial" w:cs="Arial"/>
          <w:bCs/>
        </w:rPr>
        <w:t>KVEDOMOSTI.RU</w:t>
      </w:r>
    </w:p>
    <w:p w:rsidR="00FE2A37" w:rsidRPr="007F1927" w:rsidRDefault="00FE2A37" w:rsidP="00FE2A37">
      <w:pPr>
        <w:spacing w:after="0" w:line="240" w:lineRule="auto"/>
        <w:rPr>
          <w:rFonts w:ascii="Calibri" w:eastAsia="Calibri" w:hAnsi="Calibri"/>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11</w:t>
      </w:r>
    </w:p>
    <w:p w:rsidR="00FE2A37" w:rsidRPr="007F1927" w:rsidRDefault="00FE2A37" w:rsidP="00FE2A37">
      <w:pPr>
        <w:shd w:val="clear" w:color="auto" w:fill="FFFFFF"/>
        <w:spacing w:after="0" w:line="240" w:lineRule="auto"/>
        <w:outlineLvl w:val="0"/>
        <w:rPr>
          <w:rFonts w:ascii="Monotype Corsiva" w:eastAsia="Calibri" w:hAnsi="Monotype Corsiva"/>
        </w:rPr>
      </w:pPr>
    </w:p>
    <w:p w:rsidR="00E972A9" w:rsidRPr="007F1927" w:rsidRDefault="00E972A9" w:rsidP="00E972A9">
      <w:pPr>
        <w:shd w:val="clear" w:color="auto" w:fill="FFFFFF"/>
        <w:spacing w:after="0" w:line="240" w:lineRule="auto"/>
        <w:outlineLvl w:val="0"/>
        <w:rPr>
          <w:rFonts w:ascii="Arial" w:eastAsia="Times New Roman" w:hAnsi="Arial" w:cs="Arial"/>
          <w:bCs/>
          <w:caps/>
          <w:kern w:val="36"/>
          <w:sz w:val="24"/>
          <w:szCs w:val="24"/>
          <w:lang w:eastAsia="ru-RU"/>
        </w:rPr>
      </w:pPr>
      <w:r w:rsidRPr="007F1927">
        <w:rPr>
          <w:rFonts w:ascii="Arial" w:eastAsia="Times New Roman" w:hAnsi="Arial" w:cs="Arial"/>
          <w:bCs/>
          <w:caps/>
          <w:kern w:val="36"/>
          <w:sz w:val="24"/>
          <w:szCs w:val="24"/>
          <w:lang w:eastAsia="ru-RU"/>
        </w:rPr>
        <w:t>Растут закупки местного молока и картофеля в учреждения бюджетной сферы Поморья</w:t>
      </w:r>
    </w:p>
    <w:p w:rsidR="00E972A9" w:rsidRPr="007F1927" w:rsidRDefault="00E972A9" w:rsidP="00E972A9">
      <w:pPr>
        <w:shd w:val="clear" w:color="auto" w:fill="FFFFFF"/>
        <w:spacing w:after="0" w:line="240" w:lineRule="auto"/>
        <w:rPr>
          <w:rFonts w:ascii="Arial" w:eastAsia="Times New Roman" w:hAnsi="Arial" w:cs="Arial"/>
          <w:sz w:val="24"/>
          <w:szCs w:val="24"/>
          <w:lang w:eastAsia="ru-RU"/>
        </w:rPr>
      </w:pPr>
      <w:proofErr w:type="spellStart"/>
      <w:r w:rsidRPr="007F1927">
        <w:rPr>
          <w:rFonts w:ascii="Arial" w:eastAsia="Times New Roman" w:hAnsi="Arial" w:cs="Arial"/>
          <w:sz w:val="24"/>
          <w:szCs w:val="24"/>
          <w:lang w:eastAsia="ru-RU"/>
        </w:rPr>
        <w:t>The</w:t>
      </w:r>
      <w:proofErr w:type="spellEnd"/>
      <w:r w:rsidRPr="007F1927">
        <w:rPr>
          <w:rFonts w:ascii="Arial" w:eastAsia="Times New Roman" w:hAnsi="Arial" w:cs="Arial"/>
          <w:sz w:val="24"/>
          <w:szCs w:val="24"/>
          <w:lang w:eastAsia="ru-RU"/>
        </w:rPr>
        <w:t xml:space="preserve"> </w:t>
      </w:r>
      <w:proofErr w:type="spellStart"/>
      <w:r w:rsidRPr="007F1927">
        <w:rPr>
          <w:rFonts w:ascii="Arial" w:eastAsia="Times New Roman" w:hAnsi="Arial" w:cs="Arial"/>
          <w:sz w:val="24"/>
          <w:szCs w:val="24"/>
          <w:lang w:eastAsia="ru-RU"/>
        </w:rPr>
        <w:t>DairyNews</w:t>
      </w:r>
      <w:proofErr w:type="spellEnd"/>
      <w:r w:rsidRPr="007F1927">
        <w:rPr>
          <w:rFonts w:ascii="Arial" w:eastAsia="Times New Roman" w:hAnsi="Arial" w:cs="Arial"/>
          <w:sz w:val="24"/>
          <w:szCs w:val="24"/>
          <w:lang w:eastAsia="ru-RU"/>
        </w:rPr>
        <w:t xml:space="preserve"> </w:t>
      </w:r>
    </w:p>
    <w:p w:rsidR="00FE2A37" w:rsidRPr="007F1927" w:rsidRDefault="00FE2A37" w:rsidP="00FE2A37">
      <w:pPr>
        <w:shd w:val="clear" w:color="auto" w:fill="FFFFFF"/>
        <w:spacing w:after="0" w:line="240" w:lineRule="auto"/>
        <w:outlineLvl w:val="0"/>
        <w:rPr>
          <w:rFonts w:ascii="Arial" w:eastAsia="Times New Roman" w:hAnsi="Arial" w:cs="Arial"/>
          <w:bCs/>
          <w:caps/>
          <w:kern w:val="36"/>
          <w:sz w:val="24"/>
          <w:szCs w:val="24"/>
          <w:lang w:eastAsia="ru-RU"/>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12</w:t>
      </w:r>
    </w:p>
    <w:p w:rsidR="00FE2A37" w:rsidRPr="007F1927" w:rsidRDefault="00FE2A37" w:rsidP="00FE2A37">
      <w:pPr>
        <w:spacing w:after="0" w:line="240" w:lineRule="auto"/>
        <w:rPr>
          <w:rFonts w:ascii="Monotype Corsiva" w:eastAsia="Calibri" w:hAnsi="Monotype Corsiva"/>
        </w:rPr>
      </w:pPr>
    </w:p>
    <w:p w:rsidR="00E972A9" w:rsidRPr="007F1927" w:rsidRDefault="00E972A9" w:rsidP="00E972A9">
      <w:pPr>
        <w:shd w:val="clear" w:color="auto" w:fill="FFFFFF"/>
        <w:spacing w:after="0" w:line="240" w:lineRule="auto"/>
        <w:outlineLvl w:val="0"/>
        <w:rPr>
          <w:rFonts w:ascii="Arial" w:eastAsia="Times New Roman" w:hAnsi="Arial" w:cs="Arial"/>
          <w:bCs/>
          <w:caps/>
          <w:kern w:val="36"/>
          <w:sz w:val="24"/>
          <w:szCs w:val="24"/>
          <w:lang w:eastAsia="ru-RU"/>
        </w:rPr>
      </w:pPr>
      <w:r w:rsidRPr="007F1927">
        <w:rPr>
          <w:rFonts w:ascii="Arial" w:eastAsia="Times New Roman" w:hAnsi="Arial" w:cs="Arial"/>
          <w:bCs/>
          <w:caps/>
          <w:kern w:val="36"/>
          <w:sz w:val="24"/>
          <w:szCs w:val="24"/>
          <w:lang w:eastAsia="ru-RU"/>
        </w:rPr>
        <w:t>В Белгородской области 20 мая пройдёт молочный фестиваль «</w:t>
      </w:r>
      <w:proofErr w:type="gramStart"/>
      <w:r w:rsidRPr="007F1927">
        <w:rPr>
          <w:rFonts w:ascii="Arial" w:eastAsia="Times New Roman" w:hAnsi="Arial" w:cs="Arial"/>
          <w:bCs/>
          <w:caps/>
          <w:kern w:val="36"/>
          <w:sz w:val="24"/>
          <w:szCs w:val="24"/>
          <w:lang w:eastAsia="ru-RU"/>
        </w:rPr>
        <w:t>Наша</w:t>
      </w:r>
      <w:proofErr w:type="gramEnd"/>
      <w:r w:rsidRPr="007F1927">
        <w:rPr>
          <w:rFonts w:ascii="Arial" w:eastAsia="Times New Roman" w:hAnsi="Arial" w:cs="Arial"/>
          <w:bCs/>
          <w:caps/>
          <w:kern w:val="36"/>
          <w:sz w:val="24"/>
          <w:szCs w:val="24"/>
          <w:lang w:eastAsia="ru-RU"/>
        </w:rPr>
        <w:t xml:space="preserve"> порода-2017»</w:t>
      </w:r>
    </w:p>
    <w:p w:rsidR="00E972A9" w:rsidRPr="007F1927" w:rsidRDefault="00E972A9" w:rsidP="00E972A9">
      <w:pPr>
        <w:shd w:val="clear" w:color="auto" w:fill="FFFFFF"/>
        <w:spacing w:after="0" w:line="240" w:lineRule="auto"/>
        <w:rPr>
          <w:rFonts w:ascii="Arial" w:eastAsia="Times New Roman" w:hAnsi="Arial" w:cs="Arial"/>
          <w:sz w:val="24"/>
          <w:szCs w:val="24"/>
          <w:lang w:eastAsia="ru-RU"/>
        </w:rPr>
      </w:pPr>
      <w:r w:rsidRPr="007F1927">
        <w:rPr>
          <w:rFonts w:ascii="Arial" w:eastAsia="Times New Roman" w:hAnsi="Arial" w:cs="Arial"/>
          <w:sz w:val="24"/>
          <w:szCs w:val="24"/>
          <w:lang w:val="en-US" w:eastAsia="ru-RU"/>
        </w:rPr>
        <w:t>The</w:t>
      </w:r>
      <w:r w:rsidRPr="007F1927">
        <w:rPr>
          <w:rFonts w:ascii="Arial" w:eastAsia="Times New Roman" w:hAnsi="Arial" w:cs="Arial"/>
          <w:sz w:val="24"/>
          <w:szCs w:val="24"/>
          <w:lang w:eastAsia="ru-RU"/>
        </w:rPr>
        <w:t xml:space="preserve"> </w:t>
      </w:r>
      <w:proofErr w:type="spellStart"/>
      <w:r w:rsidRPr="007F1927">
        <w:rPr>
          <w:rFonts w:ascii="Arial" w:eastAsia="Times New Roman" w:hAnsi="Arial" w:cs="Arial"/>
          <w:sz w:val="24"/>
          <w:szCs w:val="24"/>
          <w:lang w:val="en-US" w:eastAsia="ru-RU"/>
        </w:rPr>
        <w:t>DairyNews</w:t>
      </w:r>
      <w:proofErr w:type="spellEnd"/>
    </w:p>
    <w:p w:rsidR="00FE2A37" w:rsidRPr="007F1927" w:rsidRDefault="00FE2A37" w:rsidP="00FE2A37">
      <w:pPr>
        <w:spacing w:after="0" w:line="240" w:lineRule="auto"/>
        <w:rPr>
          <w:rFonts w:ascii="Calibri" w:eastAsia="Calibri" w:hAnsi="Calibri"/>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13</w:t>
      </w:r>
    </w:p>
    <w:p w:rsidR="000F1B9F" w:rsidRPr="007F1927" w:rsidRDefault="000F1B9F" w:rsidP="00AA785A">
      <w:pPr>
        <w:spacing w:after="0" w:line="180" w:lineRule="atLeast"/>
        <w:outlineLvl w:val="0"/>
        <w:rPr>
          <w:rFonts w:ascii="Arial" w:eastAsia="Times New Roman" w:hAnsi="Arial" w:cs="Arial"/>
          <w:bCs/>
          <w:caps/>
          <w:kern w:val="36"/>
          <w:sz w:val="24"/>
          <w:szCs w:val="24"/>
          <w:lang w:eastAsia="ru-RU"/>
        </w:rPr>
      </w:pPr>
    </w:p>
    <w:p w:rsidR="00E972A9" w:rsidRPr="007F1927" w:rsidRDefault="00E972A9" w:rsidP="00E972A9">
      <w:pPr>
        <w:spacing w:after="0" w:line="240" w:lineRule="auto"/>
        <w:rPr>
          <w:rFonts w:ascii="Arial" w:hAnsi="Arial" w:cs="Arial"/>
          <w:sz w:val="24"/>
          <w:szCs w:val="24"/>
        </w:rPr>
      </w:pPr>
      <w:r w:rsidRPr="007F1927">
        <w:rPr>
          <w:rFonts w:ascii="Arial" w:hAnsi="Arial" w:cs="Arial"/>
          <w:sz w:val="24"/>
          <w:szCs w:val="24"/>
        </w:rPr>
        <w:t>В РОССИИ ПОСТРОЯТ ПЕРВУЮ ЛАБОРАТОРИЮ НА СЕРТИФИКАЦИИ ШЕРСТИ</w:t>
      </w:r>
    </w:p>
    <w:p w:rsidR="00E972A9" w:rsidRPr="007F1927" w:rsidRDefault="00E972A9" w:rsidP="00E972A9">
      <w:pPr>
        <w:spacing w:after="0" w:line="240" w:lineRule="auto"/>
        <w:rPr>
          <w:rFonts w:ascii="Arial" w:hAnsi="Arial" w:cs="Arial"/>
          <w:sz w:val="24"/>
          <w:szCs w:val="24"/>
        </w:rPr>
      </w:pPr>
      <w:proofErr w:type="spellStart"/>
      <w:r w:rsidRPr="007F1927">
        <w:rPr>
          <w:rFonts w:ascii="Arial" w:hAnsi="Arial" w:cs="Arial"/>
          <w:sz w:val="24"/>
          <w:szCs w:val="24"/>
          <w:lang w:val="en-US"/>
        </w:rPr>
        <w:t>Agroxxi</w:t>
      </w:r>
      <w:proofErr w:type="spellEnd"/>
      <w:r w:rsidRPr="007F1927">
        <w:rPr>
          <w:rFonts w:ascii="Arial" w:hAnsi="Arial" w:cs="Arial"/>
          <w:sz w:val="24"/>
          <w:szCs w:val="24"/>
        </w:rPr>
        <w:t>.</w:t>
      </w:r>
      <w:proofErr w:type="spellStart"/>
      <w:r w:rsidRPr="007F1927">
        <w:rPr>
          <w:rFonts w:ascii="Arial" w:hAnsi="Arial" w:cs="Arial"/>
          <w:sz w:val="24"/>
          <w:szCs w:val="24"/>
          <w:lang w:val="en-US"/>
        </w:rPr>
        <w:t>ru</w:t>
      </w:r>
      <w:proofErr w:type="spellEnd"/>
    </w:p>
    <w:p w:rsidR="006F01F4" w:rsidRPr="007F1927" w:rsidRDefault="006F01F4" w:rsidP="006F01F4">
      <w:pPr>
        <w:spacing w:after="0" w:line="240" w:lineRule="auto"/>
        <w:rPr>
          <w:rFonts w:ascii="Calibri" w:eastAsia="Calibri" w:hAnsi="Calibri"/>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13</w:t>
      </w:r>
    </w:p>
    <w:p w:rsidR="006F01F4" w:rsidRPr="007F1927" w:rsidRDefault="006F01F4" w:rsidP="006F01F4">
      <w:pPr>
        <w:spacing w:after="0" w:line="240" w:lineRule="auto"/>
        <w:rPr>
          <w:rFonts w:ascii="Monotype Corsiva" w:eastAsia="Calibri" w:hAnsi="Monotype Corsiva"/>
        </w:rPr>
      </w:pPr>
    </w:p>
    <w:p w:rsidR="00E972A9" w:rsidRPr="007F1927" w:rsidRDefault="00E972A9" w:rsidP="00E972A9">
      <w:pPr>
        <w:pStyle w:val="1"/>
        <w:shd w:val="clear" w:color="auto" w:fill="FFFFFF"/>
        <w:spacing w:before="0" w:beforeAutospacing="0" w:after="0" w:afterAutospacing="0"/>
        <w:textAlignment w:val="baseline"/>
        <w:rPr>
          <w:rFonts w:ascii="Arial" w:hAnsi="Arial" w:cs="Arial"/>
          <w:b w:val="0"/>
          <w:caps/>
          <w:sz w:val="24"/>
          <w:szCs w:val="24"/>
        </w:rPr>
      </w:pPr>
      <w:r w:rsidRPr="007F1927">
        <w:rPr>
          <w:rFonts w:ascii="Arial" w:hAnsi="Arial" w:cs="Arial"/>
          <w:b w:val="0"/>
          <w:caps/>
          <w:sz w:val="24"/>
          <w:szCs w:val="24"/>
        </w:rPr>
        <w:t>Эксперты: Россия может обеспечить другие страны чаем и кофе</w:t>
      </w:r>
    </w:p>
    <w:p w:rsidR="00E972A9" w:rsidRPr="007F1927" w:rsidRDefault="00E972A9" w:rsidP="00E972A9">
      <w:pPr>
        <w:shd w:val="clear" w:color="auto" w:fill="FFFFFF"/>
        <w:spacing w:after="0" w:line="250" w:lineRule="atLeast"/>
        <w:textAlignment w:val="baseline"/>
        <w:rPr>
          <w:rFonts w:ascii="Arial" w:eastAsia="Times New Roman" w:hAnsi="Arial" w:cs="Arial"/>
          <w:sz w:val="24"/>
          <w:szCs w:val="24"/>
          <w:bdr w:val="none" w:sz="0" w:space="0" w:color="auto" w:frame="1"/>
          <w:lang w:eastAsia="ru-RU"/>
        </w:rPr>
      </w:pPr>
      <w:r w:rsidRPr="007F1927">
        <w:rPr>
          <w:rFonts w:ascii="Arial" w:eastAsia="Times New Roman" w:hAnsi="Arial" w:cs="Arial"/>
          <w:sz w:val="24"/>
          <w:szCs w:val="24"/>
          <w:bdr w:val="none" w:sz="0" w:space="0" w:color="auto" w:frame="1"/>
          <w:lang w:eastAsia="ru-RU"/>
        </w:rPr>
        <w:t>Российское аграрное агентство</w:t>
      </w:r>
    </w:p>
    <w:p w:rsidR="006F01F4" w:rsidRPr="007F1927" w:rsidRDefault="006F01F4" w:rsidP="006F01F4">
      <w:pPr>
        <w:spacing w:after="0" w:line="240" w:lineRule="auto"/>
        <w:rPr>
          <w:rFonts w:ascii="Calibri" w:eastAsia="Calibri" w:hAnsi="Calibri"/>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14</w:t>
      </w:r>
    </w:p>
    <w:p w:rsidR="006F01F4" w:rsidRPr="00AA4A8A" w:rsidRDefault="006F01F4" w:rsidP="006F01F4">
      <w:pPr>
        <w:shd w:val="clear" w:color="auto" w:fill="FFFFFF"/>
        <w:spacing w:after="0" w:line="240" w:lineRule="auto"/>
        <w:outlineLvl w:val="0"/>
        <w:rPr>
          <w:rFonts w:ascii="Monotype Corsiva" w:eastAsia="Calibri" w:hAnsi="Monotype Corsiva"/>
        </w:rPr>
      </w:pPr>
    </w:p>
    <w:p w:rsidR="00123B58" w:rsidRPr="007F1927" w:rsidRDefault="00123B58" w:rsidP="00123B58">
      <w:pPr>
        <w:spacing w:after="0" w:line="240" w:lineRule="auto"/>
        <w:rPr>
          <w:rFonts w:ascii="Arial" w:hAnsi="Arial" w:cs="Arial"/>
          <w:caps/>
          <w:sz w:val="24"/>
          <w:szCs w:val="24"/>
        </w:rPr>
      </w:pPr>
      <w:r w:rsidRPr="007F1927">
        <w:rPr>
          <w:rFonts w:ascii="Arial" w:hAnsi="Arial" w:cs="Arial"/>
          <w:caps/>
          <w:sz w:val="24"/>
          <w:szCs w:val="24"/>
        </w:rPr>
        <w:t>Ладожская корюшка идёт в Москву</w:t>
      </w:r>
    </w:p>
    <w:p w:rsidR="00123B58" w:rsidRPr="007F1927" w:rsidRDefault="00123B58" w:rsidP="00123B58">
      <w:pPr>
        <w:spacing w:after="0" w:line="240" w:lineRule="auto"/>
        <w:rPr>
          <w:rFonts w:ascii="Arial" w:hAnsi="Arial" w:cs="Arial"/>
          <w:sz w:val="24"/>
          <w:szCs w:val="24"/>
        </w:rPr>
      </w:pPr>
      <w:r w:rsidRPr="007F1927">
        <w:rPr>
          <w:rFonts w:ascii="Arial" w:hAnsi="Arial" w:cs="Arial"/>
          <w:sz w:val="24"/>
          <w:szCs w:val="24"/>
        </w:rPr>
        <w:t xml:space="preserve">Комитет по агропромышленному и </w:t>
      </w:r>
      <w:proofErr w:type="spellStart"/>
      <w:r w:rsidRPr="007F1927">
        <w:rPr>
          <w:rFonts w:ascii="Arial" w:hAnsi="Arial" w:cs="Arial"/>
          <w:sz w:val="24"/>
          <w:szCs w:val="24"/>
        </w:rPr>
        <w:t>рыбохозяйственному</w:t>
      </w:r>
      <w:proofErr w:type="spellEnd"/>
      <w:r w:rsidRPr="007F1927">
        <w:rPr>
          <w:rFonts w:ascii="Arial" w:hAnsi="Arial" w:cs="Arial"/>
          <w:sz w:val="24"/>
          <w:szCs w:val="24"/>
        </w:rPr>
        <w:t xml:space="preserve"> комплексу Ленинградской области</w:t>
      </w:r>
    </w:p>
    <w:p w:rsidR="00123B58" w:rsidRPr="007F1927" w:rsidRDefault="00123B58" w:rsidP="00123B58">
      <w:pPr>
        <w:shd w:val="clear" w:color="auto" w:fill="FFFFFF"/>
        <w:spacing w:after="0" w:line="240" w:lineRule="auto"/>
        <w:outlineLvl w:val="0"/>
        <w:rPr>
          <w:rFonts w:ascii="Arial" w:eastAsia="Times New Roman" w:hAnsi="Arial" w:cs="Arial"/>
          <w:bCs/>
          <w:caps/>
          <w:kern w:val="36"/>
          <w:sz w:val="24"/>
          <w:szCs w:val="24"/>
          <w:lang w:eastAsia="ru-RU"/>
        </w:rPr>
      </w:pPr>
      <w:r w:rsidRPr="007F1927">
        <w:rPr>
          <w:rFonts w:ascii="Monotype Corsiva" w:eastAsia="Calibri" w:hAnsi="Monotype Corsiva"/>
        </w:rPr>
        <w:t>11.05.2017</w:t>
      </w:r>
      <w:r w:rsidRPr="007F1927">
        <w:rPr>
          <w:rFonts w:ascii="Calibri" w:eastAsia="Calibri" w:hAnsi="Calibri"/>
        </w:rPr>
        <w:t>………………………………………….………………………….……………………………………………</w:t>
      </w:r>
      <w:r w:rsidR="00497DF4">
        <w:rPr>
          <w:rFonts w:ascii="Calibri" w:eastAsia="Calibri" w:hAnsi="Calibri"/>
        </w:rPr>
        <w:t>15</w:t>
      </w:r>
    </w:p>
    <w:p w:rsidR="000F1B9F" w:rsidRDefault="000F1B9F" w:rsidP="00AA785A">
      <w:pPr>
        <w:spacing w:after="0" w:line="180" w:lineRule="atLeast"/>
        <w:outlineLvl w:val="0"/>
        <w:rPr>
          <w:rFonts w:ascii="Arial" w:eastAsia="Times New Roman" w:hAnsi="Arial" w:cs="Arial"/>
          <w:b/>
          <w:bCs/>
          <w:caps/>
          <w:kern w:val="36"/>
          <w:sz w:val="24"/>
          <w:szCs w:val="24"/>
          <w:lang w:eastAsia="ru-RU"/>
        </w:rPr>
      </w:pPr>
    </w:p>
    <w:p w:rsidR="000F1B9F" w:rsidRDefault="000F1B9F" w:rsidP="00AA785A">
      <w:pPr>
        <w:spacing w:after="0" w:line="180" w:lineRule="atLeast"/>
        <w:outlineLvl w:val="0"/>
        <w:rPr>
          <w:rFonts w:ascii="Arial" w:eastAsia="Times New Roman" w:hAnsi="Arial" w:cs="Arial"/>
          <w:b/>
          <w:bCs/>
          <w:caps/>
          <w:kern w:val="36"/>
          <w:sz w:val="24"/>
          <w:szCs w:val="24"/>
          <w:lang w:eastAsia="ru-RU"/>
        </w:rPr>
      </w:pPr>
    </w:p>
    <w:p w:rsidR="000F1B9F" w:rsidRDefault="000F1B9F" w:rsidP="00AA785A">
      <w:pPr>
        <w:spacing w:after="0" w:line="180" w:lineRule="atLeast"/>
        <w:outlineLvl w:val="0"/>
        <w:rPr>
          <w:rFonts w:ascii="Arial" w:eastAsia="Times New Roman" w:hAnsi="Arial" w:cs="Arial"/>
          <w:b/>
          <w:bCs/>
          <w:caps/>
          <w:kern w:val="36"/>
          <w:sz w:val="24"/>
          <w:szCs w:val="24"/>
          <w:lang w:eastAsia="ru-RU"/>
        </w:rPr>
      </w:pPr>
    </w:p>
    <w:p w:rsidR="000F1B9F" w:rsidRDefault="000F1B9F" w:rsidP="00AA785A">
      <w:pPr>
        <w:spacing w:after="0" w:line="180" w:lineRule="atLeast"/>
        <w:outlineLvl w:val="0"/>
        <w:rPr>
          <w:rFonts w:ascii="Arial" w:eastAsia="Times New Roman" w:hAnsi="Arial" w:cs="Arial"/>
          <w:b/>
          <w:bCs/>
          <w:caps/>
          <w:kern w:val="36"/>
          <w:sz w:val="24"/>
          <w:szCs w:val="24"/>
          <w:lang w:eastAsia="ru-RU"/>
        </w:rPr>
      </w:pPr>
    </w:p>
    <w:p w:rsidR="000F1B9F" w:rsidRDefault="000F1B9F" w:rsidP="00AA785A">
      <w:pPr>
        <w:spacing w:after="0" w:line="180" w:lineRule="atLeast"/>
        <w:outlineLvl w:val="0"/>
        <w:rPr>
          <w:rFonts w:ascii="Arial" w:eastAsia="Times New Roman" w:hAnsi="Arial" w:cs="Arial"/>
          <w:b/>
          <w:bCs/>
          <w:caps/>
          <w:kern w:val="36"/>
          <w:sz w:val="24"/>
          <w:szCs w:val="24"/>
          <w:lang w:eastAsia="ru-RU"/>
        </w:rPr>
      </w:pPr>
    </w:p>
    <w:p w:rsidR="00D309C5" w:rsidRDefault="00D309C5" w:rsidP="00AA785A">
      <w:pPr>
        <w:spacing w:after="0" w:line="180" w:lineRule="atLeast"/>
        <w:outlineLvl w:val="0"/>
        <w:rPr>
          <w:rFonts w:ascii="Arial" w:eastAsia="Times New Roman" w:hAnsi="Arial" w:cs="Arial"/>
          <w:b/>
          <w:bCs/>
          <w:caps/>
          <w:kern w:val="36"/>
          <w:sz w:val="24"/>
          <w:szCs w:val="24"/>
          <w:lang w:eastAsia="ru-RU"/>
        </w:rPr>
      </w:pPr>
    </w:p>
    <w:p w:rsidR="00D309C5" w:rsidRDefault="00D309C5" w:rsidP="00AA785A">
      <w:pPr>
        <w:spacing w:after="0" w:line="180" w:lineRule="atLeast"/>
        <w:outlineLvl w:val="0"/>
        <w:rPr>
          <w:rFonts w:ascii="Arial" w:eastAsia="Times New Roman" w:hAnsi="Arial" w:cs="Arial"/>
          <w:b/>
          <w:bCs/>
          <w:caps/>
          <w:kern w:val="36"/>
          <w:sz w:val="24"/>
          <w:szCs w:val="24"/>
          <w:lang w:eastAsia="ru-RU"/>
        </w:rPr>
      </w:pPr>
    </w:p>
    <w:p w:rsidR="00D309C5" w:rsidRDefault="00D309C5" w:rsidP="00AA785A">
      <w:pPr>
        <w:spacing w:after="0" w:line="180" w:lineRule="atLeast"/>
        <w:outlineLvl w:val="0"/>
        <w:rPr>
          <w:rFonts w:ascii="Arial" w:eastAsia="Times New Roman" w:hAnsi="Arial" w:cs="Arial"/>
          <w:b/>
          <w:bCs/>
          <w:caps/>
          <w:kern w:val="36"/>
          <w:sz w:val="24"/>
          <w:szCs w:val="24"/>
          <w:lang w:eastAsia="ru-RU"/>
        </w:rPr>
      </w:pPr>
    </w:p>
    <w:p w:rsidR="00D309C5" w:rsidRDefault="00D309C5" w:rsidP="00AA785A">
      <w:pPr>
        <w:spacing w:after="0" w:line="180" w:lineRule="atLeast"/>
        <w:outlineLvl w:val="0"/>
        <w:rPr>
          <w:rFonts w:ascii="Arial" w:eastAsia="Times New Roman" w:hAnsi="Arial" w:cs="Arial"/>
          <w:b/>
          <w:bCs/>
          <w:caps/>
          <w:kern w:val="36"/>
          <w:sz w:val="24"/>
          <w:szCs w:val="24"/>
          <w:lang w:eastAsia="ru-RU"/>
        </w:rPr>
      </w:pPr>
    </w:p>
    <w:p w:rsidR="00D309C5" w:rsidRDefault="00D309C5" w:rsidP="00AA785A">
      <w:pPr>
        <w:spacing w:after="0" w:line="180" w:lineRule="atLeast"/>
        <w:outlineLvl w:val="0"/>
        <w:rPr>
          <w:rFonts w:ascii="Arial" w:eastAsia="Times New Roman" w:hAnsi="Arial" w:cs="Arial"/>
          <w:b/>
          <w:bCs/>
          <w:caps/>
          <w:kern w:val="36"/>
          <w:sz w:val="24"/>
          <w:szCs w:val="24"/>
          <w:lang w:eastAsia="ru-RU"/>
        </w:rPr>
      </w:pPr>
    </w:p>
    <w:p w:rsidR="00D309C5" w:rsidRDefault="00D309C5" w:rsidP="00AA785A">
      <w:pPr>
        <w:spacing w:after="0" w:line="180" w:lineRule="atLeast"/>
        <w:outlineLvl w:val="0"/>
        <w:rPr>
          <w:rFonts w:ascii="Arial" w:eastAsia="Times New Roman" w:hAnsi="Arial" w:cs="Arial"/>
          <w:b/>
          <w:bCs/>
          <w:caps/>
          <w:kern w:val="36"/>
          <w:sz w:val="24"/>
          <w:szCs w:val="24"/>
          <w:lang w:eastAsia="ru-RU"/>
        </w:rPr>
      </w:pPr>
    </w:p>
    <w:p w:rsidR="00D309C5" w:rsidRDefault="00D309C5" w:rsidP="00AA785A">
      <w:pPr>
        <w:spacing w:after="0" w:line="180" w:lineRule="atLeast"/>
        <w:outlineLvl w:val="0"/>
        <w:rPr>
          <w:rFonts w:ascii="Arial" w:eastAsia="Times New Roman" w:hAnsi="Arial" w:cs="Arial"/>
          <w:b/>
          <w:bCs/>
          <w:caps/>
          <w:kern w:val="36"/>
          <w:sz w:val="24"/>
          <w:szCs w:val="24"/>
          <w:lang w:eastAsia="ru-RU"/>
        </w:rPr>
      </w:pPr>
    </w:p>
    <w:p w:rsidR="00D309C5" w:rsidRDefault="00D309C5" w:rsidP="00AA785A">
      <w:pPr>
        <w:spacing w:after="0" w:line="180" w:lineRule="atLeast"/>
        <w:outlineLvl w:val="0"/>
        <w:rPr>
          <w:rFonts w:ascii="Arial" w:eastAsia="Times New Roman" w:hAnsi="Arial" w:cs="Arial"/>
          <w:b/>
          <w:bCs/>
          <w:caps/>
          <w:kern w:val="36"/>
          <w:sz w:val="24"/>
          <w:szCs w:val="24"/>
          <w:lang w:eastAsia="ru-RU"/>
        </w:rPr>
      </w:pPr>
    </w:p>
    <w:p w:rsidR="00D309C5" w:rsidRDefault="00D309C5" w:rsidP="00AA785A">
      <w:pPr>
        <w:spacing w:after="0" w:line="180" w:lineRule="atLeast"/>
        <w:outlineLvl w:val="0"/>
        <w:rPr>
          <w:rFonts w:ascii="Arial" w:eastAsia="Times New Roman" w:hAnsi="Arial" w:cs="Arial"/>
          <w:b/>
          <w:bCs/>
          <w:caps/>
          <w:kern w:val="36"/>
          <w:sz w:val="24"/>
          <w:szCs w:val="24"/>
          <w:lang w:eastAsia="ru-RU"/>
        </w:rPr>
      </w:pPr>
    </w:p>
    <w:p w:rsidR="00D309C5" w:rsidRDefault="00D309C5" w:rsidP="00AA785A">
      <w:pPr>
        <w:spacing w:after="0" w:line="180" w:lineRule="atLeast"/>
        <w:outlineLvl w:val="0"/>
        <w:rPr>
          <w:rFonts w:ascii="Arial" w:eastAsia="Times New Roman" w:hAnsi="Arial" w:cs="Arial"/>
          <w:b/>
          <w:bCs/>
          <w:caps/>
          <w:kern w:val="36"/>
          <w:sz w:val="24"/>
          <w:szCs w:val="24"/>
          <w:lang w:eastAsia="ru-RU"/>
        </w:rPr>
      </w:pPr>
    </w:p>
    <w:p w:rsidR="000F1B9F" w:rsidRDefault="000F1B9F" w:rsidP="00AA785A">
      <w:pPr>
        <w:spacing w:after="0" w:line="180" w:lineRule="atLeast"/>
        <w:outlineLvl w:val="0"/>
        <w:rPr>
          <w:rFonts w:ascii="Arial" w:eastAsia="Times New Roman" w:hAnsi="Arial" w:cs="Arial"/>
          <w:b/>
          <w:bCs/>
          <w:caps/>
          <w:kern w:val="36"/>
          <w:sz w:val="24"/>
          <w:szCs w:val="24"/>
          <w:lang w:eastAsia="ru-RU"/>
        </w:rPr>
      </w:pPr>
    </w:p>
    <w:p w:rsidR="000F1B9F" w:rsidRDefault="000F1B9F" w:rsidP="00AA785A">
      <w:pPr>
        <w:spacing w:after="0" w:line="180" w:lineRule="atLeast"/>
        <w:outlineLvl w:val="0"/>
        <w:rPr>
          <w:rFonts w:ascii="Arial" w:eastAsia="Times New Roman" w:hAnsi="Arial" w:cs="Arial"/>
          <w:b/>
          <w:bCs/>
          <w:caps/>
          <w:kern w:val="36"/>
          <w:sz w:val="24"/>
          <w:szCs w:val="24"/>
          <w:lang w:eastAsia="ru-RU"/>
        </w:rPr>
      </w:pPr>
    </w:p>
    <w:p w:rsidR="000F1B9F" w:rsidRDefault="000F1B9F" w:rsidP="00AA785A">
      <w:pPr>
        <w:spacing w:after="0" w:line="180" w:lineRule="atLeast"/>
        <w:outlineLvl w:val="0"/>
        <w:rPr>
          <w:rFonts w:ascii="Arial" w:eastAsia="Times New Roman" w:hAnsi="Arial" w:cs="Arial"/>
          <w:b/>
          <w:bCs/>
          <w:caps/>
          <w:kern w:val="36"/>
          <w:sz w:val="24"/>
          <w:szCs w:val="24"/>
          <w:lang w:eastAsia="ru-RU"/>
        </w:rPr>
      </w:pPr>
    </w:p>
    <w:p w:rsidR="000F1B9F" w:rsidRDefault="000F1B9F" w:rsidP="00AA785A">
      <w:pPr>
        <w:spacing w:after="0" w:line="180" w:lineRule="atLeast"/>
        <w:outlineLvl w:val="0"/>
        <w:rPr>
          <w:rFonts w:ascii="Arial" w:eastAsia="Times New Roman" w:hAnsi="Arial" w:cs="Arial"/>
          <w:b/>
          <w:bCs/>
          <w:caps/>
          <w:kern w:val="36"/>
          <w:sz w:val="24"/>
          <w:szCs w:val="24"/>
          <w:lang w:eastAsia="ru-RU"/>
        </w:rPr>
      </w:pPr>
    </w:p>
    <w:p w:rsidR="000F1B9F" w:rsidRDefault="000F1B9F" w:rsidP="00AA785A">
      <w:pPr>
        <w:spacing w:after="0" w:line="180" w:lineRule="atLeast"/>
        <w:outlineLvl w:val="0"/>
        <w:rPr>
          <w:rFonts w:ascii="Arial" w:eastAsia="Times New Roman" w:hAnsi="Arial" w:cs="Arial"/>
          <w:b/>
          <w:bCs/>
          <w:caps/>
          <w:kern w:val="36"/>
          <w:sz w:val="24"/>
          <w:szCs w:val="24"/>
          <w:lang w:eastAsia="ru-RU"/>
        </w:rPr>
      </w:pPr>
    </w:p>
    <w:p w:rsidR="005D36F6" w:rsidRPr="00AA785A" w:rsidRDefault="005D36F6" w:rsidP="00AA785A">
      <w:pPr>
        <w:spacing w:after="0" w:line="180" w:lineRule="atLeast"/>
        <w:outlineLvl w:val="0"/>
        <w:rPr>
          <w:rFonts w:ascii="Arial" w:eastAsia="Times New Roman" w:hAnsi="Arial" w:cs="Arial"/>
          <w:b/>
          <w:bCs/>
          <w:caps/>
          <w:kern w:val="36"/>
          <w:sz w:val="24"/>
          <w:szCs w:val="24"/>
          <w:lang w:eastAsia="ru-RU"/>
        </w:rPr>
      </w:pPr>
      <w:r w:rsidRPr="005D36F6">
        <w:rPr>
          <w:rFonts w:ascii="Arial" w:eastAsia="Times New Roman" w:hAnsi="Arial" w:cs="Arial"/>
          <w:b/>
          <w:bCs/>
          <w:caps/>
          <w:kern w:val="36"/>
          <w:sz w:val="24"/>
          <w:szCs w:val="24"/>
          <w:lang w:eastAsia="ru-RU"/>
        </w:rPr>
        <w:lastRenderedPageBreak/>
        <w:t>Минфин поддержал продовольственные карточки</w:t>
      </w:r>
    </w:p>
    <w:p w:rsidR="005D36F6" w:rsidRDefault="005D36F6" w:rsidP="00AA785A">
      <w:pPr>
        <w:spacing w:after="0" w:line="180" w:lineRule="atLeast"/>
        <w:outlineLvl w:val="0"/>
        <w:rPr>
          <w:rFonts w:ascii="Arial" w:eastAsia="Times New Roman" w:hAnsi="Arial" w:cs="Arial"/>
          <w:bCs/>
          <w:kern w:val="36"/>
          <w:sz w:val="24"/>
          <w:szCs w:val="24"/>
          <w:lang w:eastAsia="ru-RU"/>
        </w:rPr>
      </w:pPr>
      <w:r w:rsidRPr="00AA785A">
        <w:rPr>
          <w:rFonts w:ascii="Arial" w:eastAsia="Times New Roman" w:hAnsi="Arial" w:cs="Arial"/>
          <w:bCs/>
          <w:kern w:val="36"/>
          <w:sz w:val="24"/>
          <w:szCs w:val="24"/>
          <w:lang w:eastAsia="ru-RU"/>
        </w:rPr>
        <w:t xml:space="preserve"> </w:t>
      </w:r>
      <w:r w:rsidRPr="00AA785A">
        <w:rPr>
          <w:rFonts w:ascii="Arial" w:eastAsia="Times New Roman" w:hAnsi="Arial" w:cs="Arial"/>
          <w:bCs/>
          <w:kern w:val="36"/>
          <w:sz w:val="24"/>
          <w:szCs w:val="24"/>
          <w:lang w:val="en-US" w:eastAsia="ru-RU"/>
        </w:rPr>
        <w:t>Agro</w:t>
      </w:r>
      <w:r w:rsidRPr="00AA785A">
        <w:rPr>
          <w:rFonts w:ascii="Arial" w:eastAsia="Times New Roman" w:hAnsi="Arial" w:cs="Arial"/>
          <w:bCs/>
          <w:kern w:val="36"/>
          <w:sz w:val="24"/>
          <w:szCs w:val="24"/>
          <w:lang w:eastAsia="ru-RU"/>
        </w:rPr>
        <w:t>.</w:t>
      </w:r>
      <w:proofErr w:type="spellStart"/>
      <w:r w:rsidRPr="00AA785A">
        <w:rPr>
          <w:rFonts w:ascii="Arial" w:eastAsia="Times New Roman" w:hAnsi="Arial" w:cs="Arial"/>
          <w:bCs/>
          <w:kern w:val="36"/>
          <w:sz w:val="24"/>
          <w:szCs w:val="24"/>
          <w:lang w:val="en-US" w:eastAsia="ru-RU"/>
        </w:rPr>
        <w:t>ru</w:t>
      </w:r>
      <w:proofErr w:type="spellEnd"/>
    </w:p>
    <w:p w:rsidR="005D36F6" w:rsidRPr="005D36F6" w:rsidRDefault="00AA785A" w:rsidP="00AA785A">
      <w:pPr>
        <w:spacing w:after="0" w:line="180" w:lineRule="atLeast"/>
        <w:outlineLvl w:val="0"/>
        <w:rPr>
          <w:rFonts w:ascii="Arial" w:eastAsia="Times New Roman" w:hAnsi="Arial" w:cs="Arial"/>
          <w:sz w:val="24"/>
          <w:szCs w:val="24"/>
          <w:lang w:eastAsia="ru-RU"/>
        </w:rPr>
      </w:pPr>
      <w:r>
        <w:rPr>
          <w:rFonts w:ascii="Arial" w:eastAsia="Times New Roman" w:hAnsi="Arial" w:cs="Arial"/>
          <w:bCs/>
          <w:kern w:val="36"/>
          <w:sz w:val="24"/>
          <w:szCs w:val="24"/>
          <w:lang w:eastAsia="ru-RU"/>
        </w:rPr>
        <w:t>11.05.2017</w:t>
      </w:r>
    </w:p>
    <w:p w:rsidR="00197688" w:rsidRPr="00AA785A" w:rsidRDefault="005D36F6" w:rsidP="00AA785A">
      <w:pPr>
        <w:spacing w:after="0" w:line="240" w:lineRule="auto"/>
        <w:rPr>
          <w:rFonts w:ascii="Arial" w:hAnsi="Arial" w:cs="Arial"/>
          <w:b/>
          <w:sz w:val="24"/>
          <w:szCs w:val="24"/>
        </w:rPr>
      </w:pPr>
      <w:r w:rsidRPr="005D36F6">
        <w:rPr>
          <w:rFonts w:ascii="Arial" w:eastAsia="Times New Roman" w:hAnsi="Arial" w:cs="Arial"/>
          <w:sz w:val="24"/>
          <w:szCs w:val="24"/>
          <w:lang w:eastAsia="ru-RU"/>
        </w:rPr>
        <w:t xml:space="preserve">В кулуарах заседания комиссии по </w:t>
      </w:r>
      <w:proofErr w:type="gramStart"/>
      <w:r w:rsidRPr="005D36F6">
        <w:rPr>
          <w:rFonts w:ascii="Arial" w:eastAsia="Times New Roman" w:hAnsi="Arial" w:cs="Arial"/>
          <w:sz w:val="24"/>
          <w:szCs w:val="24"/>
          <w:lang w:eastAsia="ru-RU"/>
        </w:rPr>
        <w:t>контролю за</w:t>
      </w:r>
      <w:proofErr w:type="gramEnd"/>
      <w:r w:rsidRPr="005D36F6">
        <w:rPr>
          <w:rFonts w:ascii="Arial" w:eastAsia="Times New Roman" w:hAnsi="Arial" w:cs="Arial"/>
          <w:sz w:val="24"/>
          <w:szCs w:val="24"/>
          <w:lang w:eastAsia="ru-RU"/>
        </w:rPr>
        <w:t xml:space="preserve"> реализацией предвыборной программы «Единой России» министр промышленности и торговли Денис </w:t>
      </w:r>
      <w:proofErr w:type="spellStart"/>
      <w:r w:rsidRPr="005D36F6">
        <w:rPr>
          <w:rFonts w:ascii="Arial" w:eastAsia="Times New Roman" w:hAnsi="Arial" w:cs="Arial"/>
          <w:sz w:val="24"/>
          <w:szCs w:val="24"/>
          <w:lang w:eastAsia="ru-RU"/>
        </w:rPr>
        <w:t>Мантуров</w:t>
      </w:r>
      <w:proofErr w:type="spellEnd"/>
      <w:r w:rsidRPr="005D36F6">
        <w:rPr>
          <w:rFonts w:ascii="Arial" w:eastAsia="Times New Roman" w:hAnsi="Arial" w:cs="Arial"/>
          <w:sz w:val="24"/>
          <w:szCs w:val="24"/>
          <w:lang w:eastAsia="ru-RU"/>
        </w:rPr>
        <w:t xml:space="preserve"> заявил о том, что ведомство поддерживает введение продуктовых карточек, которые помогут малоимущим слоям населения, и дает соглашение на реализацию программы, пишет ТАСС.</w:t>
      </w:r>
      <w:r w:rsidRPr="00AA785A">
        <w:rPr>
          <w:rFonts w:ascii="Arial" w:eastAsia="Times New Roman" w:hAnsi="Arial" w:cs="Arial"/>
          <w:sz w:val="24"/>
          <w:szCs w:val="24"/>
          <w:lang w:eastAsia="ru-RU"/>
        </w:rPr>
        <w:t> </w:t>
      </w:r>
      <w:r w:rsidRPr="005D36F6">
        <w:rPr>
          <w:rFonts w:ascii="Arial" w:eastAsia="Times New Roman" w:hAnsi="Arial" w:cs="Arial"/>
          <w:sz w:val="24"/>
          <w:szCs w:val="24"/>
          <w:lang w:eastAsia="ru-RU"/>
        </w:rPr>
        <w:br/>
        <w:t>«У нас есть согласование с Минэкономразвития. Нас поддержало Министерство финансов. Встречались с министром, и наши коллеги пришли к единому мнению, что эта программа заслуживает внимания. Вопрос в сроках реализации, и сохраняется вопрос по источникам (финансирования программы - прим. ред.)», - сказал министр.</w:t>
      </w:r>
      <w:r w:rsidRPr="00AA785A">
        <w:rPr>
          <w:rFonts w:ascii="Arial" w:eastAsia="Times New Roman" w:hAnsi="Arial" w:cs="Arial"/>
          <w:sz w:val="24"/>
          <w:szCs w:val="24"/>
          <w:lang w:eastAsia="ru-RU"/>
        </w:rPr>
        <w:t> </w:t>
      </w:r>
      <w:r w:rsidRPr="005D36F6">
        <w:rPr>
          <w:rFonts w:ascii="Arial" w:eastAsia="Times New Roman" w:hAnsi="Arial" w:cs="Arial"/>
          <w:sz w:val="24"/>
          <w:szCs w:val="24"/>
          <w:lang w:eastAsia="ru-RU"/>
        </w:rPr>
        <w:br/>
      </w:r>
      <w:proofErr w:type="spellStart"/>
      <w:r w:rsidRPr="005D36F6">
        <w:rPr>
          <w:rFonts w:ascii="Arial" w:eastAsia="Times New Roman" w:hAnsi="Arial" w:cs="Arial"/>
          <w:sz w:val="24"/>
          <w:szCs w:val="24"/>
          <w:lang w:eastAsia="ru-RU"/>
        </w:rPr>
        <w:t>Мантуров</w:t>
      </w:r>
      <w:proofErr w:type="spellEnd"/>
      <w:r w:rsidRPr="005D36F6">
        <w:rPr>
          <w:rFonts w:ascii="Arial" w:eastAsia="Times New Roman" w:hAnsi="Arial" w:cs="Arial"/>
          <w:sz w:val="24"/>
          <w:szCs w:val="24"/>
          <w:lang w:eastAsia="ru-RU"/>
        </w:rPr>
        <w:t xml:space="preserve"> подчеркнул, что министр финансов Антон </w:t>
      </w:r>
      <w:proofErr w:type="spellStart"/>
      <w:r w:rsidRPr="005D36F6">
        <w:rPr>
          <w:rFonts w:ascii="Arial" w:eastAsia="Times New Roman" w:hAnsi="Arial" w:cs="Arial"/>
          <w:sz w:val="24"/>
          <w:szCs w:val="24"/>
          <w:lang w:eastAsia="ru-RU"/>
        </w:rPr>
        <w:t>Силуанов</w:t>
      </w:r>
      <w:proofErr w:type="spellEnd"/>
      <w:r w:rsidRPr="005D36F6">
        <w:rPr>
          <w:rFonts w:ascii="Arial" w:eastAsia="Times New Roman" w:hAnsi="Arial" w:cs="Arial"/>
          <w:sz w:val="24"/>
          <w:szCs w:val="24"/>
          <w:lang w:eastAsia="ru-RU"/>
        </w:rPr>
        <w:t xml:space="preserve"> принципиально поддержал программу продовольственной помощи. «Что касается источников (финансирования) - мы с Минфином пока работаем», - отметил глава </w:t>
      </w:r>
      <w:proofErr w:type="spellStart"/>
      <w:r w:rsidRPr="005D36F6">
        <w:rPr>
          <w:rFonts w:ascii="Arial" w:eastAsia="Times New Roman" w:hAnsi="Arial" w:cs="Arial"/>
          <w:sz w:val="24"/>
          <w:szCs w:val="24"/>
          <w:lang w:eastAsia="ru-RU"/>
        </w:rPr>
        <w:t>Минпромторга</w:t>
      </w:r>
      <w:proofErr w:type="spellEnd"/>
      <w:r w:rsidRPr="005D36F6">
        <w:rPr>
          <w:rFonts w:ascii="Arial" w:eastAsia="Times New Roman" w:hAnsi="Arial" w:cs="Arial"/>
          <w:sz w:val="24"/>
          <w:szCs w:val="24"/>
          <w:lang w:eastAsia="ru-RU"/>
        </w:rPr>
        <w:t>, напомнив, что программа может быть запущена не ранее следующего года.</w:t>
      </w:r>
      <w:r w:rsidRPr="00AA785A">
        <w:rPr>
          <w:rFonts w:ascii="Arial" w:eastAsia="Times New Roman" w:hAnsi="Arial" w:cs="Arial"/>
          <w:sz w:val="24"/>
          <w:szCs w:val="24"/>
          <w:lang w:eastAsia="ru-RU"/>
        </w:rPr>
        <w:t> </w:t>
      </w:r>
      <w:r w:rsidRPr="005D36F6">
        <w:rPr>
          <w:rFonts w:ascii="Arial" w:eastAsia="Times New Roman" w:hAnsi="Arial" w:cs="Arial"/>
          <w:sz w:val="24"/>
          <w:szCs w:val="24"/>
          <w:lang w:eastAsia="ru-RU"/>
        </w:rPr>
        <w:br/>
      </w:r>
      <w:r w:rsidR="00010FAB" w:rsidRPr="00AA785A">
        <w:rPr>
          <w:rFonts w:ascii="Arial" w:hAnsi="Arial" w:cs="Arial"/>
          <w:sz w:val="24"/>
          <w:szCs w:val="24"/>
        </w:rPr>
        <w:t xml:space="preserve">Программа продовольственной помощи Программа адресной продовольственной помощи рассчитана на малоимущих россиян, которые не могут позволить себе "покупать свежее охлажденное мясо, свежую охлажденную рыбу, свежие овощи". Таким образом, владельцы карт смогут приобретать только товары определенной категории, преимущественно скоропортящуюся продукцию. Действие программы будет распространяться только на продукцию отечественных производителей и станет одной из мер по стимулированию спроса на их товары. Как поясняли ТАСС в </w:t>
      </w:r>
      <w:proofErr w:type="spellStart"/>
      <w:r w:rsidR="00010FAB" w:rsidRPr="00AA785A">
        <w:rPr>
          <w:rFonts w:ascii="Arial" w:hAnsi="Arial" w:cs="Arial"/>
          <w:sz w:val="24"/>
          <w:szCs w:val="24"/>
        </w:rPr>
        <w:t>Минпромторге</w:t>
      </w:r>
      <w:proofErr w:type="spellEnd"/>
      <w:r w:rsidR="00010FAB" w:rsidRPr="00AA785A">
        <w:rPr>
          <w:rFonts w:ascii="Arial" w:hAnsi="Arial" w:cs="Arial"/>
          <w:sz w:val="24"/>
          <w:szCs w:val="24"/>
        </w:rPr>
        <w:t xml:space="preserve">, карты продовольственной помощи малоимущим позволят покупать практически любые российские продукты питания, кроме алкоголя и табака. </w:t>
      </w:r>
    </w:p>
    <w:p w:rsidR="00197688" w:rsidRPr="00AA785A" w:rsidRDefault="00010FAB" w:rsidP="00AA785A">
      <w:pPr>
        <w:pStyle w:val="1"/>
        <w:shd w:val="clear" w:color="auto" w:fill="FFFFFF"/>
        <w:spacing w:before="0" w:beforeAutospacing="0" w:after="0" w:afterAutospacing="0"/>
        <w:rPr>
          <w:rFonts w:ascii="Arial" w:hAnsi="Arial" w:cs="Arial"/>
          <w:b w:val="0"/>
          <w:sz w:val="24"/>
          <w:szCs w:val="24"/>
        </w:rPr>
      </w:pPr>
      <w:r w:rsidRPr="00AA785A">
        <w:rPr>
          <w:rFonts w:ascii="Arial" w:hAnsi="Arial" w:cs="Arial"/>
          <w:b w:val="0"/>
          <w:sz w:val="24"/>
          <w:szCs w:val="24"/>
        </w:rPr>
        <w:t xml:space="preserve">Система продовольственной помощи малоимущим будет работать на базе банковских карт "Мир". По предварительной информации, ежемесячно на карту будут зачисляться баллы, которые можно будет израсходовать на необходимый набор продуктов. При этом баллы, не потраченные в течение месяца, будут сгорать. С карты невозможно будет снять средства, но, по информации </w:t>
      </w:r>
      <w:proofErr w:type="spellStart"/>
      <w:r w:rsidRPr="00AA785A">
        <w:rPr>
          <w:rFonts w:ascii="Arial" w:hAnsi="Arial" w:cs="Arial"/>
          <w:b w:val="0"/>
          <w:sz w:val="24"/>
          <w:szCs w:val="24"/>
        </w:rPr>
        <w:t>Минпромторга</w:t>
      </w:r>
      <w:proofErr w:type="spellEnd"/>
      <w:r w:rsidRPr="00AA785A">
        <w:rPr>
          <w:rFonts w:ascii="Arial" w:hAnsi="Arial" w:cs="Arial"/>
          <w:b w:val="0"/>
          <w:sz w:val="24"/>
          <w:szCs w:val="24"/>
        </w:rPr>
        <w:t>, ее можно будет пополнять.</w:t>
      </w:r>
    </w:p>
    <w:p w:rsidR="00010FAB" w:rsidRPr="00AA785A" w:rsidRDefault="00010FAB" w:rsidP="00AA785A">
      <w:pPr>
        <w:spacing w:after="0"/>
        <w:rPr>
          <w:rFonts w:ascii="Arial" w:hAnsi="Arial" w:cs="Arial"/>
          <w:sz w:val="24"/>
          <w:szCs w:val="24"/>
        </w:rPr>
      </w:pPr>
    </w:p>
    <w:p w:rsidR="00010FAB" w:rsidRPr="00AA785A" w:rsidRDefault="00010FAB" w:rsidP="00AA785A">
      <w:pPr>
        <w:shd w:val="clear" w:color="auto" w:fill="FFFFFF"/>
        <w:spacing w:after="0" w:line="240" w:lineRule="auto"/>
        <w:outlineLvl w:val="0"/>
        <w:rPr>
          <w:rFonts w:ascii="Arial" w:eastAsia="Times New Roman" w:hAnsi="Arial" w:cs="Arial"/>
          <w:b/>
          <w:bCs/>
          <w:kern w:val="36"/>
          <w:sz w:val="24"/>
          <w:szCs w:val="24"/>
          <w:lang w:eastAsia="ru-RU"/>
        </w:rPr>
      </w:pPr>
    </w:p>
    <w:p w:rsidR="00197688" w:rsidRPr="00AA785A" w:rsidRDefault="00EF3D9E" w:rsidP="00AA785A">
      <w:pPr>
        <w:shd w:val="clear" w:color="auto" w:fill="FFFFFF"/>
        <w:spacing w:after="0" w:line="240" w:lineRule="auto"/>
        <w:outlineLvl w:val="0"/>
        <w:rPr>
          <w:rFonts w:ascii="Arial" w:eastAsia="Times New Roman" w:hAnsi="Arial" w:cs="Arial"/>
          <w:b/>
          <w:bCs/>
          <w:kern w:val="36"/>
          <w:sz w:val="24"/>
          <w:szCs w:val="24"/>
          <w:lang w:eastAsia="ru-RU"/>
        </w:rPr>
      </w:pPr>
      <w:r w:rsidRPr="00AA785A">
        <w:rPr>
          <w:rFonts w:ascii="Arial" w:eastAsia="Times New Roman" w:hAnsi="Arial" w:cs="Arial"/>
          <w:b/>
          <w:bCs/>
          <w:caps/>
          <w:kern w:val="36"/>
          <w:sz w:val="24"/>
          <w:szCs w:val="24"/>
          <w:lang w:eastAsia="ru-RU"/>
        </w:rPr>
        <w:t>В России предложили законодательно ограничить торговую наценку</w:t>
      </w:r>
    </w:p>
    <w:p w:rsidR="00197688" w:rsidRPr="00AA785A" w:rsidRDefault="00197688" w:rsidP="00AA785A">
      <w:pPr>
        <w:shd w:val="clear" w:color="auto" w:fill="FFFFFF"/>
        <w:spacing w:after="0" w:line="240" w:lineRule="auto"/>
        <w:rPr>
          <w:rFonts w:ascii="Arial" w:eastAsia="Times New Roman" w:hAnsi="Arial" w:cs="Arial"/>
          <w:sz w:val="24"/>
          <w:szCs w:val="24"/>
          <w:lang w:eastAsia="ru-RU"/>
        </w:rPr>
      </w:pPr>
      <w:proofErr w:type="spellStart"/>
      <w:r w:rsidRPr="00AA785A">
        <w:rPr>
          <w:rFonts w:ascii="Arial" w:eastAsia="Times New Roman" w:hAnsi="Arial" w:cs="Arial"/>
          <w:sz w:val="24"/>
          <w:szCs w:val="24"/>
          <w:lang w:eastAsia="ru-RU"/>
        </w:rPr>
        <w:t>sfera.fm</w:t>
      </w:r>
      <w:proofErr w:type="spellEnd"/>
    </w:p>
    <w:p w:rsidR="00197688" w:rsidRPr="00AA785A" w:rsidRDefault="00197688" w:rsidP="00AA785A">
      <w:pPr>
        <w:spacing w:after="0"/>
        <w:rPr>
          <w:rFonts w:ascii="Arial" w:eastAsia="Times New Roman" w:hAnsi="Arial" w:cs="Arial"/>
          <w:sz w:val="24"/>
          <w:szCs w:val="24"/>
          <w:lang w:eastAsia="ru-RU"/>
        </w:rPr>
      </w:pPr>
      <w:r w:rsidRPr="00AA785A">
        <w:rPr>
          <w:rFonts w:ascii="Arial" w:hAnsi="Arial" w:cs="Arial"/>
          <w:sz w:val="24"/>
          <w:szCs w:val="24"/>
        </w:rPr>
        <w:t>1</w:t>
      </w:r>
      <w:r w:rsidR="00132750">
        <w:rPr>
          <w:rFonts w:ascii="Arial" w:hAnsi="Arial" w:cs="Arial"/>
          <w:sz w:val="24"/>
          <w:szCs w:val="24"/>
        </w:rPr>
        <w:t>1</w:t>
      </w:r>
      <w:r w:rsidRPr="00AA785A">
        <w:rPr>
          <w:rFonts w:ascii="Arial" w:hAnsi="Arial" w:cs="Arial"/>
          <w:sz w:val="24"/>
          <w:szCs w:val="24"/>
        </w:rPr>
        <w:t>.05.2017</w:t>
      </w:r>
    </w:p>
    <w:p w:rsidR="00EF3D9E" w:rsidRPr="00AA785A" w:rsidRDefault="00EF3D9E"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В Национальном союзе защиты прав потребителей предлагают законодательно ограничить торговую наценку в магазинах на 30% от стоимости товара, указанной в договоре поставки. Организация уже разработала проект соответствующего закона.</w:t>
      </w:r>
    </w:p>
    <w:p w:rsidR="00EF3D9E" w:rsidRPr="00AA785A" w:rsidRDefault="00EF3D9E"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 xml:space="preserve">В пояснительной записке к документу указывается, что наценка достаточно часто превышает 100%, а порой может быть значительно выше - порядка 200%. Получается, что покупатели приносят прибыль не производителю, а торговой организации, которая вообще может быть зарегистрирована в </w:t>
      </w:r>
      <w:proofErr w:type="spellStart"/>
      <w:r w:rsidRPr="00AA785A">
        <w:rPr>
          <w:rFonts w:ascii="Arial" w:eastAsia="Times New Roman" w:hAnsi="Arial" w:cs="Arial"/>
          <w:sz w:val="24"/>
          <w:szCs w:val="24"/>
          <w:lang w:eastAsia="ru-RU"/>
        </w:rPr>
        <w:t>офшорах</w:t>
      </w:r>
      <w:proofErr w:type="spellEnd"/>
      <w:r w:rsidRPr="00AA785A">
        <w:rPr>
          <w:rFonts w:ascii="Arial" w:eastAsia="Times New Roman" w:hAnsi="Arial" w:cs="Arial"/>
          <w:sz w:val="24"/>
          <w:szCs w:val="24"/>
          <w:lang w:eastAsia="ru-RU"/>
        </w:rPr>
        <w:t>.</w:t>
      </w:r>
      <w:r w:rsidRPr="00AA785A">
        <w:rPr>
          <w:rFonts w:ascii="Arial" w:eastAsia="Times New Roman" w:hAnsi="Arial" w:cs="Arial"/>
          <w:sz w:val="24"/>
          <w:szCs w:val="24"/>
          <w:lang w:eastAsia="ru-RU"/>
        </w:rPr>
        <w:br/>
        <w:t xml:space="preserve">Члены национального союза отмечают, что сейчас есть возможность регулировать лишь розничные цены на социально значимые товары в случае, когда за 30 дней они увеличились на 30% и более. При этом максимальный срок, на который могут вводиться такие ограничения, не превышает 90 дней. </w:t>
      </w:r>
      <w:r w:rsidRPr="00AA785A">
        <w:rPr>
          <w:rFonts w:ascii="Arial" w:eastAsia="Times New Roman" w:hAnsi="Arial" w:cs="Arial"/>
          <w:sz w:val="24"/>
          <w:szCs w:val="24"/>
          <w:lang w:eastAsia="ru-RU"/>
        </w:rPr>
        <w:lastRenderedPageBreak/>
        <w:t>Руководитель общественной организации Павел Шапкин заявляет, что наценка в 30% является адекватной и соответствует текущей экономической ситуации.</w:t>
      </w:r>
      <w:r w:rsidRPr="00AA785A">
        <w:rPr>
          <w:rFonts w:ascii="Arial" w:eastAsia="Times New Roman" w:hAnsi="Arial" w:cs="Arial"/>
          <w:sz w:val="24"/>
          <w:szCs w:val="24"/>
          <w:lang w:eastAsia="ru-RU"/>
        </w:rPr>
        <w:br/>
        <w:t>Председатель президиума АКОРТ (Ассоциация компаний розничной торговли, объединяет крупные торговые сети России) Илья Ломакин-Румянцев в свою очередь отметил, что размер наценки зависит не только от желания продавца заработать, но и учитывает множество затрат, среди которых, например, арендная плата, налоги, зарплаты работников и прочее. При этом наценка на скоропортящиеся продукты и социальные товары минимальна, а порой и вовсе отрицательна. Покрывают "недостачу" торговые компании за счет роста наценки на другую продукцию. Если предельную наценку ограничить, из магазинов могут пропасть дешевые товары.</w:t>
      </w:r>
    </w:p>
    <w:p w:rsidR="00113894" w:rsidRPr="00AA785A" w:rsidRDefault="00113894" w:rsidP="00AA785A">
      <w:pPr>
        <w:shd w:val="clear" w:color="auto" w:fill="FFFFFF"/>
        <w:spacing w:after="0" w:line="240" w:lineRule="auto"/>
        <w:rPr>
          <w:rFonts w:ascii="Arial" w:eastAsia="Times New Roman" w:hAnsi="Arial" w:cs="Arial"/>
          <w:sz w:val="24"/>
          <w:szCs w:val="24"/>
          <w:lang w:eastAsia="ru-RU"/>
        </w:rPr>
      </w:pPr>
    </w:p>
    <w:p w:rsidR="00113894" w:rsidRPr="00AA785A" w:rsidRDefault="00113894" w:rsidP="00AA785A">
      <w:pPr>
        <w:shd w:val="clear" w:color="auto" w:fill="FFFFFF"/>
        <w:spacing w:after="0" w:line="240" w:lineRule="auto"/>
        <w:rPr>
          <w:rFonts w:ascii="Arial" w:eastAsia="Times New Roman" w:hAnsi="Arial" w:cs="Arial"/>
          <w:sz w:val="24"/>
          <w:szCs w:val="24"/>
          <w:lang w:eastAsia="ru-RU"/>
        </w:rPr>
      </w:pPr>
    </w:p>
    <w:p w:rsidR="00113894" w:rsidRPr="00AA785A" w:rsidRDefault="00113894" w:rsidP="00AA785A">
      <w:pPr>
        <w:spacing w:after="0"/>
        <w:rPr>
          <w:rFonts w:ascii="Arial" w:hAnsi="Arial" w:cs="Arial"/>
          <w:b/>
          <w:caps/>
          <w:sz w:val="24"/>
          <w:szCs w:val="24"/>
        </w:rPr>
      </w:pPr>
      <w:r w:rsidRPr="00AA785A">
        <w:rPr>
          <w:rFonts w:ascii="Arial" w:hAnsi="Arial" w:cs="Arial"/>
          <w:b/>
          <w:caps/>
          <w:sz w:val="24"/>
          <w:szCs w:val="24"/>
        </w:rPr>
        <w:t xml:space="preserve">Кредитование сезонных полевых работ выросло на 12,5% - до 116,12 </w:t>
      </w:r>
      <w:proofErr w:type="gramStart"/>
      <w:r w:rsidRPr="00AA785A">
        <w:rPr>
          <w:rFonts w:ascii="Arial" w:hAnsi="Arial" w:cs="Arial"/>
          <w:b/>
          <w:caps/>
          <w:sz w:val="24"/>
          <w:szCs w:val="24"/>
        </w:rPr>
        <w:t>млрд</w:t>
      </w:r>
      <w:proofErr w:type="gramEnd"/>
      <w:r w:rsidRPr="00AA785A">
        <w:rPr>
          <w:rFonts w:ascii="Arial" w:hAnsi="Arial" w:cs="Arial"/>
          <w:b/>
          <w:caps/>
          <w:sz w:val="24"/>
          <w:szCs w:val="24"/>
        </w:rPr>
        <w:t xml:space="preserve"> рублей</w:t>
      </w:r>
    </w:p>
    <w:p w:rsidR="00113894" w:rsidRPr="00AA785A" w:rsidRDefault="00113894" w:rsidP="00AA785A">
      <w:pPr>
        <w:spacing w:after="0"/>
        <w:rPr>
          <w:rFonts w:ascii="Arial" w:hAnsi="Arial" w:cs="Arial"/>
          <w:sz w:val="24"/>
          <w:szCs w:val="24"/>
        </w:rPr>
      </w:pPr>
      <w:r w:rsidRPr="00AA785A">
        <w:rPr>
          <w:rFonts w:ascii="Arial" w:hAnsi="Arial" w:cs="Arial"/>
          <w:sz w:val="24"/>
          <w:szCs w:val="24"/>
        </w:rPr>
        <w:t>Пресс-служба Минсельхоза РФ</w:t>
      </w:r>
    </w:p>
    <w:p w:rsidR="00113894" w:rsidRPr="00AA785A" w:rsidRDefault="00113894" w:rsidP="00AA785A">
      <w:pPr>
        <w:spacing w:after="0"/>
        <w:rPr>
          <w:rFonts w:ascii="Arial" w:hAnsi="Arial" w:cs="Arial"/>
          <w:sz w:val="24"/>
          <w:szCs w:val="24"/>
        </w:rPr>
      </w:pPr>
      <w:r w:rsidRPr="00AA785A">
        <w:rPr>
          <w:rFonts w:ascii="Arial" w:hAnsi="Arial" w:cs="Arial"/>
          <w:sz w:val="24"/>
          <w:szCs w:val="24"/>
        </w:rPr>
        <w:t>1</w:t>
      </w:r>
      <w:r w:rsidR="00132750">
        <w:rPr>
          <w:rFonts w:ascii="Arial" w:hAnsi="Arial" w:cs="Arial"/>
          <w:sz w:val="24"/>
          <w:szCs w:val="24"/>
        </w:rPr>
        <w:t>1</w:t>
      </w:r>
      <w:r w:rsidRPr="00AA785A">
        <w:rPr>
          <w:rFonts w:ascii="Arial" w:hAnsi="Arial" w:cs="Arial"/>
          <w:sz w:val="24"/>
          <w:szCs w:val="24"/>
        </w:rPr>
        <w:t>.05.2017</w:t>
      </w:r>
    </w:p>
    <w:p w:rsidR="00113894" w:rsidRPr="00AA785A" w:rsidRDefault="00113894" w:rsidP="00AA785A">
      <w:pPr>
        <w:spacing w:after="0"/>
        <w:rPr>
          <w:rFonts w:ascii="Arial" w:hAnsi="Arial" w:cs="Arial"/>
          <w:sz w:val="24"/>
          <w:szCs w:val="24"/>
        </w:rPr>
      </w:pPr>
      <w:r w:rsidRPr="00AA785A">
        <w:rPr>
          <w:rFonts w:ascii="Arial" w:hAnsi="Arial" w:cs="Arial"/>
          <w:sz w:val="24"/>
          <w:szCs w:val="24"/>
        </w:rPr>
        <w:t>Минсельхоз России ведет оперативный мониторинг в сфере кредитования агропромышленного комплекса страны.</w:t>
      </w:r>
    </w:p>
    <w:p w:rsidR="00113894" w:rsidRPr="00AA785A" w:rsidRDefault="00113894" w:rsidP="00AA785A">
      <w:pPr>
        <w:spacing w:after="0"/>
        <w:rPr>
          <w:rFonts w:ascii="Arial" w:hAnsi="Arial" w:cs="Arial"/>
          <w:sz w:val="24"/>
          <w:szCs w:val="24"/>
        </w:rPr>
      </w:pPr>
      <w:r w:rsidRPr="00AA785A">
        <w:rPr>
          <w:rFonts w:ascii="Arial" w:hAnsi="Arial" w:cs="Arial"/>
          <w:sz w:val="24"/>
          <w:szCs w:val="24"/>
        </w:rPr>
        <w:t xml:space="preserve">По состоянию на 4 мая 2017 года общий объем выданных кредитных ресурсов на проведение сезонных полевых работ вырос до 116,12 </w:t>
      </w:r>
      <w:proofErr w:type="spellStart"/>
      <w:proofErr w:type="gramStart"/>
      <w:r w:rsidRPr="00AA785A">
        <w:rPr>
          <w:rFonts w:ascii="Arial" w:hAnsi="Arial" w:cs="Arial"/>
          <w:sz w:val="24"/>
          <w:szCs w:val="24"/>
        </w:rPr>
        <w:t>млрд</w:t>
      </w:r>
      <w:proofErr w:type="spellEnd"/>
      <w:proofErr w:type="gramEnd"/>
      <w:r w:rsidRPr="00AA785A">
        <w:rPr>
          <w:rFonts w:ascii="Arial" w:hAnsi="Arial" w:cs="Arial"/>
          <w:sz w:val="24"/>
          <w:szCs w:val="24"/>
        </w:rPr>
        <w:t xml:space="preserve"> рублей, что на 12,5% больше, чем за аналогичный период прошлого года.</w:t>
      </w:r>
    </w:p>
    <w:p w:rsidR="00113894" w:rsidRPr="00AA785A" w:rsidRDefault="00113894" w:rsidP="00AA785A">
      <w:pPr>
        <w:spacing w:after="0"/>
        <w:rPr>
          <w:rFonts w:ascii="Arial" w:hAnsi="Arial" w:cs="Arial"/>
          <w:sz w:val="24"/>
          <w:szCs w:val="24"/>
        </w:rPr>
      </w:pPr>
      <w:r w:rsidRPr="00AA785A">
        <w:rPr>
          <w:rFonts w:ascii="Arial" w:hAnsi="Arial" w:cs="Arial"/>
          <w:sz w:val="24"/>
          <w:szCs w:val="24"/>
        </w:rPr>
        <w:t>В частности, АО «</w:t>
      </w:r>
      <w:proofErr w:type="spellStart"/>
      <w:r w:rsidRPr="00AA785A">
        <w:rPr>
          <w:rFonts w:ascii="Arial" w:hAnsi="Arial" w:cs="Arial"/>
          <w:sz w:val="24"/>
          <w:szCs w:val="24"/>
        </w:rPr>
        <w:t>Россельхозбанк</w:t>
      </w:r>
      <w:proofErr w:type="spellEnd"/>
      <w:r w:rsidRPr="00AA785A">
        <w:rPr>
          <w:rFonts w:ascii="Arial" w:hAnsi="Arial" w:cs="Arial"/>
          <w:sz w:val="24"/>
          <w:szCs w:val="24"/>
        </w:rPr>
        <w:t xml:space="preserve">» выдано кредитов на сумму 97,85 </w:t>
      </w:r>
      <w:proofErr w:type="spellStart"/>
      <w:proofErr w:type="gramStart"/>
      <w:r w:rsidRPr="00AA785A">
        <w:rPr>
          <w:rFonts w:ascii="Arial" w:hAnsi="Arial" w:cs="Arial"/>
          <w:sz w:val="24"/>
          <w:szCs w:val="24"/>
        </w:rPr>
        <w:t>млрд</w:t>
      </w:r>
      <w:proofErr w:type="spellEnd"/>
      <w:proofErr w:type="gramEnd"/>
      <w:r w:rsidRPr="00AA785A">
        <w:rPr>
          <w:rFonts w:ascii="Arial" w:hAnsi="Arial" w:cs="Arial"/>
          <w:sz w:val="24"/>
          <w:szCs w:val="24"/>
        </w:rPr>
        <w:t xml:space="preserve"> рублей (+37%), ПАО «Сбербанк России» – 18,27 </w:t>
      </w:r>
      <w:proofErr w:type="spellStart"/>
      <w:r w:rsidRPr="00AA785A">
        <w:rPr>
          <w:rFonts w:ascii="Arial" w:hAnsi="Arial" w:cs="Arial"/>
          <w:sz w:val="24"/>
          <w:szCs w:val="24"/>
        </w:rPr>
        <w:t>млрд</w:t>
      </w:r>
      <w:proofErr w:type="spellEnd"/>
      <w:r w:rsidRPr="00AA785A">
        <w:rPr>
          <w:rFonts w:ascii="Arial" w:hAnsi="Arial" w:cs="Arial"/>
          <w:sz w:val="24"/>
          <w:szCs w:val="24"/>
        </w:rPr>
        <w:t xml:space="preserve"> рублей (-42,3%).</w:t>
      </w:r>
    </w:p>
    <w:p w:rsidR="00113894" w:rsidRPr="00AA785A" w:rsidRDefault="00113894" w:rsidP="00AA785A">
      <w:pPr>
        <w:spacing w:after="0"/>
        <w:rPr>
          <w:rFonts w:ascii="Arial" w:hAnsi="Arial" w:cs="Arial"/>
          <w:sz w:val="24"/>
          <w:szCs w:val="24"/>
        </w:rPr>
      </w:pPr>
      <w:r w:rsidRPr="00AA785A">
        <w:rPr>
          <w:rFonts w:ascii="Arial" w:hAnsi="Arial" w:cs="Arial"/>
          <w:sz w:val="24"/>
          <w:szCs w:val="24"/>
        </w:rPr>
        <w:t xml:space="preserve">В целом в 2016 году предприятиям и организациям АПК на проведение сезонных полевых работ было выдано кредитных ресурсов на сумму 344,54 </w:t>
      </w:r>
      <w:proofErr w:type="spellStart"/>
      <w:proofErr w:type="gramStart"/>
      <w:r w:rsidRPr="00AA785A">
        <w:rPr>
          <w:rFonts w:ascii="Arial" w:hAnsi="Arial" w:cs="Arial"/>
          <w:sz w:val="24"/>
          <w:szCs w:val="24"/>
        </w:rPr>
        <w:t>млрд</w:t>
      </w:r>
      <w:proofErr w:type="spellEnd"/>
      <w:proofErr w:type="gramEnd"/>
      <w:r w:rsidRPr="00AA785A">
        <w:rPr>
          <w:rFonts w:ascii="Arial" w:hAnsi="Arial" w:cs="Arial"/>
          <w:sz w:val="24"/>
          <w:szCs w:val="24"/>
        </w:rPr>
        <w:t xml:space="preserve"> рублей, в том числе АО «</w:t>
      </w:r>
      <w:proofErr w:type="spellStart"/>
      <w:r w:rsidRPr="00AA785A">
        <w:rPr>
          <w:rFonts w:ascii="Arial" w:hAnsi="Arial" w:cs="Arial"/>
          <w:sz w:val="24"/>
          <w:szCs w:val="24"/>
        </w:rPr>
        <w:t>Россельхозбанк</w:t>
      </w:r>
      <w:proofErr w:type="spellEnd"/>
      <w:r w:rsidRPr="00AA785A">
        <w:rPr>
          <w:rFonts w:ascii="Arial" w:hAnsi="Arial" w:cs="Arial"/>
          <w:sz w:val="24"/>
          <w:szCs w:val="24"/>
        </w:rPr>
        <w:t xml:space="preserve">» – 260 </w:t>
      </w:r>
      <w:proofErr w:type="spellStart"/>
      <w:r w:rsidRPr="00AA785A">
        <w:rPr>
          <w:rFonts w:ascii="Arial" w:hAnsi="Arial" w:cs="Arial"/>
          <w:sz w:val="24"/>
          <w:szCs w:val="24"/>
        </w:rPr>
        <w:t>млрд</w:t>
      </w:r>
      <w:proofErr w:type="spellEnd"/>
      <w:r w:rsidRPr="00AA785A">
        <w:rPr>
          <w:rFonts w:ascii="Arial" w:hAnsi="Arial" w:cs="Arial"/>
          <w:sz w:val="24"/>
          <w:szCs w:val="24"/>
        </w:rPr>
        <w:t xml:space="preserve"> рублей, «ПАО Сбербанк» – 84,54 </w:t>
      </w:r>
      <w:proofErr w:type="spellStart"/>
      <w:r w:rsidRPr="00AA785A">
        <w:rPr>
          <w:rFonts w:ascii="Arial" w:hAnsi="Arial" w:cs="Arial"/>
          <w:sz w:val="24"/>
          <w:szCs w:val="24"/>
        </w:rPr>
        <w:t>млрд</w:t>
      </w:r>
      <w:proofErr w:type="spellEnd"/>
      <w:r w:rsidRPr="00AA785A">
        <w:rPr>
          <w:rFonts w:ascii="Arial" w:hAnsi="Arial" w:cs="Arial"/>
          <w:sz w:val="24"/>
          <w:szCs w:val="24"/>
        </w:rPr>
        <w:t xml:space="preserve"> рублей.</w:t>
      </w:r>
    </w:p>
    <w:p w:rsidR="00245CFB" w:rsidRPr="00AA785A" w:rsidRDefault="00245CFB" w:rsidP="00AA785A">
      <w:pPr>
        <w:shd w:val="clear" w:color="auto" w:fill="FFFFFF"/>
        <w:spacing w:after="0" w:line="240" w:lineRule="auto"/>
        <w:rPr>
          <w:rFonts w:ascii="Arial" w:eastAsia="Times New Roman" w:hAnsi="Arial" w:cs="Arial"/>
          <w:sz w:val="24"/>
          <w:szCs w:val="24"/>
          <w:lang w:eastAsia="ru-RU"/>
        </w:rPr>
      </w:pPr>
    </w:p>
    <w:p w:rsidR="00245CFB" w:rsidRPr="00AA785A" w:rsidRDefault="00245CFB" w:rsidP="00AA785A">
      <w:pPr>
        <w:shd w:val="clear" w:color="auto" w:fill="FFFFFF"/>
        <w:spacing w:after="0" w:line="240" w:lineRule="auto"/>
        <w:rPr>
          <w:rFonts w:ascii="Arial" w:eastAsia="Times New Roman" w:hAnsi="Arial" w:cs="Arial"/>
          <w:sz w:val="24"/>
          <w:szCs w:val="24"/>
          <w:lang w:eastAsia="ru-RU"/>
        </w:rPr>
      </w:pPr>
    </w:p>
    <w:p w:rsidR="00245CFB" w:rsidRPr="00AA785A" w:rsidRDefault="00245CFB" w:rsidP="00AA785A">
      <w:pPr>
        <w:pStyle w:val="1"/>
        <w:shd w:val="clear" w:color="auto" w:fill="FFFFFF"/>
        <w:spacing w:before="0" w:beforeAutospacing="0" w:after="0" w:afterAutospacing="0"/>
        <w:rPr>
          <w:rFonts w:ascii="Arial" w:hAnsi="Arial" w:cs="Arial"/>
          <w:sz w:val="24"/>
          <w:szCs w:val="24"/>
        </w:rPr>
      </w:pPr>
      <w:r w:rsidRPr="00AA785A">
        <w:rPr>
          <w:rFonts w:ascii="Arial" w:hAnsi="Arial" w:cs="Arial"/>
          <w:caps/>
          <w:sz w:val="24"/>
          <w:szCs w:val="24"/>
        </w:rPr>
        <w:t>Минсельхоз намерен активнее поддерживать экспортеров агропродукции</w:t>
      </w:r>
    </w:p>
    <w:p w:rsidR="00245CFB" w:rsidRPr="00AA785A" w:rsidRDefault="00245CFB" w:rsidP="00AA785A">
      <w:pPr>
        <w:spacing w:after="0" w:line="240" w:lineRule="auto"/>
        <w:rPr>
          <w:rFonts w:ascii="Arial" w:eastAsia="Times New Roman" w:hAnsi="Arial" w:cs="Arial"/>
          <w:sz w:val="24"/>
          <w:szCs w:val="24"/>
          <w:lang w:eastAsia="ru-RU"/>
        </w:rPr>
      </w:pPr>
      <w:r w:rsidRPr="00AA785A">
        <w:rPr>
          <w:rFonts w:ascii="Arial" w:eastAsia="Times New Roman" w:hAnsi="Arial" w:cs="Arial"/>
          <w:bCs/>
          <w:sz w:val="24"/>
          <w:szCs w:val="24"/>
          <w:lang w:eastAsia="ru-RU"/>
        </w:rPr>
        <w:t>KVEDOMOSTI.</w:t>
      </w:r>
      <w:r w:rsidRPr="00AA785A">
        <w:rPr>
          <w:rFonts w:ascii="Arial" w:eastAsia="Times New Roman" w:hAnsi="Arial" w:cs="Arial"/>
          <w:b/>
          <w:bCs/>
          <w:sz w:val="24"/>
          <w:szCs w:val="24"/>
          <w:lang w:eastAsia="ru-RU"/>
        </w:rPr>
        <w:t>RU</w:t>
      </w:r>
    </w:p>
    <w:p w:rsidR="00245CFB" w:rsidRPr="00AA785A" w:rsidRDefault="00245CFB" w:rsidP="00AA785A">
      <w:pPr>
        <w:spacing w:after="0"/>
        <w:rPr>
          <w:rFonts w:ascii="Arial" w:hAnsi="Arial" w:cs="Arial"/>
          <w:sz w:val="24"/>
          <w:szCs w:val="24"/>
        </w:rPr>
      </w:pPr>
      <w:r w:rsidRPr="00AA785A">
        <w:rPr>
          <w:rFonts w:ascii="Arial" w:hAnsi="Arial" w:cs="Arial"/>
          <w:sz w:val="24"/>
          <w:szCs w:val="24"/>
        </w:rPr>
        <w:t>1</w:t>
      </w:r>
      <w:r w:rsidR="00132750">
        <w:rPr>
          <w:rFonts w:ascii="Arial" w:hAnsi="Arial" w:cs="Arial"/>
          <w:sz w:val="24"/>
          <w:szCs w:val="24"/>
        </w:rPr>
        <w:t>1</w:t>
      </w:r>
      <w:r w:rsidRPr="00AA785A">
        <w:rPr>
          <w:rFonts w:ascii="Arial" w:hAnsi="Arial" w:cs="Arial"/>
          <w:sz w:val="24"/>
          <w:szCs w:val="24"/>
        </w:rPr>
        <w:t>.05.2017</w:t>
      </w:r>
    </w:p>
    <w:p w:rsidR="00245CFB" w:rsidRPr="00AA785A" w:rsidRDefault="00245CFB" w:rsidP="00AA785A">
      <w:pPr>
        <w:spacing w:after="0" w:line="180" w:lineRule="atLeast"/>
        <w:rPr>
          <w:rFonts w:ascii="Arial" w:eastAsia="Times New Roman" w:hAnsi="Arial" w:cs="Arial"/>
          <w:bCs/>
          <w:sz w:val="24"/>
          <w:szCs w:val="24"/>
          <w:lang w:eastAsia="ru-RU"/>
        </w:rPr>
      </w:pPr>
      <w:r w:rsidRPr="00AA785A">
        <w:rPr>
          <w:rFonts w:ascii="Arial" w:eastAsia="Times New Roman" w:hAnsi="Arial" w:cs="Arial"/>
          <w:bCs/>
          <w:sz w:val="24"/>
          <w:szCs w:val="24"/>
          <w:lang w:eastAsia="ru-RU"/>
        </w:rPr>
        <w:t xml:space="preserve">Уже в следующем месяце Министерство экономического развития РФ и Министерство сельского хозяйства РФ должны направить в </w:t>
      </w:r>
      <w:proofErr w:type="spellStart"/>
      <w:r w:rsidRPr="00AA785A">
        <w:rPr>
          <w:rFonts w:ascii="Arial" w:eastAsia="Times New Roman" w:hAnsi="Arial" w:cs="Arial"/>
          <w:bCs/>
          <w:sz w:val="24"/>
          <w:szCs w:val="24"/>
          <w:lang w:eastAsia="ru-RU"/>
        </w:rPr>
        <w:t>Кабмин</w:t>
      </w:r>
      <w:proofErr w:type="spellEnd"/>
      <w:r w:rsidRPr="00AA785A">
        <w:rPr>
          <w:rFonts w:ascii="Arial" w:eastAsia="Times New Roman" w:hAnsi="Arial" w:cs="Arial"/>
          <w:bCs/>
          <w:sz w:val="24"/>
          <w:szCs w:val="24"/>
          <w:lang w:eastAsia="ru-RU"/>
        </w:rPr>
        <w:t xml:space="preserve"> план мер, направленных на поддержку отечественных экспортеров сельхозпродукции. По итогам прошлого года объем экспорта российских </w:t>
      </w:r>
      <w:proofErr w:type="spellStart"/>
      <w:r w:rsidRPr="00AA785A">
        <w:rPr>
          <w:rFonts w:ascii="Arial" w:eastAsia="Times New Roman" w:hAnsi="Arial" w:cs="Arial"/>
          <w:bCs/>
          <w:sz w:val="24"/>
          <w:szCs w:val="24"/>
          <w:lang w:eastAsia="ru-RU"/>
        </w:rPr>
        <w:t>агротоваров</w:t>
      </w:r>
      <w:proofErr w:type="spellEnd"/>
      <w:r w:rsidRPr="00AA785A">
        <w:rPr>
          <w:rFonts w:ascii="Arial" w:eastAsia="Times New Roman" w:hAnsi="Arial" w:cs="Arial"/>
          <w:bCs/>
          <w:sz w:val="24"/>
          <w:szCs w:val="24"/>
          <w:lang w:eastAsia="ru-RU"/>
        </w:rPr>
        <w:t xml:space="preserve"> составил $17 миллиардов, в следующем году эту цифру планируется увеличить почти на 13 процентов, а к 2020 году – более чем на 25 процентов.</w:t>
      </w:r>
    </w:p>
    <w:p w:rsidR="00245CFB" w:rsidRPr="00AA785A" w:rsidRDefault="00245CFB"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Аграрное ведомство страны решило вплотную заняться вопросом развития экспорта российской сельхозпродукции, пишет «РГ». Так, только в нынешнем году на поддержку отечественных экспортеров будет выделено порядка 730 миллионов рублей</w:t>
      </w:r>
    </w:p>
    <w:p w:rsidR="00245CFB" w:rsidRPr="00AA785A" w:rsidRDefault="00245CFB"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По мнению экспертов, точечная и целенаправленная господдержка – одно из важнейших условий активизации экспортных поставок.</w:t>
      </w:r>
    </w:p>
    <w:p w:rsidR="00245CFB" w:rsidRPr="00AA785A" w:rsidRDefault="00245CFB"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 xml:space="preserve">«Целевые </w:t>
      </w:r>
      <w:proofErr w:type="spellStart"/>
      <w:r w:rsidRPr="00AA785A">
        <w:rPr>
          <w:rFonts w:ascii="Arial" w:eastAsia="Times New Roman" w:hAnsi="Arial" w:cs="Arial"/>
          <w:sz w:val="24"/>
          <w:szCs w:val="24"/>
          <w:lang w:eastAsia="ru-RU"/>
        </w:rPr>
        <w:t>госсубсидии</w:t>
      </w:r>
      <w:proofErr w:type="spellEnd"/>
      <w:r w:rsidRPr="00AA785A">
        <w:rPr>
          <w:rFonts w:ascii="Arial" w:eastAsia="Times New Roman" w:hAnsi="Arial" w:cs="Arial"/>
          <w:sz w:val="24"/>
          <w:szCs w:val="24"/>
          <w:lang w:eastAsia="ru-RU"/>
        </w:rPr>
        <w:t xml:space="preserve"> позволят уменьшить затраты производителей и одновременно снизят цены на их продукцию. А это — повышение их </w:t>
      </w:r>
      <w:r w:rsidRPr="00AA785A">
        <w:rPr>
          <w:rFonts w:ascii="Arial" w:eastAsia="Times New Roman" w:hAnsi="Arial" w:cs="Arial"/>
          <w:sz w:val="24"/>
          <w:szCs w:val="24"/>
          <w:lang w:eastAsia="ru-RU"/>
        </w:rPr>
        <w:lastRenderedPageBreak/>
        <w:t>конкурентоспособности», — говорит Елена Тюрина, директор Института аграрного маркетинга.</w:t>
      </w:r>
    </w:p>
    <w:p w:rsidR="00245CFB" w:rsidRPr="00AA785A" w:rsidRDefault="00245CFB"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Она также считает необходимым сконцентрироваться на развитии оптово-распределительных центров, поскольку они позволяют не только упорядочить товарные потоки за рубеж, но и полностью загрузить составы и морские суда на обратном пути, вместо того, чтобы гнать их порожняком. В настоящее время сеть подобных центров уже создается для экспорта в КНР и Юго-Восточную Азию.</w:t>
      </w:r>
    </w:p>
    <w:p w:rsidR="00245CFB" w:rsidRPr="00AA785A" w:rsidRDefault="00245CFB"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Эксперт также предлагает оказывать поддержку экспортерам в получении сертификатов и подготовке документации, которую требует страна-импортер. В качестве примера Елена Тюрина привела отечественных производителей мяса, которые на сегодняшний день самостоятельно занимаются поиском и составлением всех необходимых документов.</w:t>
      </w:r>
    </w:p>
    <w:p w:rsidR="00245CFB" w:rsidRPr="00AA785A" w:rsidRDefault="00245CFB"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«Со стороны государства можно было бы оказать централизованную помощь, — считает директор института. — Составить список основных стран, куда идет наша продукция, и сделать перечень требований, которые они предъявляют».</w:t>
      </w:r>
    </w:p>
    <w:p w:rsidR="00245CFB" w:rsidRPr="00AA785A" w:rsidRDefault="00245CFB" w:rsidP="00AA785A">
      <w:pPr>
        <w:shd w:val="clear" w:color="auto" w:fill="FFFFFF"/>
        <w:spacing w:after="0" w:line="240" w:lineRule="auto"/>
        <w:rPr>
          <w:rFonts w:ascii="Arial" w:eastAsia="Times New Roman" w:hAnsi="Arial" w:cs="Arial"/>
          <w:sz w:val="24"/>
          <w:szCs w:val="24"/>
          <w:lang w:eastAsia="ru-RU"/>
        </w:rPr>
      </w:pPr>
    </w:p>
    <w:p w:rsidR="00D23906" w:rsidRPr="00AA785A" w:rsidRDefault="00D23906" w:rsidP="00AA785A">
      <w:pPr>
        <w:shd w:val="clear" w:color="auto" w:fill="FFFFFF"/>
        <w:spacing w:after="0" w:line="240" w:lineRule="auto"/>
        <w:rPr>
          <w:rFonts w:ascii="Arial" w:eastAsia="Times New Roman" w:hAnsi="Arial" w:cs="Arial"/>
          <w:caps/>
          <w:sz w:val="24"/>
          <w:szCs w:val="24"/>
          <w:lang w:eastAsia="ru-RU"/>
        </w:rPr>
      </w:pPr>
    </w:p>
    <w:p w:rsidR="00D23906" w:rsidRPr="00AA785A" w:rsidRDefault="00D23906" w:rsidP="00AA785A">
      <w:pPr>
        <w:spacing w:after="0" w:line="180" w:lineRule="atLeast"/>
        <w:outlineLvl w:val="0"/>
        <w:rPr>
          <w:rFonts w:ascii="Arial" w:eastAsia="Times New Roman" w:hAnsi="Arial" w:cs="Arial"/>
          <w:b/>
          <w:bCs/>
          <w:kern w:val="36"/>
          <w:sz w:val="24"/>
          <w:szCs w:val="24"/>
          <w:lang w:eastAsia="ru-RU"/>
        </w:rPr>
      </w:pPr>
      <w:r w:rsidRPr="00AA785A">
        <w:rPr>
          <w:rFonts w:ascii="Arial" w:eastAsia="Times New Roman" w:hAnsi="Arial" w:cs="Arial"/>
          <w:b/>
          <w:bCs/>
          <w:caps/>
          <w:kern w:val="36"/>
          <w:sz w:val="24"/>
          <w:szCs w:val="24"/>
          <w:lang w:eastAsia="ru-RU"/>
        </w:rPr>
        <w:t>В Ростовской области открылся экспортный зерновой терминал</w:t>
      </w:r>
    </w:p>
    <w:p w:rsidR="00D23906" w:rsidRPr="00AA785A" w:rsidRDefault="00D23906" w:rsidP="00AA785A">
      <w:pPr>
        <w:spacing w:after="0" w:line="180" w:lineRule="atLeast"/>
        <w:outlineLvl w:val="0"/>
        <w:rPr>
          <w:rFonts w:ascii="Arial" w:eastAsia="Times New Roman" w:hAnsi="Arial" w:cs="Arial"/>
          <w:bCs/>
          <w:kern w:val="36"/>
          <w:sz w:val="24"/>
          <w:szCs w:val="24"/>
          <w:lang w:eastAsia="ru-RU"/>
        </w:rPr>
      </w:pPr>
      <w:r w:rsidRPr="00AA785A">
        <w:rPr>
          <w:rFonts w:ascii="Arial" w:eastAsia="Times New Roman" w:hAnsi="Arial" w:cs="Arial"/>
          <w:bCs/>
          <w:kern w:val="36"/>
          <w:sz w:val="24"/>
          <w:szCs w:val="24"/>
          <w:lang w:val="en-US" w:eastAsia="ru-RU"/>
        </w:rPr>
        <w:t>Agro.ru</w:t>
      </w:r>
    </w:p>
    <w:p w:rsidR="00197688" w:rsidRPr="00AA785A" w:rsidRDefault="00197688" w:rsidP="00AA785A">
      <w:pPr>
        <w:spacing w:after="0"/>
        <w:rPr>
          <w:rFonts w:ascii="Arial" w:hAnsi="Arial" w:cs="Arial"/>
          <w:sz w:val="24"/>
          <w:szCs w:val="24"/>
        </w:rPr>
      </w:pPr>
      <w:r w:rsidRPr="00AA785A">
        <w:rPr>
          <w:rFonts w:ascii="Arial" w:hAnsi="Arial" w:cs="Arial"/>
          <w:sz w:val="24"/>
          <w:szCs w:val="24"/>
        </w:rPr>
        <w:t>1</w:t>
      </w:r>
      <w:r w:rsidR="00132750">
        <w:rPr>
          <w:rFonts w:ascii="Arial" w:hAnsi="Arial" w:cs="Arial"/>
          <w:sz w:val="24"/>
          <w:szCs w:val="24"/>
        </w:rPr>
        <w:t>1</w:t>
      </w:r>
      <w:r w:rsidRPr="00AA785A">
        <w:rPr>
          <w:rFonts w:ascii="Arial" w:hAnsi="Arial" w:cs="Arial"/>
          <w:sz w:val="24"/>
          <w:szCs w:val="24"/>
        </w:rPr>
        <w:t>.05.2017</w:t>
      </w:r>
    </w:p>
    <w:p w:rsidR="00D23906" w:rsidRDefault="00D23906"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В Ростовской области, в городе Азов состоялось открытие нового экспортного зернового терминала. Строительством объекта занималась французская компания «Луис Дрейфус». На церемонии присутствовал замминистра сельского хозяйства Евгений Громыко. </w:t>
      </w:r>
      <w:r w:rsidRPr="00AA785A">
        <w:rPr>
          <w:rFonts w:ascii="Arial" w:eastAsia="Times New Roman" w:hAnsi="Arial" w:cs="Arial"/>
          <w:sz w:val="24"/>
          <w:szCs w:val="24"/>
          <w:lang w:eastAsia="ru-RU"/>
        </w:rPr>
        <w:br/>
        <w:t xml:space="preserve">Общая площадь терминала составляет 20 тыс. га. Объект состоит из двух причалов и десяти емкостей для хранения зерна, совокупная вместимость которых 50 тыс. тонн. На начальном этапе с помощью предприятия можно будет экспортировать до 800 тыс. тонн зерновых в год, а к 2020 году – до 1 </w:t>
      </w:r>
      <w:proofErr w:type="spellStart"/>
      <w:proofErr w:type="gramStart"/>
      <w:r w:rsidRPr="00AA785A">
        <w:rPr>
          <w:rFonts w:ascii="Arial" w:eastAsia="Times New Roman" w:hAnsi="Arial" w:cs="Arial"/>
          <w:sz w:val="24"/>
          <w:szCs w:val="24"/>
          <w:lang w:eastAsia="ru-RU"/>
        </w:rPr>
        <w:t>млн</w:t>
      </w:r>
      <w:proofErr w:type="spellEnd"/>
      <w:proofErr w:type="gramEnd"/>
      <w:r w:rsidRPr="00AA785A">
        <w:rPr>
          <w:rFonts w:ascii="Arial" w:eastAsia="Times New Roman" w:hAnsi="Arial" w:cs="Arial"/>
          <w:sz w:val="24"/>
          <w:szCs w:val="24"/>
          <w:lang w:eastAsia="ru-RU"/>
        </w:rPr>
        <w:t xml:space="preserve"> тонн. Инвестиции в проект составили 2 </w:t>
      </w:r>
      <w:proofErr w:type="spellStart"/>
      <w:proofErr w:type="gramStart"/>
      <w:r w:rsidRPr="00AA785A">
        <w:rPr>
          <w:rFonts w:ascii="Arial" w:eastAsia="Times New Roman" w:hAnsi="Arial" w:cs="Arial"/>
          <w:sz w:val="24"/>
          <w:szCs w:val="24"/>
          <w:lang w:eastAsia="ru-RU"/>
        </w:rPr>
        <w:t>млрд</w:t>
      </w:r>
      <w:proofErr w:type="spellEnd"/>
      <w:proofErr w:type="gramEnd"/>
      <w:r w:rsidRPr="00AA785A">
        <w:rPr>
          <w:rFonts w:ascii="Arial" w:eastAsia="Times New Roman" w:hAnsi="Arial" w:cs="Arial"/>
          <w:sz w:val="24"/>
          <w:szCs w:val="24"/>
          <w:lang w:eastAsia="ru-RU"/>
        </w:rPr>
        <w:t xml:space="preserve"> рублей. </w:t>
      </w:r>
      <w:r w:rsidRPr="00AA785A">
        <w:rPr>
          <w:rFonts w:ascii="Arial" w:eastAsia="Times New Roman" w:hAnsi="Arial" w:cs="Arial"/>
          <w:sz w:val="24"/>
          <w:szCs w:val="24"/>
          <w:lang w:eastAsia="ru-RU"/>
        </w:rPr>
        <w:br/>
        <w:t>«В настоящее время Россия экспортирует зерно и продукты его переработки более чем в 100 стран мира, при этом география поставок постоянно расширяется. Активные отгрузки идут не только на наши традиционные рынки стран Ближнего Востока и Северной Африки, но и в страны Юго-Восточной Азии, Азиатско-Тихоокеанского региона и Южной Америки», - отметил замминистра.</w:t>
      </w:r>
    </w:p>
    <w:p w:rsidR="001F4A75" w:rsidRPr="00AA785A" w:rsidRDefault="001F4A75" w:rsidP="00AA785A">
      <w:pPr>
        <w:spacing w:after="0" w:line="240" w:lineRule="auto"/>
        <w:rPr>
          <w:rFonts w:ascii="Arial" w:eastAsia="Times New Roman" w:hAnsi="Arial" w:cs="Arial"/>
          <w:sz w:val="24"/>
          <w:szCs w:val="24"/>
          <w:lang w:eastAsia="ru-RU"/>
        </w:rPr>
      </w:pPr>
    </w:p>
    <w:p w:rsidR="003B2D15" w:rsidRPr="00AA785A" w:rsidRDefault="003B2D15" w:rsidP="00132750">
      <w:pPr>
        <w:spacing w:after="0" w:line="240" w:lineRule="auto"/>
        <w:rPr>
          <w:rFonts w:ascii="Arial" w:eastAsia="Times New Roman" w:hAnsi="Arial" w:cs="Arial"/>
          <w:sz w:val="24"/>
          <w:szCs w:val="24"/>
          <w:lang w:eastAsia="ru-RU"/>
        </w:rPr>
      </w:pPr>
    </w:p>
    <w:p w:rsidR="003B2D15" w:rsidRPr="00AA785A" w:rsidRDefault="003B2D15" w:rsidP="00132750">
      <w:pPr>
        <w:pStyle w:val="2"/>
        <w:spacing w:before="0" w:line="240" w:lineRule="auto"/>
        <w:rPr>
          <w:rFonts w:ascii="Arial" w:hAnsi="Arial" w:cs="Arial"/>
          <w:caps/>
          <w:color w:val="auto"/>
          <w:sz w:val="24"/>
          <w:szCs w:val="24"/>
        </w:rPr>
      </w:pPr>
      <w:hyperlink r:id="rId9" w:history="1">
        <w:r w:rsidRPr="00AA785A">
          <w:rPr>
            <w:rStyle w:val="a3"/>
            <w:rFonts w:ascii="Arial" w:hAnsi="Arial" w:cs="Arial"/>
            <w:caps/>
            <w:color w:val="auto"/>
            <w:sz w:val="24"/>
            <w:szCs w:val="24"/>
            <w:u w:val="none"/>
          </w:rPr>
          <w:t>Яровой сев в Ульяновской области выполнен почти на 45%</w:t>
        </w:r>
      </w:hyperlink>
    </w:p>
    <w:p w:rsidR="00AA785A" w:rsidRPr="00AA785A" w:rsidRDefault="00AA785A" w:rsidP="00132750">
      <w:pPr>
        <w:spacing w:after="0" w:line="240" w:lineRule="auto"/>
        <w:rPr>
          <w:rFonts w:ascii="Arial" w:hAnsi="Arial" w:cs="Arial"/>
          <w:sz w:val="24"/>
          <w:szCs w:val="24"/>
        </w:rPr>
      </w:pPr>
      <w:r w:rsidRPr="00AA785A">
        <w:rPr>
          <w:rFonts w:ascii="Arial" w:hAnsi="Arial" w:cs="Arial"/>
          <w:sz w:val="24"/>
          <w:szCs w:val="24"/>
        </w:rPr>
        <w:t>Пресс-служба Губернатора и Правительства Ульяновской области</w:t>
      </w:r>
    </w:p>
    <w:p w:rsidR="00AA785A" w:rsidRPr="00AA785A" w:rsidRDefault="00AA785A" w:rsidP="00132750">
      <w:pPr>
        <w:spacing w:after="0" w:line="240" w:lineRule="auto"/>
        <w:rPr>
          <w:rFonts w:ascii="Arial" w:hAnsi="Arial" w:cs="Arial"/>
          <w:sz w:val="24"/>
          <w:szCs w:val="24"/>
        </w:rPr>
      </w:pPr>
      <w:r w:rsidRPr="00AA785A">
        <w:rPr>
          <w:rFonts w:ascii="Arial" w:hAnsi="Arial" w:cs="Arial"/>
          <w:sz w:val="24"/>
          <w:szCs w:val="24"/>
        </w:rPr>
        <w:t>11.05.2017</w:t>
      </w:r>
    </w:p>
    <w:p w:rsidR="00AA785A" w:rsidRPr="00AA785A" w:rsidRDefault="003B2D15" w:rsidP="00132750">
      <w:pPr>
        <w:spacing w:after="0" w:line="240" w:lineRule="auto"/>
        <w:rPr>
          <w:rFonts w:ascii="Arial" w:hAnsi="Arial" w:cs="Arial"/>
          <w:sz w:val="24"/>
          <w:szCs w:val="24"/>
        </w:rPr>
      </w:pPr>
      <w:r w:rsidRPr="00AA785A">
        <w:rPr>
          <w:rFonts w:ascii="Arial" w:hAnsi="Arial" w:cs="Arial"/>
          <w:sz w:val="24"/>
          <w:szCs w:val="24"/>
        </w:rPr>
        <w:t>Аграрные работы ведутся во всех муниципальных образованиях региона. Губернатор Сергей Морозов держит вопрос проведения весеннего сева на особом контроле.</w:t>
      </w:r>
    </w:p>
    <w:p w:rsidR="003B2D15" w:rsidRPr="00AA785A" w:rsidRDefault="003B2D15" w:rsidP="00132750">
      <w:pPr>
        <w:spacing w:after="0" w:line="240" w:lineRule="auto"/>
        <w:rPr>
          <w:rFonts w:ascii="Arial" w:hAnsi="Arial" w:cs="Arial"/>
          <w:sz w:val="24"/>
          <w:szCs w:val="24"/>
        </w:rPr>
      </w:pPr>
      <w:proofErr w:type="gramStart"/>
      <w:r w:rsidRPr="00AA785A">
        <w:rPr>
          <w:rFonts w:ascii="Arial" w:hAnsi="Arial" w:cs="Arial"/>
          <w:sz w:val="24"/>
          <w:szCs w:val="24"/>
        </w:rPr>
        <w:t>Всего в настоящее время пшеница засеяна на площади более 57 тыс. га, ячмень – 72 тыс. га, овёс – 30 тыс. га, горох – 9 тыс. га.</w:t>
      </w:r>
      <w:proofErr w:type="gramEnd"/>
      <w:r w:rsidRPr="00AA785A">
        <w:rPr>
          <w:rFonts w:ascii="Arial" w:hAnsi="Arial" w:cs="Arial"/>
          <w:sz w:val="24"/>
          <w:szCs w:val="24"/>
        </w:rPr>
        <w:t xml:space="preserve"> </w:t>
      </w:r>
      <w:proofErr w:type="gramStart"/>
      <w:r w:rsidRPr="00AA785A">
        <w:rPr>
          <w:rFonts w:ascii="Arial" w:hAnsi="Arial" w:cs="Arial"/>
          <w:sz w:val="24"/>
          <w:szCs w:val="24"/>
        </w:rPr>
        <w:t>Подсолнечник занимает порядка 57 тыс. га, сахарная свёкла – 5 тыс. га, лён – 3 тыс. га, соя – 2 тыс. га и горчица – почти 2 тыс. га.</w:t>
      </w:r>
      <w:proofErr w:type="gramEnd"/>
    </w:p>
    <w:p w:rsidR="003B2D15" w:rsidRPr="00AA785A" w:rsidRDefault="003B2D15" w:rsidP="00132750">
      <w:pPr>
        <w:pStyle w:val="a4"/>
        <w:spacing w:before="0" w:beforeAutospacing="0" w:after="0" w:afterAutospacing="0"/>
        <w:rPr>
          <w:rFonts w:ascii="Arial" w:hAnsi="Arial" w:cs="Arial"/>
        </w:rPr>
      </w:pPr>
      <w:r w:rsidRPr="00AA785A">
        <w:rPr>
          <w:rFonts w:ascii="Arial" w:hAnsi="Arial" w:cs="Arial"/>
        </w:rPr>
        <w:t>Параллельно с весенним севом аграрии региона завершают подкормку озимых культур. По состоянию на 10 мая минеральные удобрения внесены на общей площади свыше 264 тыс. га, что составляет 97,6%.</w:t>
      </w:r>
    </w:p>
    <w:p w:rsidR="003B2D15" w:rsidRPr="00AA785A" w:rsidRDefault="003B2D15" w:rsidP="00132750">
      <w:pPr>
        <w:pStyle w:val="a4"/>
        <w:spacing w:before="0" w:beforeAutospacing="0" w:after="0" w:afterAutospacing="0"/>
        <w:rPr>
          <w:rFonts w:ascii="Arial" w:hAnsi="Arial" w:cs="Arial"/>
        </w:rPr>
      </w:pPr>
      <w:r w:rsidRPr="00AA785A">
        <w:rPr>
          <w:rFonts w:ascii="Arial" w:hAnsi="Arial" w:cs="Arial"/>
        </w:rPr>
        <w:t xml:space="preserve">По словам Министра сельского, лесного хозяйства и природных ресурсов Ульяновской области Михаила </w:t>
      </w:r>
      <w:proofErr w:type="spellStart"/>
      <w:r w:rsidRPr="00AA785A">
        <w:rPr>
          <w:rFonts w:ascii="Arial" w:hAnsi="Arial" w:cs="Arial"/>
        </w:rPr>
        <w:t>Семёнкина</w:t>
      </w:r>
      <w:proofErr w:type="spellEnd"/>
      <w:r w:rsidRPr="00AA785A">
        <w:rPr>
          <w:rFonts w:ascii="Arial" w:hAnsi="Arial" w:cs="Arial"/>
        </w:rPr>
        <w:t xml:space="preserve">, в настоящее время лидером по темпам сева является Ульяновский район. В муниципальном образовании засеяно </w:t>
      </w:r>
      <w:r w:rsidRPr="00AA785A">
        <w:rPr>
          <w:rFonts w:ascii="Arial" w:hAnsi="Arial" w:cs="Arial"/>
        </w:rPr>
        <w:lastRenderedPageBreak/>
        <w:t xml:space="preserve">10681 га (27,3%), за неделю процент засеянных площадей увеличился на 24,2%. «”Серебро” на этой недели завоевал Новоспасский район – засеяно 7557 га. Третье место по праву принадлежит </w:t>
      </w:r>
      <w:proofErr w:type="spellStart"/>
      <w:r w:rsidRPr="00AA785A">
        <w:rPr>
          <w:rFonts w:ascii="Arial" w:hAnsi="Arial" w:cs="Arial"/>
        </w:rPr>
        <w:t>Сенгилеевскому</w:t>
      </w:r>
      <w:proofErr w:type="spellEnd"/>
      <w:r w:rsidRPr="00AA785A">
        <w:rPr>
          <w:rFonts w:ascii="Arial" w:hAnsi="Arial" w:cs="Arial"/>
        </w:rPr>
        <w:t xml:space="preserve"> району. Здесь сев выполнен на площади 4750 га. Аграрное ведомство еженедельно будет выбирать лучшие хозяйства и механизаторов в муниципалитетах. Району-лидеру этой недели – Ульяновскому району – уже вручен переходящий кубок, а передовики весенней посевной кампании отмечены благодарственными письмами Министерства сельского, лесного хозяйства и природных ресурсов Ульяновской области», – сообщил Михаил </w:t>
      </w:r>
      <w:proofErr w:type="spellStart"/>
      <w:r w:rsidRPr="00AA785A">
        <w:rPr>
          <w:rFonts w:ascii="Arial" w:hAnsi="Arial" w:cs="Arial"/>
        </w:rPr>
        <w:t>Семёнкин</w:t>
      </w:r>
      <w:proofErr w:type="spellEnd"/>
      <w:r w:rsidRPr="00AA785A">
        <w:rPr>
          <w:rFonts w:ascii="Arial" w:hAnsi="Arial" w:cs="Arial"/>
        </w:rPr>
        <w:t>.</w:t>
      </w:r>
    </w:p>
    <w:p w:rsidR="003B2D15" w:rsidRPr="00AA785A" w:rsidRDefault="003B2D15" w:rsidP="00AA785A">
      <w:pPr>
        <w:pStyle w:val="a4"/>
        <w:spacing w:before="0" w:beforeAutospacing="0" w:after="0" w:afterAutospacing="0" w:line="210" w:lineRule="atLeast"/>
        <w:rPr>
          <w:rFonts w:ascii="Arial" w:hAnsi="Arial" w:cs="Arial"/>
        </w:rPr>
      </w:pPr>
      <w:r w:rsidRPr="00AA785A">
        <w:rPr>
          <w:rFonts w:ascii="Arial" w:hAnsi="Arial" w:cs="Arial"/>
        </w:rPr>
        <w:t xml:space="preserve">«Работа на земле – это большой труд, приносящий огромное удовольствие. Я работаю в поле всю жизнь, в этом году буду праздновать юбилей и оформлять пенсию, но уходить с земли не планирую. Буду работать, пока есть силы. Приятно осознавать, что твой труд кормит земляков», – отметил механизатор </w:t>
      </w:r>
      <w:proofErr w:type="spellStart"/>
      <w:r w:rsidRPr="00AA785A">
        <w:rPr>
          <w:rFonts w:ascii="Arial" w:hAnsi="Arial" w:cs="Arial"/>
        </w:rPr>
        <w:t>Нурмагамед</w:t>
      </w:r>
      <w:proofErr w:type="spellEnd"/>
      <w:r w:rsidRPr="00AA785A">
        <w:rPr>
          <w:rFonts w:ascii="Arial" w:hAnsi="Arial" w:cs="Arial"/>
        </w:rPr>
        <w:t xml:space="preserve"> </w:t>
      </w:r>
      <w:proofErr w:type="spellStart"/>
      <w:r w:rsidRPr="00AA785A">
        <w:rPr>
          <w:rFonts w:ascii="Arial" w:hAnsi="Arial" w:cs="Arial"/>
        </w:rPr>
        <w:t>Нурмагамедов</w:t>
      </w:r>
      <w:proofErr w:type="spellEnd"/>
      <w:r w:rsidRPr="00AA785A">
        <w:rPr>
          <w:rFonts w:ascii="Arial" w:hAnsi="Arial" w:cs="Arial"/>
        </w:rPr>
        <w:t>.</w:t>
      </w:r>
    </w:p>
    <w:p w:rsidR="003B2D15" w:rsidRPr="00AA785A" w:rsidRDefault="003B2D15" w:rsidP="00AA785A">
      <w:pPr>
        <w:pStyle w:val="a4"/>
        <w:spacing w:before="0" w:beforeAutospacing="0" w:after="0" w:afterAutospacing="0" w:line="210" w:lineRule="atLeast"/>
        <w:ind w:firstLine="250"/>
        <w:rPr>
          <w:rFonts w:ascii="Arial" w:hAnsi="Arial" w:cs="Arial"/>
        </w:rPr>
      </w:pPr>
      <w:r w:rsidRPr="00AA785A">
        <w:rPr>
          <w:rStyle w:val="a5"/>
          <w:rFonts w:ascii="Arial" w:hAnsi="Arial" w:cs="Arial"/>
        </w:rPr>
        <w:t>Для справки</w:t>
      </w:r>
      <w:r w:rsidRPr="00AA785A">
        <w:rPr>
          <w:rFonts w:ascii="Arial" w:hAnsi="Arial" w:cs="Arial"/>
        </w:rPr>
        <w:br/>
        <w:t>Лучшие хозяйства на весенних полевых работах по проценту засеянных площадей:</w:t>
      </w:r>
    </w:p>
    <w:p w:rsidR="003B2D15" w:rsidRPr="00AA785A" w:rsidRDefault="003B2D15" w:rsidP="00AA785A">
      <w:pPr>
        <w:pStyle w:val="a4"/>
        <w:spacing w:before="0" w:beforeAutospacing="0" w:after="0" w:afterAutospacing="0" w:line="210" w:lineRule="atLeast"/>
        <w:ind w:firstLine="250"/>
        <w:rPr>
          <w:rFonts w:ascii="Arial" w:hAnsi="Arial" w:cs="Arial"/>
        </w:rPr>
      </w:pPr>
      <w:r w:rsidRPr="00AA785A">
        <w:rPr>
          <w:rFonts w:ascii="Arial" w:hAnsi="Arial" w:cs="Arial"/>
        </w:rPr>
        <w:t xml:space="preserve">1. ООО «ТД </w:t>
      </w:r>
      <w:proofErr w:type="spellStart"/>
      <w:r w:rsidRPr="00AA785A">
        <w:rPr>
          <w:rFonts w:ascii="Arial" w:hAnsi="Arial" w:cs="Arial"/>
        </w:rPr>
        <w:t>Симбирка</w:t>
      </w:r>
      <w:proofErr w:type="spellEnd"/>
      <w:r w:rsidRPr="00AA785A">
        <w:rPr>
          <w:rFonts w:ascii="Arial" w:hAnsi="Arial" w:cs="Arial"/>
        </w:rPr>
        <w:t>» Ульяновского района – посеяно 1246 га (или 87,4% от плана);</w:t>
      </w:r>
      <w:r w:rsidRPr="00AA785A">
        <w:rPr>
          <w:rFonts w:ascii="Arial" w:hAnsi="Arial" w:cs="Arial"/>
        </w:rPr>
        <w:br/>
        <w:t xml:space="preserve">2. КФХ «Козлов Василий Дмитриевич» </w:t>
      </w:r>
      <w:proofErr w:type="spellStart"/>
      <w:r w:rsidRPr="00AA785A">
        <w:rPr>
          <w:rFonts w:ascii="Arial" w:hAnsi="Arial" w:cs="Arial"/>
        </w:rPr>
        <w:t>Майнского</w:t>
      </w:r>
      <w:proofErr w:type="spellEnd"/>
      <w:r w:rsidRPr="00AA785A">
        <w:rPr>
          <w:rFonts w:ascii="Arial" w:hAnsi="Arial" w:cs="Arial"/>
        </w:rPr>
        <w:t xml:space="preserve"> района – посеяно 1079 га (или 75% от плана);</w:t>
      </w:r>
      <w:r w:rsidRPr="00AA785A">
        <w:rPr>
          <w:rFonts w:ascii="Arial" w:hAnsi="Arial" w:cs="Arial"/>
        </w:rPr>
        <w:br/>
        <w:t>3. ООО «</w:t>
      </w:r>
      <w:proofErr w:type="spellStart"/>
      <w:r w:rsidRPr="00AA785A">
        <w:rPr>
          <w:rFonts w:ascii="Arial" w:hAnsi="Arial" w:cs="Arial"/>
        </w:rPr>
        <w:t>Шиловское</w:t>
      </w:r>
      <w:proofErr w:type="spellEnd"/>
      <w:r w:rsidRPr="00AA785A">
        <w:rPr>
          <w:rFonts w:ascii="Arial" w:hAnsi="Arial" w:cs="Arial"/>
        </w:rPr>
        <w:t xml:space="preserve">» </w:t>
      </w:r>
      <w:proofErr w:type="spellStart"/>
      <w:r w:rsidRPr="00AA785A">
        <w:rPr>
          <w:rFonts w:ascii="Arial" w:hAnsi="Arial" w:cs="Arial"/>
        </w:rPr>
        <w:t>Сенгилеевского</w:t>
      </w:r>
      <w:proofErr w:type="spellEnd"/>
      <w:r w:rsidRPr="00AA785A">
        <w:rPr>
          <w:rFonts w:ascii="Arial" w:hAnsi="Arial" w:cs="Arial"/>
        </w:rPr>
        <w:t xml:space="preserve"> района – посеяно 1449 га (или 60,7% от плана).</w:t>
      </w:r>
    </w:p>
    <w:p w:rsidR="003B2D15" w:rsidRPr="00AA785A" w:rsidRDefault="003B2D15" w:rsidP="00AA785A">
      <w:pPr>
        <w:pStyle w:val="a4"/>
        <w:spacing w:before="0" w:beforeAutospacing="0" w:after="0" w:afterAutospacing="0" w:line="210" w:lineRule="atLeast"/>
        <w:ind w:firstLine="250"/>
        <w:rPr>
          <w:rFonts w:ascii="Arial" w:hAnsi="Arial" w:cs="Arial"/>
        </w:rPr>
      </w:pPr>
      <w:r w:rsidRPr="00AA785A">
        <w:rPr>
          <w:rFonts w:ascii="Arial" w:hAnsi="Arial" w:cs="Arial"/>
        </w:rPr>
        <w:t xml:space="preserve">Лучшие механизаторы по выработке </w:t>
      </w:r>
      <w:proofErr w:type="spellStart"/>
      <w:r w:rsidRPr="00AA785A">
        <w:rPr>
          <w:rFonts w:ascii="Arial" w:hAnsi="Arial" w:cs="Arial"/>
        </w:rPr>
        <w:t>нормосмен</w:t>
      </w:r>
      <w:proofErr w:type="spellEnd"/>
      <w:r w:rsidRPr="00AA785A">
        <w:rPr>
          <w:rFonts w:ascii="Arial" w:hAnsi="Arial" w:cs="Arial"/>
        </w:rPr>
        <w:t xml:space="preserve"> за неделю (с 27 апреля по 4 мая):</w:t>
      </w:r>
      <w:r w:rsidRPr="00AA785A">
        <w:rPr>
          <w:rFonts w:ascii="Arial" w:hAnsi="Arial" w:cs="Arial"/>
        </w:rPr>
        <w:br/>
        <w:t xml:space="preserve">1. </w:t>
      </w:r>
      <w:proofErr w:type="spellStart"/>
      <w:r w:rsidRPr="00AA785A">
        <w:rPr>
          <w:rFonts w:ascii="Arial" w:hAnsi="Arial" w:cs="Arial"/>
        </w:rPr>
        <w:t>Нурмагамедов</w:t>
      </w:r>
      <w:proofErr w:type="spellEnd"/>
      <w:r w:rsidRPr="00AA785A">
        <w:rPr>
          <w:rFonts w:ascii="Arial" w:hAnsi="Arial" w:cs="Arial"/>
        </w:rPr>
        <w:t xml:space="preserve"> Н.Э. – механизатор КФХ «Козлов В.Д.» </w:t>
      </w:r>
      <w:proofErr w:type="spellStart"/>
      <w:r w:rsidRPr="00AA785A">
        <w:rPr>
          <w:rFonts w:ascii="Arial" w:hAnsi="Arial" w:cs="Arial"/>
        </w:rPr>
        <w:t>Майнского</w:t>
      </w:r>
      <w:proofErr w:type="spellEnd"/>
      <w:r w:rsidRPr="00AA785A">
        <w:rPr>
          <w:rFonts w:ascii="Arial" w:hAnsi="Arial" w:cs="Arial"/>
        </w:rPr>
        <w:t xml:space="preserve"> района (посеяно за неделю 628 га, 15,7 </w:t>
      </w:r>
      <w:proofErr w:type="spellStart"/>
      <w:r w:rsidRPr="00AA785A">
        <w:rPr>
          <w:rFonts w:ascii="Arial" w:hAnsi="Arial" w:cs="Arial"/>
        </w:rPr>
        <w:t>нормосмен</w:t>
      </w:r>
      <w:proofErr w:type="spellEnd"/>
      <w:r w:rsidRPr="00AA785A">
        <w:rPr>
          <w:rFonts w:ascii="Arial" w:hAnsi="Arial" w:cs="Arial"/>
        </w:rPr>
        <w:t>);</w:t>
      </w:r>
      <w:r w:rsidRPr="00AA785A">
        <w:rPr>
          <w:rFonts w:ascii="Arial" w:hAnsi="Arial" w:cs="Arial"/>
        </w:rPr>
        <w:br/>
        <w:t>2. Петухов В.В. – механизатор ООО «</w:t>
      </w:r>
      <w:proofErr w:type="spellStart"/>
      <w:r w:rsidRPr="00AA785A">
        <w:rPr>
          <w:rFonts w:ascii="Arial" w:hAnsi="Arial" w:cs="Arial"/>
        </w:rPr>
        <w:t>Шиловское</w:t>
      </w:r>
      <w:proofErr w:type="spellEnd"/>
      <w:r w:rsidRPr="00AA785A">
        <w:rPr>
          <w:rFonts w:ascii="Arial" w:hAnsi="Arial" w:cs="Arial"/>
        </w:rPr>
        <w:t xml:space="preserve">» </w:t>
      </w:r>
      <w:proofErr w:type="spellStart"/>
      <w:r w:rsidRPr="00AA785A">
        <w:rPr>
          <w:rFonts w:ascii="Arial" w:hAnsi="Arial" w:cs="Arial"/>
        </w:rPr>
        <w:t>Сенгилеевского</w:t>
      </w:r>
      <w:proofErr w:type="spellEnd"/>
      <w:r w:rsidRPr="00AA785A">
        <w:rPr>
          <w:rFonts w:ascii="Arial" w:hAnsi="Arial" w:cs="Arial"/>
        </w:rPr>
        <w:t xml:space="preserve"> района (посеяно за неделю 376 га, 13,43 </w:t>
      </w:r>
      <w:proofErr w:type="spellStart"/>
      <w:r w:rsidRPr="00AA785A">
        <w:rPr>
          <w:rFonts w:ascii="Arial" w:hAnsi="Arial" w:cs="Arial"/>
        </w:rPr>
        <w:t>нормосмен</w:t>
      </w:r>
      <w:proofErr w:type="spellEnd"/>
      <w:r w:rsidRPr="00AA785A">
        <w:rPr>
          <w:rFonts w:ascii="Arial" w:hAnsi="Arial" w:cs="Arial"/>
        </w:rPr>
        <w:t>);</w:t>
      </w:r>
      <w:r w:rsidRPr="00AA785A">
        <w:rPr>
          <w:rFonts w:ascii="Arial" w:hAnsi="Arial" w:cs="Arial"/>
        </w:rPr>
        <w:br/>
        <w:t xml:space="preserve">3. </w:t>
      </w:r>
      <w:proofErr w:type="spellStart"/>
      <w:r w:rsidRPr="00AA785A">
        <w:rPr>
          <w:rFonts w:ascii="Arial" w:hAnsi="Arial" w:cs="Arial"/>
        </w:rPr>
        <w:t>Лабитов</w:t>
      </w:r>
      <w:proofErr w:type="spellEnd"/>
      <w:r w:rsidRPr="00AA785A">
        <w:rPr>
          <w:rFonts w:ascii="Arial" w:hAnsi="Arial" w:cs="Arial"/>
        </w:rPr>
        <w:t xml:space="preserve"> М.В. – механизатор ООО «</w:t>
      </w:r>
      <w:proofErr w:type="spellStart"/>
      <w:r w:rsidRPr="00AA785A">
        <w:rPr>
          <w:rFonts w:ascii="Arial" w:hAnsi="Arial" w:cs="Arial"/>
        </w:rPr>
        <w:t>Сантера</w:t>
      </w:r>
      <w:proofErr w:type="spellEnd"/>
      <w:r w:rsidRPr="00AA785A">
        <w:rPr>
          <w:rFonts w:ascii="Arial" w:hAnsi="Arial" w:cs="Arial"/>
        </w:rPr>
        <w:t xml:space="preserve"> </w:t>
      </w:r>
      <w:proofErr w:type="spellStart"/>
      <w:r w:rsidRPr="00AA785A">
        <w:rPr>
          <w:rFonts w:ascii="Arial" w:hAnsi="Arial" w:cs="Arial"/>
        </w:rPr>
        <w:t>Агро</w:t>
      </w:r>
      <w:proofErr w:type="spellEnd"/>
      <w:r w:rsidRPr="00AA785A">
        <w:rPr>
          <w:rFonts w:ascii="Arial" w:hAnsi="Arial" w:cs="Arial"/>
        </w:rPr>
        <w:t xml:space="preserve">» </w:t>
      </w:r>
      <w:proofErr w:type="spellStart"/>
      <w:r w:rsidRPr="00AA785A">
        <w:rPr>
          <w:rFonts w:ascii="Arial" w:hAnsi="Arial" w:cs="Arial"/>
        </w:rPr>
        <w:t>Старомайнского</w:t>
      </w:r>
      <w:proofErr w:type="spellEnd"/>
      <w:r w:rsidRPr="00AA785A">
        <w:rPr>
          <w:rFonts w:ascii="Arial" w:hAnsi="Arial" w:cs="Arial"/>
        </w:rPr>
        <w:t xml:space="preserve"> района (посеяно за неделю 703 га, 11,72 </w:t>
      </w:r>
      <w:proofErr w:type="spellStart"/>
      <w:r w:rsidRPr="00AA785A">
        <w:rPr>
          <w:rFonts w:ascii="Arial" w:hAnsi="Arial" w:cs="Arial"/>
        </w:rPr>
        <w:t>нормосмен</w:t>
      </w:r>
      <w:proofErr w:type="spellEnd"/>
      <w:r w:rsidRPr="00AA785A">
        <w:rPr>
          <w:rFonts w:ascii="Arial" w:hAnsi="Arial" w:cs="Arial"/>
        </w:rPr>
        <w:t>).</w:t>
      </w:r>
    </w:p>
    <w:p w:rsidR="00D23906" w:rsidRPr="00AA785A" w:rsidRDefault="00D23906" w:rsidP="00AA785A">
      <w:pPr>
        <w:shd w:val="clear" w:color="auto" w:fill="FFFFFF"/>
        <w:spacing w:after="0" w:line="240" w:lineRule="auto"/>
        <w:rPr>
          <w:rFonts w:ascii="Arial" w:eastAsia="Times New Roman" w:hAnsi="Arial" w:cs="Arial"/>
          <w:sz w:val="24"/>
          <w:szCs w:val="24"/>
          <w:lang w:eastAsia="ru-RU"/>
        </w:rPr>
      </w:pPr>
    </w:p>
    <w:p w:rsidR="00EF3D9E" w:rsidRPr="00AA785A" w:rsidRDefault="00EF3D9E" w:rsidP="00AA785A">
      <w:pPr>
        <w:shd w:val="clear" w:color="auto" w:fill="FFFFFF"/>
        <w:spacing w:after="0" w:line="240" w:lineRule="auto"/>
        <w:outlineLvl w:val="0"/>
        <w:rPr>
          <w:rFonts w:ascii="Arial" w:eastAsia="Times New Roman" w:hAnsi="Arial" w:cs="Arial"/>
          <w:b/>
          <w:bCs/>
          <w:kern w:val="36"/>
          <w:sz w:val="24"/>
          <w:szCs w:val="24"/>
          <w:lang w:eastAsia="ru-RU"/>
        </w:rPr>
      </w:pPr>
    </w:p>
    <w:p w:rsidR="009C311E" w:rsidRPr="00AA785A" w:rsidRDefault="009C311E" w:rsidP="00AA785A">
      <w:pPr>
        <w:shd w:val="clear" w:color="auto" w:fill="FFFFFF"/>
        <w:spacing w:after="0" w:line="240" w:lineRule="auto"/>
        <w:outlineLvl w:val="0"/>
        <w:rPr>
          <w:rFonts w:ascii="Arial" w:eastAsia="Times New Roman" w:hAnsi="Arial" w:cs="Arial"/>
          <w:b/>
          <w:bCs/>
          <w:caps/>
          <w:kern w:val="36"/>
          <w:sz w:val="24"/>
          <w:szCs w:val="24"/>
          <w:lang w:eastAsia="ru-RU"/>
        </w:rPr>
      </w:pPr>
      <w:r w:rsidRPr="00AA785A">
        <w:rPr>
          <w:rFonts w:ascii="Arial" w:eastAsia="Times New Roman" w:hAnsi="Arial" w:cs="Arial"/>
          <w:b/>
          <w:bCs/>
          <w:caps/>
          <w:kern w:val="36"/>
          <w:sz w:val="24"/>
          <w:szCs w:val="24"/>
          <w:lang w:eastAsia="ru-RU"/>
        </w:rPr>
        <w:t>Что на пашне прибыльней всего? Обзор высокорентабельных с/х</w:t>
      </w:r>
      <w:r w:rsidR="00197688" w:rsidRPr="00AA785A">
        <w:rPr>
          <w:rFonts w:ascii="Arial" w:eastAsia="Times New Roman" w:hAnsi="Arial" w:cs="Arial"/>
          <w:b/>
          <w:bCs/>
          <w:caps/>
          <w:kern w:val="36"/>
          <w:sz w:val="24"/>
          <w:szCs w:val="24"/>
          <w:lang w:eastAsia="ru-RU"/>
        </w:rPr>
        <w:t xml:space="preserve"> культур</w:t>
      </w:r>
    </w:p>
    <w:p w:rsidR="00197688" w:rsidRPr="00E972A9" w:rsidRDefault="00197688" w:rsidP="00AA785A">
      <w:pPr>
        <w:spacing w:after="0" w:line="240" w:lineRule="auto"/>
        <w:rPr>
          <w:rFonts w:ascii="Arial" w:eastAsia="Times New Roman" w:hAnsi="Arial" w:cs="Arial"/>
          <w:sz w:val="24"/>
          <w:szCs w:val="24"/>
          <w:lang w:eastAsia="ru-RU"/>
        </w:rPr>
      </w:pPr>
      <w:r w:rsidRPr="00E972A9">
        <w:rPr>
          <w:rFonts w:ascii="Arial" w:eastAsia="Times New Roman" w:hAnsi="Arial" w:cs="Arial"/>
          <w:bCs/>
          <w:sz w:val="24"/>
          <w:szCs w:val="24"/>
          <w:lang w:eastAsia="ru-RU"/>
        </w:rPr>
        <w:t>KVEDOMOSTI.RU</w:t>
      </w:r>
    </w:p>
    <w:p w:rsidR="00197688" w:rsidRPr="00AA785A" w:rsidRDefault="00197688" w:rsidP="00AA785A">
      <w:pPr>
        <w:spacing w:after="0"/>
        <w:rPr>
          <w:rFonts w:ascii="Arial" w:hAnsi="Arial" w:cs="Arial"/>
          <w:sz w:val="24"/>
          <w:szCs w:val="24"/>
        </w:rPr>
      </w:pPr>
      <w:r w:rsidRPr="00AA785A">
        <w:rPr>
          <w:rFonts w:ascii="Arial" w:hAnsi="Arial" w:cs="Arial"/>
          <w:sz w:val="24"/>
          <w:szCs w:val="24"/>
        </w:rPr>
        <w:t>1</w:t>
      </w:r>
      <w:r w:rsidR="00132750">
        <w:rPr>
          <w:rFonts w:ascii="Arial" w:hAnsi="Arial" w:cs="Arial"/>
          <w:sz w:val="24"/>
          <w:szCs w:val="24"/>
        </w:rPr>
        <w:t>1</w:t>
      </w:r>
      <w:r w:rsidRPr="00AA785A">
        <w:rPr>
          <w:rFonts w:ascii="Arial" w:hAnsi="Arial" w:cs="Arial"/>
          <w:sz w:val="24"/>
          <w:szCs w:val="24"/>
        </w:rPr>
        <w:t>.05.2017</w:t>
      </w:r>
    </w:p>
    <w:p w:rsidR="009C311E" w:rsidRPr="00AA785A" w:rsidRDefault="009C311E" w:rsidP="00AA785A">
      <w:pPr>
        <w:spacing w:after="0" w:line="180" w:lineRule="atLeast"/>
        <w:rPr>
          <w:rFonts w:ascii="Arial" w:eastAsia="Times New Roman" w:hAnsi="Arial" w:cs="Arial"/>
          <w:bCs/>
          <w:sz w:val="24"/>
          <w:szCs w:val="24"/>
          <w:lang w:eastAsia="ru-RU"/>
        </w:rPr>
      </w:pPr>
      <w:r w:rsidRPr="00AA785A">
        <w:rPr>
          <w:rFonts w:ascii="Arial" w:eastAsia="Times New Roman" w:hAnsi="Arial" w:cs="Arial"/>
          <w:bCs/>
          <w:sz w:val="24"/>
          <w:szCs w:val="24"/>
          <w:lang w:eastAsia="ru-RU"/>
        </w:rPr>
        <w:t xml:space="preserve">По данным Минсельхоза Алтайского края, в 2016 году самой </w:t>
      </w:r>
      <w:proofErr w:type="spellStart"/>
      <w:r w:rsidRPr="00AA785A">
        <w:rPr>
          <w:rFonts w:ascii="Arial" w:eastAsia="Times New Roman" w:hAnsi="Arial" w:cs="Arial"/>
          <w:bCs/>
          <w:sz w:val="24"/>
          <w:szCs w:val="24"/>
          <w:lang w:eastAsia="ru-RU"/>
        </w:rPr>
        <w:t>высокомаржинальной</w:t>
      </w:r>
      <w:proofErr w:type="spellEnd"/>
      <w:r w:rsidRPr="00AA785A">
        <w:rPr>
          <w:rFonts w:ascii="Arial" w:eastAsia="Times New Roman" w:hAnsi="Arial" w:cs="Arial"/>
          <w:bCs/>
          <w:sz w:val="24"/>
          <w:szCs w:val="24"/>
          <w:lang w:eastAsia="ru-RU"/>
        </w:rPr>
        <w:t xml:space="preserve"> культурой с рентабельностью 150% стала чечевица. Ею было засеяно всего 25 тысяч гектаров с небольшим, в </w:t>
      </w:r>
      <w:proofErr w:type="gramStart"/>
      <w:r w:rsidRPr="00AA785A">
        <w:rPr>
          <w:rFonts w:ascii="Arial" w:eastAsia="Times New Roman" w:hAnsi="Arial" w:cs="Arial"/>
          <w:bCs/>
          <w:sz w:val="24"/>
          <w:szCs w:val="24"/>
          <w:lang w:eastAsia="ru-RU"/>
        </w:rPr>
        <w:t>нынешнем</w:t>
      </w:r>
      <w:proofErr w:type="gramEnd"/>
      <w:r w:rsidRPr="00AA785A">
        <w:rPr>
          <w:rFonts w:ascii="Arial" w:eastAsia="Times New Roman" w:hAnsi="Arial" w:cs="Arial"/>
          <w:bCs/>
          <w:sz w:val="24"/>
          <w:szCs w:val="24"/>
          <w:lang w:eastAsia="ru-RU"/>
        </w:rPr>
        <w:t xml:space="preserve"> «чечевичные поля» займут вдвое большую площадь. По словам министра сельского хозяйства Алтайского края Александра ЧЕБОТАЕВА, эта культура прекрасно себя чувствует в любой зоне региона – хоть в </w:t>
      </w:r>
      <w:proofErr w:type="spellStart"/>
      <w:r w:rsidRPr="00AA785A">
        <w:rPr>
          <w:rFonts w:ascii="Arial" w:eastAsia="Times New Roman" w:hAnsi="Arial" w:cs="Arial"/>
          <w:bCs/>
          <w:sz w:val="24"/>
          <w:szCs w:val="24"/>
          <w:lang w:eastAsia="ru-RU"/>
        </w:rPr>
        <w:t>бийской</w:t>
      </w:r>
      <w:proofErr w:type="spellEnd"/>
      <w:r w:rsidRPr="00AA785A">
        <w:rPr>
          <w:rFonts w:ascii="Arial" w:eastAsia="Times New Roman" w:hAnsi="Arial" w:cs="Arial"/>
          <w:bCs/>
          <w:sz w:val="24"/>
          <w:szCs w:val="24"/>
          <w:lang w:eastAsia="ru-RU"/>
        </w:rPr>
        <w:t xml:space="preserve">, хоть в </w:t>
      </w:r>
      <w:proofErr w:type="spellStart"/>
      <w:r w:rsidRPr="00AA785A">
        <w:rPr>
          <w:rFonts w:ascii="Arial" w:eastAsia="Times New Roman" w:hAnsi="Arial" w:cs="Arial"/>
          <w:bCs/>
          <w:sz w:val="24"/>
          <w:szCs w:val="24"/>
          <w:lang w:eastAsia="ru-RU"/>
        </w:rPr>
        <w:t>кулундинской</w:t>
      </w:r>
      <w:proofErr w:type="spellEnd"/>
      <w:r w:rsidRPr="00AA785A">
        <w:rPr>
          <w:rFonts w:ascii="Arial" w:eastAsia="Times New Roman" w:hAnsi="Arial" w:cs="Arial"/>
          <w:bCs/>
          <w:sz w:val="24"/>
          <w:szCs w:val="24"/>
          <w:lang w:eastAsia="ru-RU"/>
        </w:rPr>
        <w:t>, пишут «Аргументы и Факты».</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 xml:space="preserve">Почти 98% рентабельности дала в прошлом году соя (50 тысяч га). Для обеспечения </w:t>
      </w:r>
      <w:proofErr w:type="spellStart"/>
      <w:r w:rsidRPr="00AA785A">
        <w:rPr>
          <w:rFonts w:ascii="Arial" w:eastAsia="Times New Roman" w:hAnsi="Arial" w:cs="Arial"/>
          <w:sz w:val="24"/>
          <w:szCs w:val="24"/>
          <w:lang w:eastAsia="ru-RU"/>
        </w:rPr>
        <w:t>внутрирегиональной</w:t>
      </w:r>
      <w:proofErr w:type="spellEnd"/>
      <w:r w:rsidRPr="00AA785A">
        <w:rPr>
          <w:rFonts w:ascii="Arial" w:eastAsia="Times New Roman" w:hAnsi="Arial" w:cs="Arial"/>
          <w:sz w:val="24"/>
          <w:szCs w:val="24"/>
          <w:lang w:eastAsia="ru-RU"/>
        </w:rPr>
        <w:t xml:space="preserve"> потребности этот показатель необходимо довести до 100 тысяч га. А вообще, по словам министра, </w:t>
      </w:r>
      <w:proofErr w:type="spellStart"/>
      <w:r w:rsidRPr="00AA785A">
        <w:rPr>
          <w:rFonts w:ascii="Arial" w:eastAsia="Times New Roman" w:hAnsi="Arial" w:cs="Arial"/>
          <w:sz w:val="24"/>
          <w:szCs w:val="24"/>
          <w:lang w:eastAsia="ru-RU"/>
        </w:rPr>
        <w:t>востребованность</w:t>
      </w:r>
      <w:proofErr w:type="spellEnd"/>
      <w:r w:rsidRPr="00AA785A">
        <w:rPr>
          <w:rFonts w:ascii="Arial" w:eastAsia="Times New Roman" w:hAnsi="Arial" w:cs="Arial"/>
          <w:sz w:val="24"/>
          <w:szCs w:val="24"/>
          <w:lang w:eastAsia="ru-RU"/>
        </w:rPr>
        <w:t xml:space="preserve"> этой культуры в стране колоссальная, и есть ещё ёмкий рынок Китая.</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 xml:space="preserve">Пристального внимания заслуживает и кукуруза на зерно, доходность которой по итогам прошлого сезона составила 79%. Благо, что учёные-селекционеры предложили нашим аграриям скороспелые сорта. Во время недавнего </w:t>
      </w:r>
      <w:r w:rsidRPr="00AA785A">
        <w:rPr>
          <w:rFonts w:ascii="Arial" w:eastAsia="Times New Roman" w:hAnsi="Arial" w:cs="Arial"/>
          <w:sz w:val="24"/>
          <w:szCs w:val="24"/>
          <w:lang w:eastAsia="ru-RU"/>
        </w:rPr>
        <w:lastRenderedPageBreak/>
        <w:t xml:space="preserve">«Правительственного часа» в </w:t>
      </w:r>
      <w:proofErr w:type="spellStart"/>
      <w:r w:rsidRPr="00AA785A">
        <w:rPr>
          <w:rFonts w:ascii="Arial" w:eastAsia="Times New Roman" w:hAnsi="Arial" w:cs="Arial"/>
          <w:sz w:val="24"/>
          <w:szCs w:val="24"/>
          <w:lang w:eastAsia="ru-RU"/>
        </w:rPr>
        <w:t>Заксобрании</w:t>
      </w:r>
      <w:proofErr w:type="spellEnd"/>
      <w:r w:rsidRPr="00AA785A">
        <w:rPr>
          <w:rFonts w:ascii="Arial" w:eastAsia="Times New Roman" w:hAnsi="Arial" w:cs="Arial"/>
          <w:sz w:val="24"/>
          <w:szCs w:val="24"/>
          <w:lang w:eastAsia="ru-RU"/>
        </w:rPr>
        <w:t xml:space="preserve"> </w:t>
      </w:r>
      <w:proofErr w:type="spellStart"/>
      <w:r w:rsidRPr="00AA785A">
        <w:rPr>
          <w:rFonts w:ascii="Arial" w:eastAsia="Times New Roman" w:hAnsi="Arial" w:cs="Arial"/>
          <w:sz w:val="24"/>
          <w:szCs w:val="24"/>
          <w:lang w:eastAsia="ru-RU"/>
        </w:rPr>
        <w:t>Чеботаев</w:t>
      </w:r>
      <w:proofErr w:type="spellEnd"/>
      <w:r w:rsidRPr="00AA785A">
        <w:rPr>
          <w:rFonts w:ascii="Arial" w:eastAsia="Times New Roman" w:hAnsi="Arial" w:cs="Arial"/>
          <w:sz w:val="24"/>
          <w:szCs w:val="24"/>
          <w:lang w:eastAsia="ru-RU"/>
        </w:rPr>
        <w:t xml:space="preserve"> привёл в пример хозяйство, где с 60 га на этой культуре было получено 7 </w:t>
      </w:r>
      <w:proofErr w:type="spellStart"/>
      <w:proofErr w:type="gramStart"/>
      <w:r w:rsidRPr="00AA785A">
        <w:rPr>
          <w:rFonts w:ascii="Arial" w:eastAsia="Times New Roman" w:hAnsi="Arial" w:cs="Arial"/>
          <w:sz w:val="24"/>
          <w:szCs w:val="24"/>
          <w:lang w:eastAsia="ru-RU"/>
        </w:rPr>
        <w:t>млн</w:t>
      </w:r>
      <w:proofErr w:type="spellEnd"/>
      <w:proofErr w:type="gramEnd"/>
      <w:r w:rsidRPr="00AA785A">
        <w:rPr>
          <w:rFonts w:ascii="Arial" w:eastAsia="Times New Roman" w:hAnsi="Arial" w:cs="Arial"/>
          <w:sz w:val="24"/>
          <w:szCs w:val="24"/>
          <w:lang w:eastAsia="ru-RU"/>
        </w:rPr>
        <w:t xml:space="preserve"> рублей дохода.</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В 2016 г. кукуруза на зерно занимала 2,8 тысяч га, в этом – по предварительным прогнозам – её посевы возрастут до 3,5 тыс. га.</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К рекомендуемым маржинальным культурам также относится горох.</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b/>
          <w:bCs/>
          <w:sz w:val="24"/>
          <w:szCs w:val="24"/>
          <w:lang w:eastAsia="ru-RU"/>
        </w:rPr>
        <w:t>Гречки будет столько же</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А вот «разрастание» подсолнечника, рентабельность которого в прошлом году составила 86% (очень близко к сахарной свёкле, – </w:t>
      </w:r>
      <w:r w:rsidRPr="00AA785A">
        <w:rPr>
          <w:rFonts w:ascii="Arial" w:eastAsia="Times New Roman" w:hAnsi="Arial" w:cs="Arial"/>
          <w:i/>
          <w:iCs/>
          <w:sz w:val="24"/>
          <w:szCs w:val="24"/>
          <w:lang w:eastAsia="ru-RU"/>
        </w:rPr>
        <w:t>ред</w:t>
      </w:r>
      <w:r w:rsidRPr="00AA785A">
        <w:rPr>
          <w:rFonts w:ascii="Arial" w:eastAsia="Times New Roman" w:hAnsi="Arial" w:cs="Arial"/>
          <w:sz w:val="24"/>
          <w:szCs w:val="24"/>
          <w:lang w:eastAsia="ru-RU"/>
        </w:rPr>
        <w:t>.), наоборот, не приветствуется. Совсем. В последние годы площадь под ним увеличена с 360 тысяч до 642 тысяч га, а, по словам министра, больше 15% посевных площадей в регионе под эту культуру – согласно научно-обоснованной структуре посевных площадей – отдавать не рекомендуется.</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Не планируется увеличивать и посевы гречихи, которой сейчас занято без малого 600 тысяч гектаров, иначе это приведёт к «неправильной конъюнктуре рынка». Миллион тонн этого зерна, намолоченный в стране в прошлом сезоне (570 тысяч тонн из них – алтайские, – </w:t>
      </w:r>
      <w:r w:rsidRPr="00AA785A">
        <w:rPr>
          <w:rFonts w:ascii="Arial" w:eastAsia="Times New Roman" w:hAnsi="Arial" w:cs="Arial"/>
          <w:i/>
          <w:iCs/>
          <w:sz w:val="24"/>
          <w:szCs w:val="24"/>
          <w:lang w:eastAsia="ru-RU"/>
        </w:rPr>
        <w:t>ред</w:t>
      </w:r>
      <w:r w:rsidRPr="00AA785A">
        <w:rPr>
          <w:rFonts w:ascii="Arial" w:eastAsia="Times New Roman" w:hAnsi="Arial" w:cs="Arial"/>
          <w:sz w:val="24"/>
          <w:szCs w:val="24"/>
          <w:lang w:eastAsia="ru-RU"/>
        </w:rPr>
        <w:t xml:space="preserve">.), и так «уронил» цену на него с 35 тысяч за тонну до 19 тысяч. У Минсельхоза даже есть определённые опасения в этом смысле за Красногорский и </w:t>
      </w:r>
      <w:proofErr w:type="spellStart"/>
      <w:r w:rsidRPr="00AA785A">
        <w:rPr>
          <w:rFonts w:ascii="Arial" w:eastAsia="Times New Roman" w:hAnsi="Arial" w:cs="Arial"/>
          <w:sz w:val="24"/>
          <w:szCs w:val="24"/>
          <w:lang w:eastAsia="ru-RU"/>
        </w:rPr>
        <w:t>Солтонский</w:t>
      </w:r>
      <w:proofErr w:type="spellEnd"/>
      <w:r w:rsidRPr="00AA785A">
        <w:rPr>
          <w:rFonts w:ascii="Arial" w:eastAsia="Times New Roman" w:hAnsi="Arial" w:cs="Arial"/>
          <w:sz w:val="24"/>
          <w:szCs w:val="24"/>
          <w:lang w:eastAsia="ru-RU"/>
        </w:rPr>
        <w:t xml:space="preserve"> районы, которые сегодня имеют в структуре посевных более 78 и 81 % гречихи; а также Троицкий, Советский, Смоленский районы и часть Целинного, где этой культурой занята половина пашни. </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b/>
          <w:bCs/>
          <w:sz w:val="24"/>
          <w:szCs w:val="24"/>
          <w:lang w:eastAsia="ru-RU"/>
        </w:rPr>
        <w:t>Предложения услышаны</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Губернатор края 27 апреля принял участие в заседании Правительства РФ, где рассматривалась результативность госпрограммы развития сельского хозяйства по итогам 2016 года.</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 xml:space="preserve">Александр </w:t>
      </w:r>
      <w:proofErr w:type="spellStart"/>
      <w:r w:rsidRPr="00AA785A">
        <w:rPr>
          <w:rFonts w:ascii="Arial" w:eastAsia="Times New Roman" w:hAnsi="Arial" w:cs="Arial"/>
          <w:sz w:val="24"/>
          <w:szCs w:val="24"/>
          <w:lang w:eastAsia="ru-RU"/>
        </w:rPr>
        <w:t>Карлин</w:t>
      </w:r>
      <w:proofErr w:type="spellEnd"/>
      <w:r w:rsidRPr="00AA785A">
        <w:rPr>
          <w:rFonts w:ascii="Arial" w:eastAsia="Times New Roman" w:hAnsi="Arial" w:cs="Arial"/>
          <w:sz w:val="24"/>
          <w:szCs w:val="24"/>
          <w:lang w:eastAsia="ru-RU"/>
        </w:rPr>
        <w:t xml:space="preserve"> рассказал высокому собранию о росте, который продемонстрировала аграрная отрасль региона в прошедшем году, и о том, что более 90% </w:t>
      </w:r>
      <w:proofErr w:type="spellStart"/>
      <w:r w:rsidRPr="00AA785A">
        <w:rPr>
          <w:rFonts w:ascii="Arial" w:eastAsia="Times New Roman" w:hAnsi="Arial" w:cs="Arial"/>
          <w:sz w:val="24"/>
          <w:szCs w:val="24"/>
          <w:lang w:eastAsia="ru-RU"/>
        </w:rPr>
        <w:t>сельхозорганизаций</w:t>
      </w:r>
      <w:proofErr w:type="spellEnd"/>
      <w:r w:rsidRPr="00AA785A">
        <w:rPr>
          <w:rFonts w:ascii="Arial" w:eastAsia="Times New Roman" w:hAnsi="Arial" w:cs="Arial"/>
          <w:sz w:val="24"/>
          <w:szCs w:val="24"/>
          <w:lang w:eastAsia="ru-RU"/>
        </w:rPr>
        <w:t xml:space="preserve"> сработали с прибылью.</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Говоря о господдержке, он доложил, что по основным её направлениям финансирование в этом году было открыто в крае в феврале:</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 xml:space="preserve">– На сегодняшний день на счета </w:t>
      </w:r>
      <w:proofErr w:type="spellStart"/>
      <w:r w:rsidRPr="00AA785A">
        <w:rPr>
          <w:rFonts w:ascii="Arial" w:eastAsia="Times New Roman" w:hAnsi="Arial" w:cs="Arial"/>
          <w:sz w:val="24"/>
          <w:szCs w:val="24"/>
          <w:lang w:eastAsia="ru-RU"/>
        </w:rPr>
        <w:t>сельхозтоваропроизводителей</w:t>
      </w:r>
      <w:proofErr w:type="spellEnd"/>
      <w:r w:rsidRPr="00AA785A">
        <w:rPr>
          <w:rFonts w:ascii="Arial" w:eastAsia="Times New Roman" w:hAnsi="Arial" w:cs="Arial"/>
          <w:sz w:val="24"/>
          <w:szCs w:val="24"/>
          <w:lang w:eastAsia="ru-RU"/>
        </w:rPr>
        <w:t xml:space="preserve"> перечислено более 1 миллиарда 600 миллионов рублей, в основном это погектарные и «молочные» субсидии, годовой лимит которых в крае освоен на 80%.</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Губернатор также отметил, что новый механизм кредитования АПК показал себя высоко востребованным (</w:t>
      </w:r>
      <w:proofErr w:type="gramStart"/>
      <w:r w:rsidRPr="00AA785A">
        <w:rPr>
          <w:rFonts w:ascii="Arial" w:eastAsia="Times New Roman" w:hAnsi="Arial" w:cs="Arial"/>
          <w:sz w:val="24"/>
          <w:szCs w:val="24"/>
          <w:lang w:eastAsia="ru-RU"/>
        </w:rPr>
        <w:t>см</w:t>
      </w:r>
      <w:proofErr w:type="gramEnd"/>
      <w:r w:rsidRPr="00AA785A">
        <w:rPr>
          <w:rFonts w:ascii="Arial" w:eastAsia="Times New Roman" w:hAnsi="Arial" w:cs="Arial"/>
          <w:sz w:val="24"/>
          <w:szCs w:val="24"/>
          <w:lang w:eastAsia="ru-RU"/>
        </w:rPr>
        <w:t xml:space="preserve">. «АиФ-Алтай», № 15, «Льготные кредиты пошли «на ура»), однако более 80% доведённого лимита в регионе уже исчерпаны. А на рассмотрении банков находятся не обеспеченные лимитом заявки от </w:t>
      </w:r>
      <w:proofErr w:type="spellStart"/>
      <w:r w:rsidRPr="00AA785A">
        <w:rPr>
          <w:rFonts w:ascii="Arial" w:eastAsia="Times New Roman" w:hAnsi="Arial" w:cs="Arial"/>
          <w:sz w:val="24"/>
          <w:szCs w:val="24"/>
          <w:lang w:eastAsia="ru-RU"/>
        </w:rPr>
        <w:t>сельхозтоваропроизводителей</w:t>
      </w:r>
      <w:proofErr w:type="spellEnd"/>
      <w:r w:rsidRPr="00AA785A">
        <w:rPr>
          <w:rFonts w:ascii="Arial" w:eastAsia="Times New Roman" w:hAnsi="Arial" w:cs="Arial"/>
          <w:sz w:val="24"/>
          <w:szCs w:val="24"/>
          <w:lang w:eastAsia="ru-RU"/>
        </w:rPr>
        <w:t xml:space="preserve"> на сумму 3,5 </w:t>
      </w:r>
      <w:proofErr w:type="spellStart"/>
      <w:proofErr w:type="gramStart"/>
      <w:r w:rsidRPr="00AA785A">
        <w:rPr>
          <w:rFonts w:ascii="Arial" w:eastAsia="Times New Roman" w:hAnsi="Arial" w:cs="Arial"/>
          <w:sz w:val="24"/>
          <w:szCs w:val="24"/>
          <w:lang w:eastAsia="ru-RU"/>
        </w:rPr>
        <w:t>млрд</w:t>
      </w:r>
      <w:proofErr w:type="spellEnd"/>
      <w:proofErr w:type="gramEnd"/>
      <w:r w:rsidRPr="00AA785A">
        <w:rPr>
          <w:rFonts w:ascii="Arial" w:eastAsia="Times New Roman" w:hAnsi="Arial" w:cs="Arial"/>
          <w:sz w:val="24"/>
          <w:szCs w:val="24"/>
          <w:lang w:eastAsia="ru-RU"/>
        </w:rPr>
        <w:t xml:space="preserve"> рублей и от предприятий пищевой промышленности – на 4 </w:t>
      </w:r>
      <w:proofErr w:type="spellStart"/>
      <w:r w:rsidRPr="00AA785A">
        <w:rPr>
          <w:rFonts w:ascii="Arial" w:eastAsia="Times New Roman" w:hAnsi="Arial" w:cs="Arial"/>
          <w:sz w:val="24"/>
          <w:szCs w:val="24"/>
          <w:lang w:eastAsia="ru-RU"/>
        </w:rPr>
        <w:t>млрд</w:t>
      </w:r>
      <w:proofErr w:type="spellEnd"/>
      <w:r w:rsidRPr="00AA785A">
        <w:rPr>
          <w:rFonts w:ascii="Arial" w:eastAsia="Times New Roman" w:hAnsi="Arial" w:cs="Arial"/>
          <w:sz w:val="24"/>
          <w:szCs w:val="24"/>
          <w:lang w:eastAsia="ru-RU"/>
        </w:rPr>
        <w:t xml:space="preserve"> рублей.</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В связи с этим он попросил поддержать предложение Минсельхоза РФ о дополнительном выделении средств на льготное краткосрочное кредитование при корректировке бюджета 2017 года.</w:t>
      </w:r>
    </w:p>
    <w:p w:rsidR="009C311E" w:rsidRPr="00AA785A" w:rsidRDefault="009C311E" w:rsidP="00AA785A">
      <w:pPr>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Как следует из сообщения губернаторской пресс-службы, Дмитрий Медведев поручил организовать работу по реализации этого и других озвученных на заседании предложений.</w:t>
      </w:r>
    </w:p>
    <w:p w:rsidR="00DA0B76" w:rsidRPr="00AA785A" w:rsidRDefault="00DA0B76" w:rsidP="00AA785A">
      <w:pPr>
        <w:spacing w:after="0"/>
        <w:rPr>
          <w:rFonts w:ascii="Arial" w:hAnsi="Arial" w:cs="Arial"/>
          <w:sz w:val="24"/>
          <w:szCs w:val="24"/>
        </w:rPr>
      </w:pPr>
    </w:p>
    <w:p w:rsidR="00DA0B76" w:rsidRPr="00AA785A" w:rsidRDefault="00DA0B76" w:rsidP="00AA785A">
      <w:pPr>
        <w:spacing w:after="0" w:line="240" w:lineRule="auto"/>
        <w:rPr>
          <w:rFonts w:ascii="Arial" w:hAnsi="Arial" w:cs="Arial"/>
          <w:b/>
          <w:sz w:val="24"/>
          <w:szCs w:val="24"/>
        </w:rPr>
      </w:pPr>
      <w:r w:rsidRPr="00AA785A">
        <w:rPr>
          <w:rFonts w:ascii="Arial" w:hAnsi="Arial" w:cs="Arial"/>
          <w:b/>
          <w:sz w:val="24"/>
          <w:szCs w:val="24"/>
        </w:rPr>
        <w:t>УРОЖАЙ ТЕПЛИЧНЫХ ОВОЩЕЙ В 2017 НА 80% БОЛЬШЕ ЧЕМ В 2016</w:t>
      </w:r>
    </w:p>
    <w:p w:rsidR="00197688" w:rsidRPr="00AA785A" w:rsidRDefault="00197688" w:rsidP="00AA785A">
      <w:pPr>
        <w:spacing w:after="0" w:line="240" w:lineRule="auto"/>
        <w:rPr>
          <w:rFonts w:ascii="Arial" w:hAnsi="Arial" w:cs="Arial"/>
          <w:sz w:val="24"/>
          <w:szCs w:val="24"/>
        </w:rPr>
      </w:pPr>
      <w:proofErr w:type="spellStart"/>
      <w:r w:rsidRPr="00AA785A">
        <w:rPr>
          <w:rFonts w:ascii="Arial" w:hAnsi="Arial" w:cs="Arial"/>
          <w:sz w:val="24"/>
          <w:szCs w:val="24"/>
          <w:lang w:val="en-US"/>
        </w:rPr>
        <w:t>Agroxxi</w:t>
      </w:r>
      <w:proofErr w:type="spellEnd"/>
      <w:r w:rsidRPr="00AA785A">
        <w:rPr>
          <w:rFonts w:ascii="Arial" w:hAnsi="Arial" w:cs="Arial"/>
          <w:sz w:val="24"/>
          <w:szCs w:val="24"/>
        </w:rPr>
        <w:t>.</w:t>
      </w:r>
      <w:proofErr w:type="spellStart"/>
      <w:r w:rsidRPr="00AA785A">
        <w:rPr>
          <w:rFonts w:ascii="Arial" w:hAnsi="Arial" w:cs="Arial"/>
          <w:sz w:val="24"/>
          <w:szCs w:val="24"/>
          <w:lang w:val="en-US"/>
        </w:rPr>
        <w:t>ru</w:t>
      </w:r>
      <w:proofErr w:type="spellEnd"/>
    </w:p>
    <w:p w:rsidR="00DA0B76" w:rsidRPr="00AA785A" w:rsidRDefault="00197688" w:rsidP="00AA785A">
      <w:pPr>
        <w:spacing w:after="0" w:line="240" w:lineRule="auto"/>
        <w:rPr>
          <w:rFonts w:ascii="Arial" w:hAnsi="Arial" w:cs="Arial"/>
          <w:sz w:val="24"/>
          <w:szCs w:val="24"/>
        </w:rPr>
      </w:pPr>
      <w:r w:rsidRPr="00AA785A">
        <w:rPr>
          <w:rFonts w:ascii="Arial" w:hAnsi="Arial" w:cs="Arial"/>
          <w:sz w:val="24"/>
          <w:szCs w:val="24"/>
        </w:rPr>
        <w:t>1</w:t>
      </w:r>
      <w:r w:rsidR="00132750">
        <w:rPr>
          <w:rFonts w:ascii="Arial" w:hAnsi="Arial" w:cs="Arial"/>
          <w:sz w:val="24"/>
          <w:szCs w:val="24"/>
        </w:rPr>
        <w:t>1</w:t>
      </w:r>
      <w:r w:rsidRPr="00AA785A">
        <w:rPr>
          <w:rFonts w:ascii="Arial" w:hAnsi="Arial" w:cs="Arial"/>
          <w:sz w:val="24"/>
          <w:szCs w:val="24"/>
        </w:rPr>
        <w:t>.05.2017</w:t>
      </w:r>
    </w:p>
    <w:p w:rsidR="00DA0B76" w:rsidRPr="00AA785A" w:rsidRDefault="00DA0B76" w:rsidP="00AA785A">
      <w:pPr>
        <w:spacing w:after="0" w:line="240" w:lineRule="auto"/>
        <w:rPr>
          <w:rFonts w:ascii="Arial" w:hAnsi="Arial" w:cs="Arial"/>
          <w:sz w:val="24"/>
          <w:szCs w:val="24"/>
        </w:rPr>
      </w:pPr>
      <w:r w:rsidRPr="00AA785A">
        <w:rPr>
          <w:rFonts w:ascii="Arial" w:hAnsi="Arial" w:cs="Arial"/>
          <w:sz w:val="24"/>
          <w:szCs w:val="24"/>
        </w:rPr>
        <w:t>Наблюдается рост урожая огурцов, томатов и прочих овощных культур</w:t>
      </w:r>
      <w:hyperlink r:id="rId10" w:tooltip="Источник" w:history="1">
        <w:r w:rsidRPr="00AA785A">
          <w:rPr>
            <w:rStyle w:val="a3"/>
            <w:rFonts w:ascii="Arial" w:hAnsi="Arial" w:cs="Arial"/>
            <w:color w:val="auto"/>
            <w:sz w:val="24"/>
            <w:szCs w:val="24"/>
          </w:rPr>
          <w:t> </w:t>
        </w:r>
      </w:hyperlink>
    </w:p>
    <w:p w:rsidR="008233D0" w:rsidRPr="00AA785A" w:rsidRDefault="00DA0B76" w:rsidP="00AA785A">
      <w:pPr>
        <w:spacing w:after="0" w:line="240" w:lineRule="auto"/>
        <w:rPr>
          <w:rFonts w:ascii="Arial" w:hAnsi="Arial" w:cs="Arial"/>
          <w:sz w:val="24"/>
          <w:szCs w:val="24"/>
        </w:rPr>
      </w:pPr>
      <w:r w:rsidRPr="00AA785A">
        <w:rPr>
          <w:rFonts w:ascii="Arial" w:hAnsi="Arial" w:cs="Arial"/>
          <w:sz w:val="24"/>
          <w:szCs w:val="24"/>
        </w:rPr>
        <w:t>По состоянию на 4 мая текущего года валовой сбор тепличных овощей в целом по стране составил 200,7 тыс. тонн, сообщает Минсельхоз РФ. Это почти в два раза больше, чем на аналогичную дату прошлого года (в 2016 году – 111,6 тыс. тонн).</w:t>
      </w:r>
      <w:r w:rsidRPr="00AA785A">
        <w:rPr>
          <w:rFonts w:ascii="Arial" w:hAnsi="Arial" w:cs="Arial"/>
          <w:sz w:val="24"/>
          <w:szCs w:val="24"/>
        </w:rPr>
        <w:br/>
      </w:r>
      <w:r w:rsidRPr="00AA785A">
        <w:rPr>
          <w:rFonts w:ascii="Arial" w:hAnsi="Arial" w:cs="Arial"/>
          <w:sz w:val="24"/>
          <w:szCs w:val="24"/>
        </w:rPr>
        <w:lastRenderedPageBreak/>
        <w:t>В том числе собрано 164,6 тыс. тонн огурцов (в 2016 году – 89,5 тыс. тонн), 32,5 тыс. тонн томатов (в 2016 году – 18,3 тыс. тонн), а также 3,6 тыс. тонн прочих овощных культур.</w:t>
      </w:r>
      <w:r w:rsidRPr="00AA785A">
        <w:rPr>
          <w:rFonts w:ascii="Arial" w:hAnsi="Arial" w:cs="Arial"/>
          <w:sz w:val="24"/>
          <w:szCs w:val="24"/>
        </w:rPr>
        <w:br/>
      </w:r>
      <w:proofErr w:type="gramStart"/>
      <w:r w:rsidRPr="00AA785A">
        <w:rPr>
          <w:rFonts w:ascii="Arial" w:hAnsi="Arial" w:cs="Arial"/>
          <w:sz w:val="24"/>
          <w:szCs w:val="24"/>
        </w:rPr>
        <w:t xml:space="preserve">Лидерами по производству тепличных овощей в </w:t>
      </w:r>
      <w:proofErr w:type="spellStart"/>
      <w:r w:rsidRPr="00AA785A">
        <w:rPr>
          <w:rFonts w:ascii="Arial" w:hAnsi="Arial" w:cs="Arial"/>
          <w:sz w:val="24"/>
          <w:szCs w:val="24"/>
        </w:rPr>
        <w:t>сельхозорганизациях</w:t>
      </w:r>
      <w:proofErr w:type="spellEnd"/>
      <w:r w:rsidRPr="00AA785A">
        <w:rPr>
          <w:rFonts w:ascii="Arial" w:hAnsi="Arial" w:cs="Arial"/>
          <w:sz w:val="24"/>
          <w:szCs w:val="24"/>
        </w:rPr>
        <w:t xml:space="preserve"> и крестьянско-фермерских хозяйствах стали Краснодарский край (19,1 тыс. тонн), Республика Татарстан (16,4 тыс. тонн),  Ставропольский край  (15,2 тыс. тонн), Липецкая область (13,8 тыс. тонн), Волгоградская область (12,3 тыс. тонн.</w:t>
      </w:r>
      <w:proofErr w:type="gramEnd"/>
      <w:r w:rsidRPr="00AA785A">
        <w:rPr>
          <w:rFonts w:ascii="Arial" w:hAnsi="Arial" w:cs="Arial"/>
          <w:sz w:val="24"/>
          <w:szCs w:val="24"/>
        </w:rPr>
        <w:br/>
        <w:t>Производство овощей ежегодно увеличивается благодаря использованию новых интенсивных технологий, качественного семенного материала, современных средств защиты растений и высокоэффективных минеральных удобрений.</w:t>
      </w:r>
      <w:r w:rsidRPr="00AA785A">
        <w:rPr>
          <w:rFonts w:ascii="Arial" w:hAnsi="Arial" w:cs="Arial"/>
          <w:sz w:val="24"/>
          <w:szCs w:val="24"/>
        </w:rPr>
        <w:br/>
        <w:t>Наблюдается также расширение площади зимних теплиц и увеличение урожайности за счёт модернизации теплиц с технологией круглогодичного выращивания. Важно отметить, что сегодня при их строительстве используются преимущественно отечественные конструкции и оборудование.</w:t>
      </w:r>
      <w:r w:rsidRPr="00AA785A">
        <w:rPr>
          <w:rFonts w:ascii="Arial" w:hAnsi="Arial" w:cs="Arial"/>
          <w:sz w:val="24"/>
          <w:szCs w:val="24"/>
        </w:rPr>
        <w:br/>
        <w:t xml:space="preserve">Всего в текущем году в России планируется построить и модернизировать не менее 200 га зимних теплиц. Предполагается, что это позволит нарастить объем производства овощей на 120 тыс. тонн и достигнуть отметки в 930 тыс. тонн в год. Напомним, что по итогам прошлого года показатель составил 813,6 тыс. тонн, что на 14,6% выше уровня 2015 года. </w:t>
      </w:r>
    </w:p>
    <w:p w:rsidR="008233D0" w:rsidRPr="00AA785A" w:rsidRDefault="008233D0" w:rsidP="00AA785A">
      <w:pPr>
        <w:spacing w:after="0" w:line="240" w:lineRule="auto"/>
        <w:rPr>
          <w:rFonts w:ascii="Arial" w:hAnsi="Arial" w:cs="Arial"/>
          <w:sz w:val="24"/>
          <w:szCs w:val="24"/>
        </w:rPr>
      </w:pPr>
    </w:p>
    <w:p w:rsidR="008233D0" w:rsidRPr="00AA785A" w:rsidRDefault="008233D0" w:rsidP="00132750">
      <w:pPr>
        <w:shd w:val="clear" w:color="auto" w:fill="FFFFFF"/>
        <w:spacing w:after="0" w:line="240" w:lineRule="auto"/>
        <w:outlineLvl w:val="0"/>
        <w:rPr>
          <w:rFonts w:ascii="Arial" w:eastAsia="Times New Roman" w:hAnsi="Arial" w:cs="Arial"/>
          <w:b/>
          <w:caps/>
          <w:kern w:val="36"/>
          <w:sz w:val="24"/>
          <w:szCs w:val="24"/>
          <w:lang w:eastAsia="ru-RU"/>
        </w:rPr>
      </w:pPr>
      <w:r w:rsidRPr="00AA785A">
        <w:rPr>
          <w:rFonts w:ascii="Arial" w:eastAsia="Times New Roman" w:hAnsi="Arial" w:cs="Arial"/>
          <w:b/>
          <w:caps/>
          <w:kern w:val="36"/>
          <w:sz w:val="24"/>
          <w:szCs w:val="24"/>
          <w:lang w:eastAsia="ru-RU"/>
        </w:rPr>
        <w:t>Марат Ахметов рассказал о ходе посевной</w:t>
      </w:r>
    </w:p>
    <w:p w:rsidR="008233D0" w:rsidRPr="00AA785A" w:rsidRDefault="008233D0" w:rsidP="00132750">
      <w:pPr>
        <w:shd w:val="clear" w:color="auto" w:fill="FFFFFF"/>
        <w:spacing w:after="0" w:line="240" w:lineRule="auto"/>
        <w:outlineLvl w:val="0"/>
        <w:rPr>
          <w:rFonts w:ascii="Arial" w:eastAsia="Times New Roman" w:hAnsi="Arial" w:cs="Arial"/>
          <w:kern w:val="36"/>
          <w:sz w:val="24"/>
          <w:szCs w:val="24"/>
          <w:lang w:eastAsia="ru-RU"/>
        </w:rPr>
      </w:pPr>
      <w:r w:rsidRPr="00AA785A">
        <w:rPr>
          <w:rFonts w:ascii="Arial" w:eastAsia="Times New Roman" w:hAnsi="Arial" w:cs="Arial"/>
          <w:kern w:val="36"/>
          <w:sz w:val="24"/>
          <w:szCs w:val="24"/>
          <w:lang w:eastAsia="ru-RU"/>
        </w:rPr>
        <w:t>Минсельхозпрод РТ</w:t>
      </w:r>
    </w:p>
    <w:p w:rsidR="008233D0" w:rsidRPr="00AA785A" w:rsidRDefault="008233D0" w:rsidP="00132750">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iCs/>
          <w:sz w:val="24"/>
          <w:szCs w:val="24"/>
          <w:lang w:eastAsia="ru-RU"/>
        </w:rPr>
        <w:t>1</w:t>
      </w:r>
      <w:r w:rsidR="00132750">
        <w:rPr>
          <w:rFonts w:ascii="Arial" w:eastAsia="Times New Roman" w:hAnsi="Arial" w:cs="Arial"/>
          <w:iCs/>
          <w:sz w:val="24"/>
          <w:szCs w:val="24"/>
          <w:lang w:eastAsia="ru-RU"/>
        </w:rPr>
        <w:t>1</w:t>
      </w:r>
      <w:r w:rsidRPr="00AA785A">
        <w:rPr>
          <w:rFonts w:ascii="Arial" w:eastAsia="Times New Roman" w:hAnsi="Arial" w:cs="Arial"/>
          <w:iCs/>
          <w:sz w:val="24"/>
          <w:szCs w:val="24"/>
          <w:lang w:eastAsia="ru-RU"/>
        </w:rPr>
        <w:t>.05.2017</w:t>
      </w:r>
    </w:p>
    <w:p w:rsidR="008233D0" w:rsidRPr="00AA785A" w:rsidRDefault="00132750" w:rsidP="00AA785A">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8233D0" w:rsidRPr="00AA785A">
        <w:rPr>
          <w:rFonts w:ascii="Arial" w:eastAsia="Times New Roman" w:hAnsi="Arial" w:cs="Arial"/>
          <w:sz w:val="24"/>
          <w:szCs w:val="24"/>
          <w:lang w:eastAsia="ru-RU"/>
        </w:rPr>
        <w:t>Кабинете Министров РТ состоялся брифинг о ходе весенне-полевых работ. Спикером выступил заместитель Премьер-министра РТ – министр сельского хозяйства и продовольствия РТ Марат Ахметов.</w:t>
      </w:r>
    </w:p>
    <w:p w:rsidR="008233D0" w:rsidRPr="00AA785A" w:rsidRDefault="008233D0"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«Для успешного проведения посевной кампании была проделана серьезная подготовительная работа и в части ресурсного обеспечения, и в части организации работ. Посевная площадь в текущем году составят 2,9 млн. га, что на уровне прошлых лет, в том числе 1,8 млн. га ярового сева, из них яровые зерновые -1,0 млн</w:t>
      </w:r>
      <w:proofErr w:type="gramStart"/>
      <w:r w:rsidRPr="00AA785A">
        <w:rPr>
          <w:rFonts w:ascii="Arial" w:eastAsia="Times New Roman" w:hAnsi="Arial" w:cs="Arial"/>
          <w:sz w:val="24"/>
          <w:szCs w:val="24"/>
          <w:lang w:eastAsia="ru-RU"/>
        </w:rPr>
        <w:t>.г</w:t>
      </w:r>
      <w:proofErr w:type="gramEnd"/>
      <w:r w:rsidRPr="00AA785A">
        <w:rPr>
          <w:rFonts w:ascii="Arial" w:eastAsia="Times New Roman" w:hAnsi="Arial" w:cs="Arial"/>
          <w:sz w:val="24"/>
          <w:szCs w:val="24"/>
          <w:lang w:eastAsia="ru-RU"/>
        </w:rPr>
        <w:t>а» - сообщил Марат Ахметов.</w:t>
      </w:r>
    </w:p>
    <w:p w:rsidR="008233D0" w:rsidRPr="00AA785A" w:rsidRDefault="008233D0"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 xml:space="preserve">В прошлом году на видеоконференции Президентом РТ Рустамом </w:t>
      </w:r>
      <w:proofErr w:type="spellStart"/>
      <w:r w:rsidRPr="00AA785A">
        <w:rPr>
          <w:rFonts w:ascii="Arial" w:eastAsia="Times New Roman" w:hAnsi="Arial" w:cs="Arial"/>
          <w:sz w:val="24"/>
          <w:szCs w:val="24"/>
          <w:lang w:eastAsia="ru-RU"/>
        </w:rPr>
        <w:t>Миннихановым</w:t>
      </w:r>
      <w:proofErr w:type="spellEnd"/>
      <w:r w:rsidRPr="00AA785A">
        <w:rPr>
          <w:rFonts w:ascii="Arial" w:eastAsia="Times New Roman" w:hAnsi="Arial" w:cs="Arial"/>
          <w:sz w:val="24"/>
          <w:szCs w:val="24"/>
          <w:lang w:eastAsia="ru-RU"/>
        </w:rPr>
        <w:t xml:space="preserve"> была поставлена задача под урожай 2017 года внести минеральных удобрений не менее 65 кг д.</w:t>
      </w:r>
      <w:proofErr w:type="gramStart"/>
      <w:r w:rsidRPr="00AA785A">
        <w:rPr>
          <w:rFonts w:ascii="Arial" w:eastAsia="Times New Roman" w:hAnsi="Arial" w:cs="Arial"/>
          <w:sz w:val="24"/>
          <w:szCs w:val="24"/>
          <w:lang w:eastAsia="ru-RU"/>
        </w:rPr>
        <w:t>в</w:t>
      </w:r>
      <w:proofErr w:type="gramEnd"/>
      <w:r w:rsidRPr="00AA785A">
        <w:rPr>
          <w:rFonts w:ascii="Arial" w:eastAsia="Times New Roman" w:hAnsi="Arial" w:cs="Arial"/>
          <w:sz w:val="24"/>
          <w:szCs w:val="24"/>
          <w:lang w:eastAsia="ru-RU"/>
        </w:rPr>
        <w:t xml:space="preserve">. на гектар.  На сегодняшний день </w:t>
      </w:r>
      <w:proofErr w:type="spellStart"/>
      <w:r w:rsidRPr="00AA785A">
        <w:rPr>
          <w:rFonts w:ascii="Arial" w:eastAsia="Times New Roman" w:hAnsi="Arial" w:cs="Arial"/>
          <w:sz w:val="24"/>
          <w:szCs w:val="24"/>
          <w:lang w:eastAsia="ru-RU"/>
        </w:rPr>
        <w:t>сельхозформированиями</w:t>
      </w:r>
      <w:proofErr w:type="spellEnd"/>
      <w:r w:rsidRPr="00AA785A">
        <w:rPr>
          <w:rFonts w:ascii="Arial" w:eastAsia="Times New Roman" w:hAnsi="Arial" w:cs="Arial"/>
          <w:sz w:val="24"/>
          <w:szCs w:val="24"/>
          <w:lang w:eastAsia="ru-RU"/>
        </w:rPr>
        <w:t xml:space="preserve"> Татарстана накоплено 67 кг д.в./га (в 2016 году - 40,9 кг д.в./га). С учетом листовой подкормки этот  показатель достигнет 70 кг д.в./га. Бесспорными лидерами в накоплении минеральных удобрений являются </w:t>
      </w:r>
      <w:proofErr w:type="spellStart"/>
      <w:r w:rsidRPr="00AA785A">
        <w:rPr>
          <w:rFonts w:ascii="Arial" w:eastAsia="Times New Roman" w:hAnsi="Arial" w:cs="Arial"/>
          <w:sz w:val="24"/>
          <w:szCs w:val="24"/>
          <w:lang w:eastAsia="ru-RU"/>
        </w:rPr>
        <w:t>Заинский</w:t>
      </w:r>
      <w:proofErr w:type="spellEnd"/>
      <w:r w:rsidRPr="00AA785A">
        <w:rPr>
          <w:rFonts w:ascii="Arial" w:eastAsia="Times New Roman" w:hAnsi="Arial" w:cs="Arial"/>
          <w:sz w:val="24"/>
          <w:szCs w:val="24"/>
          <w:lang w:eastAsia="ru-RU"/>
        </w:rPr>
        <w:t xml:space="preserve"> (127,3 кг д.в./га) и </w:t>
      </w:r>
      <w:proofErr w:type="spellStart"/>
      <w:r w:rsidRPr="00AA785A">
        <w:rPr>
          <w:rFonts w:ascii="Arial" w:eastAsia="Times New Roman" w:hAnsi="Arial" w:cs="Arial"/>
          <w:sz w:val="24"/>
          <w:szCs w:val="24"/>
          <w:lang w:eastAsia="ru-RU"/>
        </w:rPr>
        <w:t>Сармановский</w:t>
      </w:r>
      <w:proofErr w:type="spellEnd"/>
      <w:r w:rsidRPr="00AA785A">
        <w:rPr>
          <w:rFonts w:ascii="Arial" w:eastAsia="Times New Roman" w:hAnsi="Arial" w:cs="Arial"/>
          <w:sz w:val="24"/>
          <w:szCs w:val="24"/>
          <w:lang w:eastAsia="ru-RU"/>
        </w:rPr>
        <w:t xml:space="preserve"> муниципальные районы (109,0 кг д.в./га).</w:t>
      </w:r>
    </w:p>
    <w:p w:rsidR="008233D0" w:rsidRPr="00AA785A" w:rsidRDefault="008233D0" w:rsidP="00AA785A">
      <w:pPr>
        <w:shd w:val="clear" w:color="auto" w:fill="FFFFFF"/>
        <w:spacing w:after="0" w:line="240" w:lineRule="auto"/>
        <w:rPr>
          <w:rFonts w:ascii="Arial" w:eastAsia="Times New Roman" w:hAnsi="Arial" w:cs="Arial"/>
          <w:sz w:val="24"/>
          <w:szCs w:val="24"/>
          <w:lang w:eastAsia="ru-RU"/>
        </w:rPr>
      </w:pPr>
      <w:proofErr w:type="spellStart"/>
      <w:r w:rsidRPr="00AA785A">
        <w:rPr>
          <w:rFonts w:ascii="Arial" w:eastAsia="Times New Roman" w:hAnsi="Arial" w:cs="Arial"/>
          <w:sz w:val="24"/>
          <w:szCs w:val="24"/>
          <w:lang w:eastAsia="ru-RU"/>
        </w:rPr>
        <w:t>Тетюшский</w:t>
      </w:r>
      <w:proofErr w:type="spellEnd"/>
      <w:r w:rsidRPr="00AA785A">
        <w:rPr>
          <w:rFonts w:ascii="Arial" w:eastAsia="Times New Roman" w:hAnsi="Arial" w:cs="Arial"/>
          <w:sz w:val="24"/>
          <w:szCs w:val="24"/>
          <w:lang w:eastAsia="ru-RU"/>
        </w:rPr>
        <w:t xml:space="preserve">, </w:t>
      </w:r>
      <w:proofErr w:type="spellStart"/>
      <w:r w:rsidRPr="00AA785A">
        <w:rPr>
          <w:rFonts w:ascii="Arial" w:eastAsia="Times New Roman" w:hAnsi="Arial" w:cs="Arial"/>
          <w:sz w:val="24"/>
          <w:szCs w:val="24"/>
          <w:lang w:eastAsia="ru-RU"/>
        </w:rPr>
        <w:t>Тукаевский</w:t>
      </w:r>
      <w:proofErr w:type="spellEnd"/>
      <w:r w:rsidRPr="00AA785A">
        <w:rPr>
          <w:rFonts w:ascii="Arial" w:eastAsia="Times New Roman" w:hAnsi="Arial" w:cs="Arial"/>
          <w:sz w:val="24"/>
          <w:szCs w:val="24"/>
          <w:lang w:eastAsia="ru-RU"/>
        </w:rPr>
        <w:t xml:space="preserve">, </w:t>
      </w:r>
      <w:proofErr w:type="spellStart"/>
      <w:r w:rsidRPr="00AA785A">
        <w:rPr>
          <w:rFonts w:ascii="Arial" w:eastAsia="Times New Roman" w:hAnsi="Arial" w:cs="Arial"/>
          <w:sz w:val="24"/>
          <w:szCs w:val="24"/>
          <w:lang w:eastAsia="ru-RU"/>
        </w:rPr>
        <w:t>Атнинский</w:t>
      </w:r>
      <w:proofErr w:type="spellEnd"/>
      <w:r w:rsidRPr="00AA785A">
        <w:rPr>
          <w:rFonts w:ascii="Arial" w:eastAsia="Times New Roman" w:hAnsi="Arial" w:cs="Arial"/>
          <w:sz w:val="24"/>
          <w:szCs w:val="24"/>
          <w:lang w:eastAsia="ru-RU"/>
        </w:rPr>
        <w:t xml:space="preserve"> районы накопили более чем 80 кг д</w:t>
      </w:r>
      <w:proofErr w:type="gramStart"/>
      <w:r w:rsidRPr="00AA785A">
        <w:rPr>
          <w:rFonts w:ascii="Arial" w:eastAsia="Times New Roman" w:hAnsi="Arial" w:cs="Arial"/>
          <w:sz w:val="24"/>
          <w:szCs w:val="24"/>
          <w:lang w:eastAsia="ru-RU"/>
        </w:rPr>
        <w:t>.в</w:t>
      </w:r>
      <w:proofErr w:type="gramEnd"/>
      <w:r w:rsidRPr="00AA785A">
        <w:rPr>
          <w:rFonts w:ascii="Arial" w:eastAsia="Times New Roman" w:hAnsi="Arial" w:cs="Arial"/>
          <w:sz w:val="24"/>
          <w:szCs w:val="24"/>
          <w:lang w:eastAsia="ru-RU"/>
        </w:rPr>
        <w:t xml:space="preserve">/га. Не приложили достаточных усилий </w:t>
      </w:r>
      <w:proofErr w:type="spellStart"/>
      <w:r w:rsidRPr="00AA785A">
        <w:rPr>
          <w:rFonts w:ascii="Arial" w:eastAsia="Times New Roman" w:hAnsi="Arial" w:cs="Arial"/>
          <w:sz w:val="24"/>
          <w:szCs w:val="24"/>
          <w:lang w:eastAsia="ru-RU"/>
        </w:rPr>
        <w:t>Зеленодольский</w:t>
      </w:r>
      <w:proofErr w:type="spellEnd"/>
      <w:r w:rsidRPr="00AA785A">
        <w:rPr>
          <w:rFonts w:ascii="Arial" w:eastAsia="Times New Roman" w:hAnsi="Arial" w:cs="Arial"/>
          <w:sz w:val="24"/>
          <w:szCs w:val="24"/>
          <w:lang w:eastAsia="ru-RU"/>
        </w:rPr>
        <w:t xml:space="preserve">, </w:t>
      </w:r>
      <w:proofErr w:type="spellStart"/>
      <w:r w:rsidRPr="00AA785A">
        <w:rPr>
          <w:rFonts w:ascii="Arial" w:eastAsia="Times New Roman" w:hAnsi="Arial" w:cs="Arial"/>
          <w:sz w:val="24"/>
          <w:szCs w:val="24"/>
          <w:lang w:eastAsia="ru-RU"/>
        </w:rPr>
        <w:t>Черемшанский</w:t>
      </w:r>
      <w:proofErr w:type="spellEnd"/>
      <w:r w:rsidRPr="00AA785A">
        <w:rPr>
          <w:rFonts w:ascii="Arial" w:eastAsia="Times New Roman" w:hAnsi="Arial" w:cs="Arial"/>
          <w:sz w:val="24"/>
          <w:szCs w:val="24"/>
          <w:lang w:eastAsia="ru-RU"/>
        </w:rPr>
        <w:t xml:space="preserve">, </w:t>
      </w:r>
      <w:proofErr w:type="spellStart"/>
      <w:r w:rsidRPr="00AA785A">
        <w:rPr>
          <w:rFonts w:ascii="Arial" w:eastAsia="Times New Roman" w:hAnsi="Arial" w:cs="Arial"/>
          <w:sz w:val="24"/>
          <w:szCs w:val="24"/>
          <w:lang w:eastAsia="ru-RU"/>
        </w:rPr>
        <w:t>Агрызский</w:t>
      </w:r>
      <w:proofErr w:type="spellEnd"/>
      <w:r w:rsidRPr="00AA785A">
        <w:rPr>
          <w:rFonts w:ascii="Arial" w:eastAsia="Times New Roman" w:hAnsi="Arial" w:cs="Arial"/>
          <w:sz w:val="24"/>
          <w:szCs w:val="24"/>
          <w:lang w:eastAsia="ru-RU"/>
        </w:rPr>
        <w:t xml:space="preserve">, </w:t>
      </w:r>
      <w:proofErr w:type="spellStart"/>
      <w:r w:rsidRPr="00AA785A">
        <w:rPr>
          <w:rFonts w:ascii="Arial" w:eastAsia="Times New Roman" w:hAnsi="Arial" w:cs="Arial"/>
          <w:sz w:val="24"/>
          <w:szCs w:val="24"/>
          <w:lang w:eastAsia="ru-RU"/>
        </w:rPr>
        <w:t>Камско-Устьинский</w:t>
      </w:r>
      <w:proofErr w:type="spellEnd"/>
      <w:r w:rsidRPr="00AA785A">
        <w:rPr>
          <w:rFonts w:ascii="Arial" w:eastAsia="Times New Roman" w:hAnsi="Arial" w:cs="Arial"/>
          <w:sz w:val="24"/>
          <w:szCs w:val="24"/>
          <w:lang w:eastAsia="ru-RU"/>
        </w:rPr>
        <w:t xml:space="preserve">, </w:t>
      </w:r>
      <w:proofErr w:type="spellStart"/>
      <w:r w:rsidRPr="00AA785A">
        <w:rPr>
          <w:rFonts w:ascii="Arial" w:eastAsia="Times New Roman" w:hAnsi="Arial" w:cs="Arial"/>
          <w:sz w:val="24"/>
          <w:szCs w:val="24"/>
          <w:lang w:eastAsia="ru-RU"/>
        </w:rPr>
        <w:t>Верхнеуслонский</w:t>
      </w:r>
      <w:proofErr w:type="spellEnd"/>
      <w:r w:rsidRPr="00AA785A">
        <w:rPr>
          <w:rFonts w:ascii="Arial" w:eastAsia="Times New Roman" w:hAnsi="Arial" w:cs="Arial"/>
          <w:sz w:val="24"/>
          <w:szCs w:val="24"/>
          <w:lang w:eastAsia="ru-RU"/>
        </w:rPr>
        <w:t xml:space="preserve"> и </w:t>
      </w:r>
      <w:proofErr w:type="spellStart"/>
      <w:r w:rsidRPr="00AA785A">
        <w:rPr>
          <w:rFonts w:ascii="Arial" w:eastAsia="Times New Roman" w:hAnsi="Arial" w:cs="Arial"/>
          <w:sz w:val="24"/>
          <w:szCs w:val="24"/>
          <w:lang w:eastAsia="ru-RU"/>
        </w:rPr>
        <w:t>Новошешминский</w:t>
      </w:r>
      <w:proofErr w:type="spellEnd"/>
      <w:r w:rsidRPr="00AA785A">
        <w:rPr>
          <w:rFonts w:ascii="Arial" w:eastAsia="Times New Roman" w:hAnsi="Arial" w:cs="Arial"/>
          <w:sz w:val="24"/>
          <w:szCs w:val="24"/>
          <w:lang w:eastAsia="ru-RU"/>
        </w:rPr>
        <w:t xml:space="preserve"> районы. Здесь обеспеченность минеральными удобрениями составляет менее 50 кг д.в./га.</w:t>
      </w:r>
    </w:p>
    <w:p w:rsidR="008233D0" w:rsidRPr="00AA785A" w:rsidRDefault="008233D0"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Как рассказал Марат Ахметов: «В этом году к полевым работам приступили существенно позже, но темпы прошлых лет догоняем. Весенняя кампания настигла своего «экватора». Посеяно около 900 тыс. га яровых культур</w:t>
      </w:r>
      <w:r w:rsidRPr="00AA785A">
        <w:rPr>
          <w:rFonts w:ascii="Arial" w:eastAsia="Times New Roman" w:hAnsi="Arial" w:cs="Arial"/>
          <w:b/>
          <w:bCs/>
          <w:sz w:val="24"/>
          <w:szCs w:val="24"/>
          <w:lang w:eastAsia="ru-RU"/>
        </w:rPr>
        <w:t>, </w:t>
      </w:r>
      <w:r w:rsidRPr="00AA785A">
        <w:rPr>
          <w:rFonts w:ascii="Arial" w:eastAsia="Times New Roman" w:hAnsi="Arial" w:cs="Arial"/>
          <w:sz w:val="24"/>
          <w:szCs w:val="24"/>
          <w:lang w:eastAsia="ru-RU"/>
        </w:rPr>
        <w:t xml:space="preserve">что составляет 51% от прогноза. В передовиках </w:t>
      </w:r>
      <w:proofErr w:type="spellStart"/>
      <w:r w:rsidRPr="00AA785A">
        <w:rPr>
          <w:rFonts w:ascii="Arial" w:eastAsia="Times New Roman" w:hAnsi="Arial" w:cs="Arial"/>
          <w:sz w:val="24"/>
          <w:szCs w:val="24"/>
          <w:lang w:eastAsia="ru-RU"/>
        </w:rPr>
        <w:t>Заинский</w:t>
      </w:r>
      <w:proofErr w:type="spellEnd"/>
      <w:r w:rsidRPr="00AA785A">
        <w:rPr>
          <w:rFonts w:ascii="Arial" w:eastAsia="Times New Roman" w:hAnsi="Arial" w:cs="Arial"/>
          <w:sz w:val="24"/>
          <w:szCs w:val="24"/>
          <w:lang w:eastAsia="ru-RU"/>
        </w:rPr>
        <w:t xml:space="preserve"> и </w:t>
      </w:r>
      <w:proofErr w:type="spellStart"/>
      <w:r w:rsidRPr="00AA785A">
        <w:rPr>
          <w:rFonts w:ascii="Arial" w:eastAsia="Times New Roman" w:hAnsi="Arial" w:cs="Arial"/>
          <w:sz w:val="24"/>
          <w:szCs w:val="24"/>
          <w:lang w:eastAsia="ru-RU"/>
        </w:rPr>
        <w:t>Сармановский</w:t>
      </w:r>
      <w:proofErr w:type="spellEnd"/>
      <w:r w:rsidRPr="00AA785A">
        <w:rPr>
          <w:rFonts w:ascii="Arial" w:eastAsia="Times New Roman" w:hAnsi="Arial" w:cs="Arial"/>
          <w:sz w:val="24"/>
          <w:szCs w:val="24"/>
          <w:lang w:eastAsia="ru-RU"/>
        </w:rPr>
        <w:t xml:space="preserve"> районы. Здесь засеяно 89 и 74 процентов площадей соответственно».</w:t>
      </w:r>
    </w:p>
    <w:p w:rsidR="008233D0" w:rsidRPr="00AA785A" w:rsidRDefault="008233D0"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Качественно подготовлены сельхозмашины и тракторы. На полях сегодня работает более 6тыс. единиц посевной техники, 11 тыс. ед. тракторов, около 625 посевных комплексов, что позволило обеспечить производительность более 100 тыс. га в сутки.</w:t>
      </w:r>
    </w:p>
    <w:p w:rsidR="008233D0" w:rsidRPr="00AA785A" w:rsidRDefault="008233D0"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lastRenderedPageBreak/>
        <w:t xml:space="preserve">Положительно решен вопрос обеспечения хозяйств льготным дизельным топливом. Оно отпускается по цене 33,5 </w:t>
      </w:r>
      <w:proofErr w:type="spellStart"/>
      <w:r w:rsidRPr="00AA785A">
        <w:rPr>
          <w:rFonts w:ascii="Arial" w:eastAsia="Times New Roman" w:hAnsi="Arial" w:cs="Arial"/>
          <w:sz w:val="24"/>
          <w:szCs w:val="24"/>
          <w:lang w:eastAsia="ru-RU"/>
        </w:rPr>
        <w:t>руб</w:t>
      </w:r>
      <w:proofErr w:type="spellEnd"/>
      <w:r w:rsidRPr="00AA785A">
        <w:rPr>
          <w:rFonts w:ascii="Arial" w:eastAsia="Times New Roman" w:hAnsi="Arial" w:cs="Arial"/>
          <w:sz w:val="24"/>
          <w:szCs w:val="24"/>
          <w:lang w:eastAsia="ru-RU"/>
        </w:rPr>
        <w:t xml:space="preserve"> за </w:t>
      </w:r>
      <w:proofErr w:type="gramStart"/>
      <w:r w:rsidRPr="00AA785A">
        <w:rPr>
          <w:rFonts w:ascii="Arial" w:eastAsia="Times New Roman" w:hAnsi="Arial" w:cs="Arial"/>
          <w:sz w:val="24"/>
          <w:szCs w:val="24"/>
          <w:lang w:eastAsia="ru-RU"/>
        </w:rPr>
        <w:t>кг</w:t>
      </w:r>
      <w:proofErr w:type="gramEnd"/>
      <w:r w:rsidRPr="00AA785A">
        <w:rPr>
          <w:rFonts w:ascii="Arial" w:eastAsia="Times New Roman" w:hAnsi="Arial" w:cs="Arial"/>
          <w:sz w:val="24"/>
          <w:szCs w:val="24"/>
          <w:lang w:eastAsia="ru-RU"/>
        </w:rPr>
        <w:t>, в то время когда рыночная цена на дизтопливо составляет 37 руб.  </w:t>
      </w:r>
    </w:p>
    <w:p w:rsidR="008233D0" w:rsidRPr="00AA785A" w:rsidRDefault="008233D0"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"В целом, посевная кампания проходит организованно. Перед аграриями стоит задача завершить работы к 20 мая",- подчеркнул Марат Ахметов.</w:t>
      </w:r>
    </w:p>
    <w:p w:rsidR="001F4A75" w:rsidRDefault="008233D0"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Министр остановился и на вопросах льготного кредитования. «В этом году Правительством России введена новая схема выделения заемных средств. На сегодняшний день хозяйствам республики выдано 109 кредитов на общую сумму около 7,0 млрд. руб. Из-за недостатка лимитов бюджетных средств, направляемых Минсельхозом России напрямую банкам, процесс приостановлен. На данный момент на уровне  Правительства решается вопрос выделения дополнительных средств»,- подчеркнул министр.</w:t>
      </w:r>
    </w:p>
    <w:p w:rsidR="001F4A75" w:rsidRDefault="001F4A75" w:rsidP="00AA785A">
      <w:pPr>
        <w:shd w:val="clear" w:color="auto" w:fill="FFFFFF"/>
        <w:spacing w:after="0" w:line="240" w:lineRule="auto"/>
        <w:rPr>
          <w:rFonts w:ascii="Arial" w:eastAsia="Times New Roman" w:hAnsi="Arial" w:cs="Arial"/>
          <w:sz w:val="24"/>
          <w:szCs w:val="24"/>
          <w:lang w:eastAsia="ru-RU"/>
        </w:rPr>
      </w:pPr>
    </w:p>
    <w:p w:rsidR="001F4A75" w:rsidRDefault="001F4A75" w:rsidP="00AA785A">
      <w:pPr>
        <w:shd w:val="clear" w:color="auto" w:fill="FFFFFF"/>
        <w:spacing w:after="0" w:line="240" w:lineRule="auto"/>
        <w:rPr>
          <w:rFonts w:ascii="Arial" w:eastAsia="Times New Roman" w:hAnsi="Arial" w:cs="Arial"/>
          <w:sz w:val="24"/>
          <w:szCs w:val="24"/>
          <w:lang w:eastAsia="ru-RU"/>
        </w:rPr>
      </w:pPr>
    </w:p>
    <w:p w:rsidR="001F4A75" w:rsidRPr="001F4A75" w:rsidRDefault="001F4A75" w:rsidP="001F4A75">
      <w:pPr>
        <w:pStyle w:val="1"/>
        <w:shd w:val="clear" w:color="auto" w:fill="FFFFFF"/>
        <w:spacing w:before="0" w:beforeAutospacing="0" w:after="0" w:afterAutospacing="0"/>
        <w:rPr>
          <w:rFonts w:ascii="Arial" w:hAnsi="Arial" w:cs="Arial"/>
          <w:caps/>
          <w:sz w:val="24"/>
          <w:szCs w:val="24"/>
        </w:rPr>
      </w:pPr>
      <w:r w:rsidRPr="001F4A75">
        <w:rPr>
          <w:rFonts w:ascii="Arial" w:hAnsi="Arial" w:cs="Arial"/>
          <w:caps/>
          <w:sz w:val="24"/>
          <w:szCs w:val="24"/>
        </w:rPr>
        <w:t>Ученые разработали концепцию возрождения АПК Новосибирской области</w:t>
      </w:r>
    </w:p>
    <w:p w:rsidR="001F4A75" w:rsidRPr="001F4A75" w:rsidRDefault="001F4A75" w:rsidP="001F4A75">
      <w:pPr>
        <w:pStyle w:val="newsauthor"/>
        <w:spacing w:before="0" w:beforeAutospacing="0" w:after="0" w:afterAutospacing="0"/>
        <w:rPr>
          <w:rFonts w:ascii="Arial" w:hAnsi="Arial" w:cs="Arial"/>
          <w:bCs/>
        </w:rPr>
      </w:pPr>
      <w:r w:rsidRPr="001F4A75">
        <w:rPr>
          <w:rFonts w:ascii="Arial" w:hAnsi="Arial" w:cs="Arial"/>
          <w:bCs/>
        </w:rPr>
        <w:t>KVEDOMOSTI.RU</w:t>
      </w:r>
    </w:p>
    <w:p w:rsidR="001F4A75" w:rsidRPr="001F4A75" w:rsidRDefault="001F4A75" w:rsidP="001F4A75">
      <w:pPr>
        <w:pStyle w:val="newsauthor"/>
        <w:spacing w:before="0" w:beforeAutospacing="0" w:after="0" w:afterAutospacing="0"/>
        <w:rPr>
          <w:rFonts w:ascii="Arial" w:hAnsi="Arial" w:cs="Arial"/>
        </w:rPr>
      </w:pPr>
      <w:r w:rsidRPr="001F4A75">
        <w:rPr>
          <w:rFonts w:ascii="Arial" w:hAnsi="Arial" w:cs="Arial"/>
          <w:bCs/>
        </w:rPr>
        <w:t>11.05.2017</w:t>
      </w:r>
    </w:p>
    <w:p w:rsidR="001F4A75" w:rsidRPr="001F4A75" w:rsidRDefault="001F4A75" w:rsidP="001F4A75">
      <w:pPr>
        <w:pStyle w:val="a4"/>
        <w:spacing w:before="0" w:beforeAutospacing="0" w:after="0" w:afterAutospacing="0" w:line="180" w:lineRule="atLeast"/>
        <w:rPr>
          <w:rFonts w:ascii="Arial" w:hAnsi="Arial" w:cs="Arial"/>
          <w:bCs/>
        </w:rPr>
      </w:pPr>
      <w:r w:rsidRPr="001F4A75">
        <w:rPr>
          <w:rStyle w:val="a5"/>
          <w:rFonts w:ascii="Arial" w:hAnsi="Arial" w:cs="Arial"/>
          <w:b w:val="0"/>
        </w:rPr>
        <w:t xml:space="preserve">Специалисты Сибирского федерального научного центра </w:t>
      </w:r>
      <w:proofErr w:type="spellStart"/>
      <w:r w:rsidRPr="001F4A75">
        <w:rPr>
          <w:rStyle w:val="a5"/>
          <w:rFonts w:ascii="Arial" w:hAnsi="Arial" w:cs="Arial"/>
          <w:b w:val="0"/>
        </w:rPr>
        <w:t>агробиотехнологий</w:t>
      </w:r>
      <w:proofErr w:type="spellEnd"/>
      <w:r w:rsidRPr="001F4A75">
        <w:rPr>
          <w:rStyle w:val="a5"/>
          <w:rFonts w:ascii="Arial" w:hAnsi="Arial" w:cs="Arial"/>
          <w:b w:val="0"/>
        </w:rPr>
        <w:t xml:space="preserve"> РАН (СФНЦА РАН) разработали концепцию программы машинно-технологической модернизации агропромышленного комплекса (АПК) Новосибирской области до 2025 года, сообщает ТАСС.</w:t>
      </w:r>
    </w:p>
    <w:p w:rsidR="001F4A75" w:rsidRPr="001F4A75" w:rsidRDefault="001F4A75" w:rsidP="001F4A75">
      <w:pPr>
        <w:pStyle w:val="a4"/>
        <w:spacing w:before="0" w:beforeAutospacing="0" w:after="0" w:afterAutospacing="0"/>
        <w:rPr>
          <w:rFonts w:ascii="Arial" w:hAnsi="Arial" w:cs="Arial"/>
        </w:rPr>
      </w:pPr>
      <w:r w:rsidRPr="001F4A75">
        <w:rPr>
          <w:rFonts w:ascii="Arial" w:hAnsi="Arial" w:cs="Arial"/>
        </w:rPr>
        <w:t xml:space="preserve">Авторы рассчитывают, что предложенные ими механизмы поддержки позволят возродить АПК региона, увеличив производительность труда на селе более чем в два раза, сообщил министр сельского хозяйства региона Василий </w:t>
      </w:r>
      <w:proofErr w:type="spellStart"/>
      <w:r w:rsidRPr="001F4A75">
        <w:rPr>
          <w:rFonts w:ascii="Arial" w:hAnsi="Arial" w:cs="Arial"/>
        </w:rPr>
        <w:t>Пронькин</w:t>
      </w:r>
      <w:proofErr w:type="spellEnd"/>
      <w:r w:rsidRPr="001F4A75">
        <w:rPr>
          <w:rFonts w:ascii="Arial" w:hAnsi="Arial" w:cs="Arial"/>
        </w:rPr>
        <w:t>.</w:t>
      </w:r>
    </w:p>
    <w:p w:rsidR="001F4A75" w:rsidRPr="001F4A75" w:rsidRDefault="001F4A75" w:rsidP="001F4A75">
      <w:pPr>
        <w:pStyle w:val="a4"/>
        <w:spacing w:before="0" w:beforeAutospacing="0" w:after="0" w:afterAutospacing="0"/>
        <w:rPr>
          <w:rFonts w:ascii="Arial" w:hAnsi="Arial" w:cs="Arial"/>
        </w:rPr>
      </w:pPr>
      <w:r w:rsidRPr="001F4A75">
        <w:rPr>
          <w:rFonts w:ascii="Arial" w:hAnsi="Arial" w:cs="Arial"/>
        </w:rPr>
        <w:t xml:space="preserve">Он отметил, что по многим показателям сельскохозяйственная отрасль Новосибирской области сейчас находится на том же уровне развития, что и в советское время. «Мы вернулись в 1971 год. Сегодня по всем направлениям — и по поголовью скота, и по посевным площадям, и по энерговооруженности Новосибирская область напоминает то время, а по некоторым вещам мы даже безнадежно отстали», — сказал министр, выступая на заседании научно-технического совета, которое прошло в рабочем поселке </w:t>
      </w:r>
      <w:proofErr w:type="spellStart"/>
      <w:r w:rsidRPr="001F4A75">
        <w:rPr>
          <w:rFonts w:ascii="Arial" w:hAnsi="Arial" w:cs="Arial"/>
        </w:rPr>
        <w:t>Краснообск</w:t>
      </w:r>
      <w:proofErr w:type="spellEnd"/>
      <w:r w:rsidRPr="001F4A75">
        <w:rPr>
          <w:rFonts w:ascii="Arial" w:hAnsi="Arial" w:cs="Arial"/>
        </w:rPr>
        <w:t xml:space="preserve">. По его словам, в области сейчас насчитывается 1,057 </w:t>
      </w:r>
      <w:proofErr w:type="spellStart"/>
      <w:proofErr w:type="gramStart"/>
      <w:r w:rsidRPr="001F4A75">
        <w:rPr>
          <w:rFonts w:ascii="Arial" w:hAnsi="Arial" w:cs="Arial"/>
        </w:rPr>
        <w:t>млн</w:t>
      </w:r>
      <w:proofErr w:type="spellEnd"/>
      <w:proofErr w:type="gramEnd"/>
      <w:r w:rsidRPr="001F4A75">
        <w:rPr>
          <w:rFonts w:ascii="Arial" w:hAnsi="Arial" w:cs="Arial"/>
        </w:rPr>
        <w:t xml:space="preserve"> гектаров заброшенных сельскохозяйственных земель, из них более 400 тыс. гектаров — пашня, десятая часть которой уже покрыта лесом и кустарником.</w:t>
      </w:r>
    </w:p>
    <w:p w:rsidR="001F4A75" w:rsidRPr="001F4A75" w:rsidRDefault="001F4A75" w:rsidP="001F4A75">
      <w:pPr>
        <w:pStyle w:val="a4"/>
        <w:spacing w:before="0" w:beforeAutospacing="0" w:after="0" w:afterAutospacing="0"/>
        <w:rPr>
          <w:rFonts w:ascii="Arial" w:hAnsi="Arial" w:cs="Arial"/>
        </w:rPr>
      </w:pPr>
      <w:proofErr w:type="spellStart"/>
      <w:r w:rsidRPr="001F4A75">
        <w:rPr>
          <w:rFonts w:ascii="Arial" w:hAnsi="Arial" w:cs="Arial"/>
        </w:rPr>
        <w:t>Пронькин</w:t>
      </w:r>
      <w:proofErr w:type="spellEnd"/>
      <w:r w:rsidRPr="001F4A75">
        <w:rPr>
          <w:rFonts w:ascii="Arial" w:hAnsi="Arial" w:cs="Arial"/>
        </w:rPr>
        <w:t xml:space="preserve"> также отметил </w:t>
      </w:r>
      <w:proofErr w:type="gramStart"/>
      <w:r w:rsidRPr="001F4A75">
        <w:rPr>
          <w:rFonts w:ascii="Arial" w:hAnsi="Arial" w:cs="Arial"/>
        </w:rPr>
        <w:t>низкую</w:t>
      </w:r>
      <w:proofErr w:type="gramEnd"/>
      <w:r w:rsidRPr="001F4A75">
        <w:rPr>
          <w:rFonts w:ascii="Arial" w:hAnsi="Arial" w:cs="Arial"/>
        </w:rPr>
        <w:t xml:space="preserve"> </w:t>
      </w:r>
      <w:proofErr w:type="spellStart"/>
      <w:r w:rsidRPr="001F4A75">
        <w:rPr>
          <w:rFonts w:ascii="Arial" w:hAnsi="Arial" w:cs="Arial"/>
        </w:rPr>
        <w:t>энергооснащенность</w:t>
      </w:r>
      <w:proofErr w:type="spellEnd"/>
      <w:r w:rsidRPr="001F4A75">
        <w:rPr>
          <w:rFonts w:ascii="Arial" w:hAnsi="Arial" w:cs="Arial"/>
        </w:rPr>
        <w:t xml:space="preserve"> АПК региона — в среднем 152 лошадиные силы на 100 гектаров пашни, что в четыре раза меньше, чем в США и в семь — чем в Германии. «В 1971 году в области ставилась задача внести в пашню 180 тыс. тонн минеральных удобрений, органических — от 12 до 18 </w:t>
      </w:r>
      <w:proofErr w:type="spellStart"/>
      <w:proofErr w:type="gramStart"/>
      <w:r w:rsidRPr="001F4A75">
        <w:rPr>
          <w:rFonts w:ascii="Arial" w:hAnsi="Arial" w:cs="Arial"/>
        </w:rPr>
        <w:t>млн</w:t>
      </w:r>
      <w:proofErr w:type="spellEnd"/>
      <w:proofErr w:type="gramEnd"/>
      <w:r w:rsidRPr="001F4A75">
        <w:rPr>
          <w:rFonts w:ascii="Arial" w:hAnsi="Arial" w:cs="Arial"/>
        </w:rPr>
        <w:t xml:space="preserve"> тонн, а в этом году мы запланировали 42 тыс. тонн минеральных и 2 </w:t>
      </w:r>
      <w:proofErr w:type="spellStart"/>
      <w:r w:rsidRPr="001F4A75">
        <w:rPr>
          <w:rFonts w:ascii="Arial" w:hAnsi="Arial" w:cs="Arial"/>
        </w:rPr>
        <w:t>млн</w:t>
      </w:r>
      <w:proofErr w:type="spellEnd"/>
      <w:r w:rsidRPr="001F4A75">
        <w:rPr>
          <w:rFonts w:ascii="Arial" w:hAnsi="Arial" w:cs="Arial"/>
        </w:rPr>
        <w:t xml:space="preserve"> органических», — добавил глава новосибирского Минсельхоза.</w:t>
      </w:r>
    </w:p>
    <w:p w:rsidR="001F4A75" w:rsidRPr="001F4A75" w:rsidRDefault="001F4A75" w:rsidP="001F4A75">
      <w:pPr>
        <w:pStyle w:val="a4"/>
        <w:spacing w:before="0" w:beforeAutospacing="0" w:after="0" w:afterAutospacing="0"/>
        <w:rPr>
          <w:rFonts w:ascii="Arial" w:hAnsi="Arial" w:cs="Arial"/>
        </w:rPr>
      </w:pPr>
      <w:r w:rsidRPr="001F4A75">
        <w:rPr>
          <w:rFonts w:ascii="Arial" w:hAnsi="Arial" w:cs="Arial"/>
        </w:rPr>
        <w:t xml:space="preserve">Разработанная специалистами СФНЦА РАН концепция машинно-технологической модернизации АПК Новосибирской области до 2025 года, по задумке авторов, позволит поднять производительность труда на селе более чем в два раза, довести выработку каждым производственным работником отрасли до 3 </w:t>
      </w:r>
      <w:proofErr w:type="spellStart"/>
      <w:proofErr w:type="gramStart"/>
      <w:r w:rsidRPr="001F4A75">
        <w:rPr>
          <w:rFonts w:ascii="Arial" w:hAnsi="Arial" w:cs="Arial"/>
        </w:rPr>
        <w:t>млн</w:t>
      </w:r>
      <w:proofErr w:type="spellEnd"/>
      <w:proofErr w:type="gramEnd"/>
      <w:r w:rsidRPr="001F4A75">
        <w:rPr>
          <w:rFonts w:ascii="Arial" w:hAnsi="Arial" w:cs="Arial"/>
        </w:rPr>
        <w:t xml:space="preserve"> рублей (сейчас она составляет 1 </w:t>
      </w:r>
      <w:proofErr w:type="spellStart"/>
      <w:r w:rsidRPr="001F4A75">
        <w:rPr>
          <w:rFonts w:ascii="Arial" w:hAnsi="Arial" w:cs="Arial"/>
        </w:rPr>
        <w:t>млн</w:t>
      </w:r>
      <w:proofErr w:type="spellEnd"/>
      <w:r w:rsidRPr="001F4A75">
        <w:rPr>
          <w:rFonts w:ascii="Arial" w:hAnsi="Arial" w:cs="Arial"/>
        </w:rPr>
        <w:t xml:space="preserve"> рублей). Концепция предполагает постепенное внедрение интенсивных </w:t>
      </w:r>
      <w:proofErr w:type="spellStart"/>
      <w:r w:rsidRPr="001F4A75">
        <w:rPr>
          <w:rFonts w:ascii="Arial" w:hAnsi="Arial" w:cs="Arial"/>
        </w:rPr>
        <w:t>агротехнологий</w:t>
      </w:r>
      <w:proofErr w:type="spellEnd"/>
      <w:r w:rsidRPr="001F4A75">
        <w:rPr>
          <w:rFonts w:ascii="Arial" w:hAnsi="Arial" w:cs="Arial"/>
        </w:rPr>
        <w:t xml:space="preserve"> в соответствии с ландшафтными зонами области, объединение единой политикой 12 местных предприятий-производителей сельхозтехники с целью лоббирования общих интересов, подготовку регистра местной сельхозтехники, которая может быть рекомендована для применения в области и стать основой для ежегодного формирования перечня техники, подлежащей субсидированию.</w:t>
      </w:r>
    </w:p>
    <w:p w:rsidR="001F4A75" w:rsidRPr="001F4A75" w:rsidRDefault="001F4A75" w:rsidP="001F4A75">
      <w:pPr>
        <w:pStyle w:val="a4"/>
        <w:spacing w:before="0" w:beforeAutospacing="0" w:after="0" w:afterAutospacing="0"/>
        <w:rPr>
          <w:rFonts w:ascii="Arial" w:hAnsi="Arial" w:cs="Arial"/>
        </w:rPr>
      </w:pPr>
      <w:r w:rsidRPr="001F4A75">
        <w:rPr>
          <w:rFonts w:ascii="Arial" w:hAnsi="Arial" w:cs="Arial"/>
        </w:rPr>
        <w:lastRenderedPageBreak/>
        <w:t xml:space="preserve">«В концепции новой программы, разработанной в СФНЦА РАН под руководством его заместителя, доктора технических наук Николая Иванова, представлен анализ технической вооруженности сельхозпроизводителей региона, а также способы модернизации машинного парка. Все это должно послужить основой для совершенствования мер господдержки, чтобы не допустить субсидирования при покупке техники, которая работает убыточно», — пояснил </w:t>
      </w:r>
      <w:proofErr w:type="spellStart"/>
      <w:r w:rsidRPr="001F4A75">
        <w:rPr>
          <w:rFonts w:ascii="Arial" w:hAnsi="Arial" w:cs="Arial"/>
        </w:rPr>
        <w:t>Пронькин</w:t>
      </w:r>
      <w:proofErr w:type="spellEnd"/>
      <w:r w:rsidRPr="001F4A75">
        <w:rPr>
          <w:rFonts w:ascii="Arial" w:hAnsi="Arial" w:cs="Arial"/>
        </w:rPr>
        <w:t>.</w:t>
      </w:r>
    </w:p>
    <w:p w:rsidR="001F4A75" w:rsidRPr="001F4A75" w:rsidRDefault="001F4A75" w:rsidP="001F4A75">
      <w:pPr>
        <w:pStyle w:val="a4"/>
        <w:spacing w:before="0" w:beforeAutospacing="0" w:after="0" w:afterAutospacing="0"/>
        <w:rPr>
          <w:rFonts w:ascii="Arial" w:hAnsi="Arial" w:cs="Arial"/>
        </w:rPr>
      </w:pPr>
      <w:r w:rsidRPr="001F4A75">
        <w:rPr>
          <w:rFonts w:ascii="Arial" w:hAnsi="Arial" w:cs="Arial"/>
        </w:rPr>
        <w:t>По итогам совета решено направить концепцию на рассмотрение в районы Новосибирской области, после чего доработать проект программы и до конца 2017 года представить его на рассмотрение правительства Новосибирской области.</w:t>
      </w:r>
    </w:p>
    <w:p w:rsidR="00DA0B76" w:rsidRPr="00AA785A" w:rsidRDefault="00DA0B76" w:rsidP="00AA785A">
      <w:pPr>
        <w:shd w:val="clear" w:color="auto" w:fill="FFFFFF"/>
        <w:spacing w:after="0" w:line="240" w:lineRule="auto"/>
        <w:rPr>
          <w:rFonts w:ascii="Arial" w:hAnsi="Arial" w:cs="Arial"/>
          <w:sz w:val="24"/>
          <w:szCs w:val="24"/>
        </w:rPr>
      </w:pPr>
    </w:p>
    <w:p w:rsidR="00EF3D9E" w:rsidRPr="00AA785A" w:rsidRDefault="00EF3D9E" w:rsidP="00AA785A">
      <w:pPr>
        <w:shd w:val="clear" w:color="auto" w:fill="FFFFFF"/>
        <w:spacing w:after="0" w:line="240" w:lineRule="auto"/>
        <w:outlineLvl w:val="0"/>
        <w:rPr>
          <w:rFonts w:ascii="Arial" w:eastAsia="Times New Roman" w:hAnsi="Arial" w:cs="Arial"/>
          <w:b/>
          <w:bCs/>
          <w:caps/>
          <w:kern w:val="36"/>
          <w:sz w:val="24"/>
          <w:szCs w:val="24"/>
          <w:lang w:eastAsia="ru-RU"/>
        </w:rPr>
      </w:pPr>
    </w:p>
    <w:p w:rsidR="007E6138" w:rsidRPr="00AA785A" w:rsidRDefault="00D7439C" w:rsidP="00AA785A">
      <w:pPr>
        <w:shd w:val="clear" w:color="auto" w:fill="FFFFFF"/>
        <w:spacing w:after="0" w:line="240" w:lineRule="auto"/>
        <w:outlineLvl w:val="0"/>
        <w:rPr>
          <w:rFonts w:ascii="Arial" w:eastAsia="Times New Roman" w:hAnsi="Arial" w:cs="Arial"/>
          <w:b/>
          <w:bCs/>
          <w:kern w:val="36"/>
          <w:sz w:val="24"/>
          <w:szCs w:val="24"/>
          <w:lang w:eastAsia="ru-RU"/>
        </w:rPr>
      </w:pPr>
      <w:r w:rsidRPr="00AA785A">
        <w:rPr>
          <w:rFonts w:ascii="Arial" w:eastAsia="Times New Roman" w:hAnsi="Arial" w:cs="Arial"/>
          <w:b/>
          <w:bCs/>
          <w:caps/>
          <w:kern w:val="36"/>
          <w:sz w:val="24"/>
          <w:szCs w:val="24"/>
          <w:lang w:eastAsia="ru-RU"/>
        </w:rPr>
        <w:t>Более 1 миллиарда рублей компенсаций выплатят ставропольским аграриям на приобретение сельхозтехники</w:t>
      </w:r>
    </w:p>
    <w:p w:rsidR="007E6138" w:rsidRPr="00AA785A" w:rsidRDefault="007E6138"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 xml:space="preserve">news.1777.ru </w:t>
      </w:r>
    </w:p>
    <w:p w:rsidR="007E6138" w:rsidRPr="00AA785A" w:rsidRDefault="007E6138"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1</w:t>
      </w:r>
      <w:r w:rsidR="00132750">
        <w:rPr>
          <w:rFonts w:ascii="Arial" w:eastAsia="Times New Roman" w:hAnsi="Arial" w:cs="Arial"/>
          <w:sz w:val="24"/>
          <w:szCs w:val="24"/>
          <w:lang w:eastAsia="ru-RU"/>
        </w:rPr>
        <w:t>1</w:t>
      </w:r>
      <w:r w:rsidRPr="00AA785A">
        <w:rPr>
          <w:rFonts w:ascii="Arial" w:eastAsia="Times New Roman" w:hAnsi="Arial" w:cs="Arial"/>
          <w:sz w:val="24"/>
          <w:szCs w:val="24"/>
          <w:lang w:eastAsia="ru-RU"/>
        </w:rPr>
        <w:t>.05.2017</w:t>
      </w:r>
    </w:p>
    <w:p w:rsidR="00D7439C" w:rsidRPr="00AA785A" w:rsidRDefault="00D7439C"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В 2016 году сельскохозяйственные товаропроизводители Ставропольского края в соответствии с постановлением Правительства РФ заключили 498 договоров-намерений на сумму 4,4 миллиарда рублей на поставку сельскохозяйственной техники с 25% скидкой. Компенсировано было 1,29 миллиарда рублей (при лимите на регион — 986 миллионов рублей).</w:t>
      </w:r>
    </w:p>
    <w:p w:rsidR="00D7439C" w:rsidRDefault="00D7439C"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На 2017 год федеральные средства, выделенные региону по этому направлению, составили 1,37 миллиарда рублей (при 15% скидке на технику). По состоянию на 2 мая аграрии края уже освоили 57% от общего объёма субсидий.</w:t>
      </w:r>
      <w:r w:rsidRPr="00AA785A">
        <w:rPr>
          <w:rFonts w:ascii="Arial" w:eastAsia="Times New Roman" w:hAnsi="Arial" w:cs="Arial"/>
          <w:sz w:val="24"/>
          <w:szCs w:val="24"/>
          <w:lang w:eastAsia="ru-RU"/>
        </w:rPr>
        <w:br/>
        <w:t xml:space="preserve">— Программа № 1432 — мощный и эффективный механизм в части обновления </w:t>
      </w:r>
      <w:proofErr w:type="spellStart"/>
      <w:r w:rsidRPr="00AA785A">
        <w:rPr>
          <w:rFonts w:ascii="Arial" w:eastAsia="Times New Roman" w:hAnsi="Arial" w:cs="Arial"/>
          <w:sz w:val="24"/>
          <w:szCs w:val="24"/>
          <w:lang w:eastAsia="ru-RU"/>
        </w:rPr>
        <w:t>агропарка</w:t>
      </w:r>
      <w:proofErr w:type="spellEnd"/>
      <w:r w:rsidRPr="00AA785A">
        <w:rPr>
          <w:rFonts w:ascii="Arial" w:eastAsia="Times New Roman" w:hAnsi="Arial" w:cs="Arial"/>
          <w:sz w:val="24"/>
          <w:szCs w:val="24"/>
          <w:lang w:eastAsia="ru-RU"/>
        </w:rPr>
        <w:t xml:space="preserve"> региона. В прошлом году свыше 75 процентов техники было приобретено </w:t>
      </w:r>
      <w:proofErr w:type="spellStart"/>
      <w:r w:rsidRPr="00AA785A">
        <w:rPr>
          <w:rFonts w:ascii="Arial" w:eastAsia="Times New Roman" w:hAnsi="Arial" w:cs="Arial"/>
          <w:sz w:val="24"/>
          <w:szCs w:val="24"/>
          <w:lang w:eastAsia="ru-RU"/>
        </w:rPr>
        <w:t>сельхозтоваропроизводителями</w:t>
      </w:r>
      <w:proofErr w:type="spellEnd"/>
      <w:r w:rsidRPr="00AA785A">
        <w:rPr>
          <w:rFonts w:ascii="Arial" w:eastAsia="Times New Roman" w:hAnsi="Arial" w:cs="Arial"/>
          <w:sz w:val="24"/>
          <w:szCs w:val="24"/>
          <w:lang w:eastAsia="ru-RU"/>
        </w:rPr>
        <w:t xml:space="preserve"> края с использованием именно этой формы господдержки, — отметил министр сельского хозяйства Ставрополья Владимир Ситников.</w:t>
      </w:r>
      <w:r w:rsidRPr="00AA785A">
        <w:rPr>
          <w:rFonts w:ascii="Arial" w:eastAsia="Times New Roman" w:hAnsi="Arial" w:cs="Arial"/>
          <w:sz w:val="24"/>
          <w:szCs w:val="24"/>
          <w:lang w:eastAsia="ru-RU"/>
        </w:rPr>
        <w:br/>
        <w:t>Также он дал поручение коллегам привлекать к участию в программе аграриев тех районов, которые сейчас не отличаются активностью.</w:t>
      </w:r>
      <w:r w:rsidRPr="00AA785A">
        <w:rPr>
          <w:rFonts w:ascii="Arial" w:eastAsia="Times New Roman" w:hAnsi="Arial" w:cs="Arial"/>
          <w:sz w:val="24"/>
          <w:szCs w:val="24"/>
          <w:lang w:eastAsia="ru-RU"/>
        </w:rPr>
        <w:br/>
        <w:t>По итогам анализа пяти лет действия программы, на территории региона наибольшим спросом пользуется приобретение комбайнов и тракторов.</w:t>
      </w:r>
      <w:r w:rsidRPr="00AA785A">
        <w:rPr>
          <w:rFonts w:ascii="Arial" w:eastAsia="Times New Roman" w:hAnsi="Arial" w:cs="Arial"/>
          <w:sz w:val="24"/>
          <w:szCs w:val="24"/>
          <w:lang w:eastAsia="ru-RU"/>
        </w:rPr>
        <w:br/>
        <w:t xml:space="preserve">Наиболее активными в 2016 году были признаны Петровский и </w:t>
      </w:r>
      <w:proofErr w:type="spellStart"/>
      <w:r w:rsidRPr="00AA785A">
        <w:rPr>
          <w:rFonts w:ascii="Arial" w:eastAsia="Times New Roman" w:hAnsi="Arial" w:cs="Arial"/>
          <w:sz w:val="24"/>
          <w:szCs w:val="24"/>
          <w:lang w:eastAsia="ru-RU"/>
        </w:rPr>
        <w:t>Будённовский</w:t>
      </w:r>
      <w:proofErr w:type="spellEnd"/>
      <w:r w:rsidRPr="00AA785A">
        <w:rPr>
          <w:rFonts w:ascii="Arial" w:eastAsia="Times New Roman" w:hAnsi="Arial" w:cs="Arial"/>
          <w:sz w:val="24"/>
          <w:szCs w:val="24"/>
          <w:lang w:eastAsia="ru-RU"/>
        </w:rPr>
        <w:t xml:space="preserve"> муниципальные районы, объём господдержки хозяйствам которых по этому направлению составил более 100 миллионов рублей.</w:t>
      </w:r>
    </w:p>
    <w:p w:rsidR="007D061E" w:rsidRDefault="007D061E" w:rsidP="00AA785A">
      <w:pPr>
        <w:shd w:val="clear" w:color="auto" w:fill="FFFFFF"/>
        <w:spacing w:after="0" w:line="240" w:lineRule="auto"/>
        <w:rPr>
          <w:rFonts w:ascii="Arial" w:eastAsia="Times New Roman" w:hAnsi="Arial" w:cs="Arial"/>
          <w:sz w:val="24"/>
          <w:szCs w:val="24"/>
          <w:lang w:eastAsia="ru-RU"/>
        </w:rPr>
      </w:pPr>
    </w:p>
    <w:p w:rsidR="007D061E" w:rsidRDefault="007D061E" w:rsidP="00AA785A">
      <w:pPr>
        <w:shd w:val="clear" w:color="auto" w:fill="FFFFFF"/>
        <w:spacing w:after="0" w:line="240" w:lineRule="auto"/>
        <w:rPr>
          <w:rFonts w:ascii="Arial" w:eastAsia="Times New Roman" w:hAnsi="Arial" w:cs="Arial"/>
          <w:sz w:val="24"/>
          <w:szCs w:val="24"/>
          <w:lang w:eastAsia="ru-RU"/>
        </w:rPr>
      </w:pPr>
    </w:p>
    <w:p w:rsidR="007D061E" w:rsidRPr="007D061E" w:rsidRDefault="007D061E" w:rsidP="007D061E">
      <w:pPr>
        <w:pStyle w:val="1"/>
        <w:shd w:val="clear" w:color="auto" w:fill="FFFFFF"/>
        <w:spacing w:before="0" w:beforeAutospacing="0" w:after="0" w:afterAutospacing="0"/>
        <w:rPr>
          <w:rFonts w:ascii="Arial" w:hAnsi="Arial" w:cs="Arial"/>
          <w:caps/>
          <w:sz w:val="24"/>
          <w:szCs w:val="24"/>
        </w:rPr>
      </w:pPr>
      <w:r w:rsidRPr="007D061E">
        <w:rPr>
          <w:rFonts w:ascii="Arial" w:hAnsi="Arial" w:cs="Arial"/>
          <w:caps/>
          <w:sz w:val="24"/>
          <w:szCs w:val="24"/>
        </w:rPr>
        <w:t>В Тверской области увеличат поддержку производителей говядины</w:t>
      </w:r>
    </w:p>
    <w:p w:rsidR="007D061E" w:rsidRPr="007D061E" w:rsidRDefault="007D061E" w:rsidP="007D061E">
      <w:pPr>
        <w:pStyle w:val="newsauthor"/>
        <w:spacing w:before="0" w:beforeAutospacing="0" w:after="0" w:afterAutospacing="0"/>
        <w:rPr>
          <w:rFonts w:ascii="Arial" w:hAnsi="Arial" w:cs="Arial"/>
          <w:bCs/>
        </w:rPr>
      </w:pPr>
      <w:r w:rsidRPr="007D061E">
        <w:rPr>
          <w:rFonts w:ascii="Arial" w:hAnsi="Arial" w:cs="Arial"/>
          <w:bCs/>
        </w:rPr>
        <w:t>KVEDOMOSTI.RU</w:t>
      </w:r>
    </w:p>
    <w:p w:rsidR="007D061E" w:rsidRPr="007D061E" w:rsidRDefault="007D061E" w:rsidP="007D061E">
      <w:pPr>
        <w:pStyle w:val="newsauthor"/>
        <w:spacing w:before="0" w:beforeAutospacing="0" w:after="0" w:afterAutospacing="0"/>
        <w:rPr>
          <w:rFonts w:ascii="Arial" w:hAnsi="Arial" w:cs="Arial"/>
        </w:rPr>
      </w:pPr>
      <w:r w:rsidRPr="007D061E">
        <w:rPr>
          <w:rFonts w:ascii="Arial" w:hAnsi="Arial" w:cs="Arial"/>
          <w:bCs/>
        </w:rPr>
        <w:t>11.05.2017</w:t>
      </w:r>
    </w:p>
    <w:p w:rsidR="007D061E" w:rsidRPr="007D061E" w:rsidRDefault="007D061E" w:rsidP="007D061E">
      <w:pPr>
        <w:pStyle w:val="a4"/>
        <w:spacing w:before="0" w:beforeAutospacing="0" w:after="0" w:afterAutospacing="0" w:line="193" w:lineRule="atLeast"/>
        <w:rPr>
          <w:rFonts w:ascii="Arial" w:hAnsi="Arial" w:cs="Arial"/>
          <w:b/>
          <w:bCs/>
        </w:rPr>
      </w:pPr>
      <w:r w:rsidRPr="007D061E">
        <w:rPr>
          <w:rStyle w:val="a5"/>
          <w:rFonts w:ascii="Arial" w:hAnsi="Arial" w:cs="Arial"/>
          <w:b w:val="0"/>
        </w:rPr>
        <w:t xml:space="preserve">Из бюджета Тверской области 11,1 </w:t>
      </w:r>
      <w:proofErr w:type="spellStart"/>
      <w:proofErr w:type="gramStart"/>
      <w:r w:rsidRPr="007D061E">
        <w:rPr>
          <w:rStyle w:val="a5"/>
          <w:rFonts w:ascii="Arial" w:hAnsi="Arial" w:cs="Arial"/>
          <w:b w:val="0"/>
        </w:rPr>
        <w:t>млн</w:t>
      </w:r>
      <w:proofErr w:type="spellEnd"/>
      <w:proofErr w:type="gramEnd"/>
      <w:r w:rsidRPr="007D061E">
        <w:rPr>
          <w:rStyle w:val="a5"/>
          <w:rFonts w:ascii="Arial" w:hAnsi="Arial" w:cs="Arial"/>
          <w:b w:val="0"/>
        </w:rPr>
        <w:t xml:space="preserve"> рублей будет выделено на субсидирование производства молодняка крупного рогатого скота, реализованного на убой. Такое решение принято на заседании Бюджетной комиссии региона, которое провел губернатор Игорь </w:t>
      </w:r>
      <w:proofErr w:type="spellStart"/>
      <w:r w:rsidRPr="007D061E">
        <w:rPr>
          <w:rStyle w:val="a5"/>
          <w:rFonts w:ascii="Arial" w:hAnsi="Arial" w:cs="Arial"/>
          <w:b w:val="0"/>
        </w:rPr>
        <w:t>Руденя</w:t>
      </w:r>
      <w:proofErr w:type="spellEnd"/>
      <w:r w:rsidRPr="007D061E">
        <w:rPr>
          <w:rStyle w:val="a5"/>
          <w:rFonts w:ascii="Arial" w:hAnsi="Arial" w:cs="Arial"/>
        </w:rPr>
        <w:t>.</w:t>
      </w:r>
    </w:p>
    <w:p w:rsidR="007D061E" w:rsidRPr="007D061E" w:rsidRDefault="007D061E" w:rsidP="007D061E">
      <w:pPr>
        <w:pStyle w:val="a4"/>
        <w:spacing w:before="0" w:beforeAutospacing="0" w:after="0" w:afterAutospacing="0"/>
        <w:rPr>
          <w:rFonts w:ascii="Arial" w:hAnsi="Arial" w:cs="Arial"/>
        </w:rPr>
      </w:pPr>
      <w:r w:rsidRPr="007D061E">
        <w:rPr>
          <w:rFonts w:ascii="Arial" w:hAnsi="Arial" w:cs="Arial"/>
        </w:rPr>
        <w:t xml:space="preserve">«Мясное скотоводство – важнейшее направление развития сельского хозяйства региона. Поддержка этого направления позволит увеличить объем реализации молодняка, повысить обеспеченность населения Тверской области говядиной», — считает губернатор Игорь </w:t>
      </w:r>
      <w:proofErr w:type="spellStart"/>
      <w:r w:rsidRPr="007D061E">
        <w:rPr>
          <w:rFonts w:ascii="Arial" w:hAnsi="Arial" w:cs="Arial"/>
        </w:rPr>
        <w:t>Руденя</w:t>
      </w:r>
      <w:proofErr w:type="spellEnd"/>
      <w:r w:rsidRPr="007D061E">
        <w:rPr>
          <w:rFonts w:ascii="Arial" w:hAnsi="Arial" w:cs="Arial"/>
        </w:rPr>
        <w:t xml:space="preserve">. Получателями субсидий станут 3 хозяйства, занимающиеся </w:t>
      </w:r>
      <w:proofErr w:type="spellStart"/>
      <w:r w:rsidRPr="007D061E">
        <w:rPr>
          <w:rFonts w:ascii="Arial" w:hAnsi="Arial" w:cs="Arial"/>
        </w:rPr>
        <w:t>доращиванием</w:t>
      </w:r>
      <w:proofErr w:type="spellEnd"/>
      <w:r w:rsidRPr="007D061E">
        <w:rPr>
          <w:rFonts w:ascii="Arial" w:hAnsi="Arial" w:cs="Arial"/>
        </w:rPr>
        <w:t xml:space="preserve"> и откормом животных. </w:t>
      </w:r>
      <w:proofErr w:type="gramStart"/>
      <w:r w:rsidRPr="007D061E">
        <w:rPr>
          <w:rFonts w:ascii="Arial" w:hAnsi="Arial" w:cs="Arial"/>
        </w:rPr>
        <w:t xml:space="preserve">Это сельскохозяйственный производственный кооператив «Весна» </w:t>
      </w:r>
      <w:proofErr w:type="spellStart"/>
      <w:r w:rsidRPr="007D061E">
        <w:rPr>
          <w:rFonts w:ascii="Arial" w:hAnsi="Arial" w:cs="Arial"/>
        </w:rPr>
        <w:t>Зубцовского</w:t>
      </w:r>
      <w:proofErr w:type="spellEnd"/>
      <w:r w:rsidRPr="007D061E">
        <w:rPr>
          <w:rFonts w:ascii="Arial" w:hAnsi="Arial" w:cs="Arial"/>
        </w:rPr>
        <w:t xml:space="preserve"> района, колхоз «Авангард» </w:t>
      </w:r>
      <w:r w:rsidRPr="007D061E">
        <w:rPr>
          <w:rFonts w:ascii="Arial" w:hAnsi="Arial" w:cs="Arial"/>
        </w:rPr>
        <w:lastRenderedPageBreak/>
        <w:t>Лесного района, ООО «</w:t>
      </w:r>
      <w:proofErr w:type="spellStart"/>
      <w:r w:rsidRPr="007D061E">
        <w:rPr>
          <w:rFonts w:ascii="Arial" w:hAnsi="Arial" w:cs="Arial"/>
        </w:rPr>
        <w:t>Чихачи</w:t>
      </w:r>
      <w:proofErr w:type="spellEnd"/>
      <w:r w:rsidRPr="007D061E">
        <w:rPr>
          <w:rFonts w:ascii="Arial" w:hAnsi="Arial" w:cs="Arial"/>
        </w:rPr>
        <w:t xml:space="preserve">» </w:t>
      </w:r>
      <w:proofErr w:type="spellStart"/>
      <w:r w:rsidRPr="007D061E">
        <w:rPr>
          <w:rFonts w:ascii="Arial" w:hAnsi="Arial" w:cs="Arial"/>
        </w:rPr>
        <w:t>Торопецкого</w:t>
      </w:r>
      <w:proofErr w:type="spellEnd"/>
      <w:r w:rsidRPr="007D061E">
        <w:rPr>
          <w:rFonts w:ascii="Arial" w:hAnsi="Arial" w:cs="Arial"/>
        </w:rPr>
        <w:t xml:space="preserve"> района.</w:t>
      </w:r>
      <w:proofErr w:type="gramEnd"/>
      <w:r w:rsidRPr="007D061E">
        <w:rPr>
          <w:rFonts w:ascii="Arial" w:hAnsi="Arial" w:cs="Arial"/>
        </w:rPr>
        <w:t xml:space="preserve"> Ставка субсидии составляет 15 рублей за 1 кг. Прогнозируемый объем реализации молодняка в 2017 году – 740 тонн, что больше уровня 2016 года на 118 тонн.</w:t>
      </w:r>
    </w:p>
    <w:p w:rsidR="007D061E" w:rsidRPr="00AA785A" w:rsidRDefault="007D061E" w:rsidP="00AA785A">
      <w:pPr>
        <w:shd w:val="clear" w:color="auto" w:fill="FFFFFF"/>
        <w:spacing w:after="0" w:line="240" w:lineRule="auto"/>
        <w:rPr>
          <w:rFonts w:ascii="Arial" w:eastAsia="Times New Roman" w:hAnsi="Arial" w:cs="Arial"/>
          <w:sz w:val="24"/>
          <w:szCs w:val="24"/>
          <w:lang w:eastAsia="ru-RU"/>
        </w:rPr>
      </w:pPr>
    </w:p>
    <w:p w:rsidR="00056BD7" w:rsidRPr="00AA785A" w:rsidRDefault="00056BD7" w:rsidP="00AA785A">
      <w:pPr>
        <w:shd w:val="clear" w:color="auto" w:fill="FFFFFF"/>
        <w:spacing w:after="0" w:line="240" w:lineRule="auto"/>
        <w:rPr>
          <w:rFonts w:ascii="Arial" w:eastAsia="Times New Roman" w:hAnsi="Arial" w:cs="Arial"/>
          <w:sz w:val="24"/>
          <w:szCs w:val="24"/>
          <w:lang w:eastAsia="ru-RU"/>
        </w:rPr>
      </w:pPr>
    </w:p>
    <w:p w:rsidR="00841F98" w:rsidRPr="00AA785A" w:rsidRDefault="00841F98" w:rsidP="00AA785A">
      <w:pPr>
        <w:shd w:val="clear" w:color="auto" w:fill="FFFFFF"/>
        <w:spacing w:after="0" w:line="240" w:lineRule="auto"/>
        <w:outlineLvl w:val="0"/>
        <w:rPr>
          <w:rFonts w:ascii="Arial" w:eastAsia="Times New Roman" w:hAnsi="Arial" w:cs="Arial"/>
          <w:b/>
          <w:bCs/>
          <w:caps/>
          <w:kern w:val="36"/>
          <w:sz w:val="24"/>
          <w:szCs w:val="24"/>
          <w:lang w:eastAsia="ru-RU"/>
        </w:rPr>
      </w:pPr>
      <w:r w:rsidRPr="00AA785A">
        <w:rPr>
          <w:rFonts w:ascii="Arial" w:eastAsia="Times New Roman" w:hAnsi="Arial" w:cs="Arial"/>
          <w:b/>
          <w:bCs/>
          <w:caps/>
          <w:kern w:val="36"/>
          <w:sz w:val="24"/>
          <w:szCs w:val="24"/>
          <w:lang w:eastAsia="ru-RU"/>
        </w:rPr>
        <w:t>Растут закупки местного молока и картофеля в учреждения бюджетной сферы Поморья</w:t>
      </w:r>
    </w:p>
    <w:p w:rsidR="00197688" w:rsidRPr="00AA785A" w:rsidRDefault="00197688" w:rsidP="00AA785A">
      <w:pPr>
        <w:shd w:val="clear" w:color="auto" w:fill="FFFFFF"/>
        <w:spacing w:after="0" w:line="240" w:lineRule="auto"/>
        <w:rPr>
          <w:rFonts w:ascii="Arial" w:eastAsia="Times New Roman" w:hAnsi="Arial" w:cs="Arial"/>
          <w:sz w:val="24"/>
          <w:szCs w:val="24"/>
          <w:lang w:eastAsia="ru-RU"/>
        </w:rPr>
      </w:pPr>
      <w:proofErr w:type="spellStart"/>
      <w:r w:rsidRPr="00AA785A">
        <w:rPr>
          <w:rFonts w:ascii="Arial" w:eastAsia="Times New Roman" w:hAnsi="Arial" w:cs="Arial"/>
          <w:sz w:val="24"/>
          <w:szCs w:val="24"/>
          <w:lang w:eastAsia="ru-RU"/>
        </w:rPr>
        <w:t>The</w:t>
      </w:r>
      <w:proofErr w:type="spellEnd"/>
      <w:r w:rsidRPr="00AA785A">
        <w:rPr>
          <w:rFonts w:ascii="Arial" w:eastAsia="Times New Roman" w:hAnsi="Arial" w:cs="Arial"/>
          <w:sz w:val="24"/>
          <w:szCs w:val="24"/>
          <w:lang w:eastAsia="ru-RU"/>
        </w:rPr>
        <w:t xml:space="preserve"> </w:t>
      </w:r>
      <w:proofErr w:type="spellStart"/>
      <w:r w:rsidRPr="00AA785A">
        <w:rPr>
          <w:rFonts w:ascii="Arial" w:eastAsia="Times New Roman" w:hAnsi="Arial" w:cs="Arial"/>
          <w:sz w:val="24"/>
          <w:szCs w:val="24"/>
          <w:lang w:eastAsia="ru-RU"/>
        </w:rPr>
        <w:t>DairyNews</w:t>
      </w:r>
      <w:proofErr w:type="spellEnd"/>
      <w:r w:rsidRPr="00AA785A">
        <w:rPr>
          <w:rFonts w:ascii="Arial" w:eastAsia="Times New Roman" w:hAnsi="Arial" w:cs="Arial"/>
          <w:sz w:val="24"/>
          <w:szCs w:val="24"/>
          <w:lang w:eastAsia="ru-RU"/>
        </w:rPr>
        <w:t xml:space="preserve"> </w:t>
      </w:r>
    </w:p>
    <w:p w:rsidR="00197688" w:rsidRPr="00AA785A" w:rsidRDefault="00197688" w:rsidP="00AA785A">
      <w:pPr>
        <w:shd w:val="clear" w:color="auto" w:fill="FFFFFF"/>
        <w:spacing w:after="0" w:line="240" w:lineRule="auto"/>
        <w:rPr>
          <w:rFonts w:ascii="Arial" w:eastAsia="Times New Roman" w:hAnsi="Arial" w:cs="Arial"/>
          <w:b/>
          <w:bCs/>
          <w:kern w:val="36"/>
          <w:sz w:val="24"/>
          <w:szCs w:val="24"/>
          <w:lang w:eastAsia="ru-RU"/>
        </w:rPr>
      </w:pPr>
      <w:r w:rsidRPr="00AA785A">
        <w:rPr>
          <w:rFonts w:ascii="Arial" w:eastAsia="Times New Roman" w:hAnsi="Arial" w:cs="Arial"/>
          <w:sz w:val="24"/>
          <w:szCs w:val="24"/>
          <w:lang w:eastAsia="ru-RU"/>
        </w:rPr>
        <w:t>1</w:t>
      </w:r>
      <w:r w:rsidR="00132750">
        <w:rPr>
          <w:rFonts w:ascii="Arial" w:eastAsia="Times New Roman" w:hAnsi="Arial" w:cs="Arial"/>
          <w:sz w:val="24"/>
          <w:szCs w:val="24"/>
          <w:lang w:eastAsia="ru-RU"/>
        </w:rPr>
        <w:t>1</w:t>
      </w:r>
      <w:r w:rsidRPr="00AA785A">
        <w:rPr>
          <w:rFonts w:ascii="Arial" w:eastAsia="Times New Roman" w:hAnsi="Arial" w:cs="Arial"/>
          <w:sz w:val="24"/>
          <w:szCs w:val="24"/>
          <w:lang w:eastAsia="ru-RU"/>
        </w:rPr>
        <w:t>.05.2017</w:t>
      </w:r>
    </w:p>
    <w:p w:rsidR="00841F98" w:rsidRPr="00AA785A" w:rsidRDefault="00841F98"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 xml:space="preserve">Закупки продуктов питания в бюджетную сферу Поморья обсудили на еженедельном оперативном совещании регионального правительства, пишет </w:t>
      </w:r>
      <w:proofErr w:type="spellStart"/>
      <w:r w:rsidRPr="00AA785A">
        <w:rPr>
          <w:rFonts w:ascii="Arial" w:eastAsia="Times New Roman" w:hAnsi="Arial" w:cs="Arial"/>
          <w:sz w:val="24"/>
          <w:szCs w:val="24"/>
          <w:lang w:eastAsia="ru-RU"/>
        </w:rPr>
        <w:t>The</w:t>
      </w:r>
      <w:proofErr w:type="spellEnd"/>
      <w:r w:rsidRPr="00AA785A">
        <w:rPr>
          <w:rFonts w:ascii="Arial" w:eastAsia="Times New Roman" w:hAnsi="Arial" w:cs="Arial"/>
          <w:sz w:val="24"/>
          <w:szCs w:val="24"/>
          <w:lang w:eastAsia="ru-RU"/>
        </w:rPr>
        <w:t xml:space="preserve"> </w:t>
      </w:r>
      <w:proofErr w:type="spellStart"/>
      <w:r w:rsidRPr="00AA785A">
        <w:rPr>
          <w:rFonts w:ascii="Arial" w:eastAsia="Times New Roman" w:hAnsi="Arial" w:cs="Arial"/>
          <w:sz w:val="24"/>
          <w:szCs w:val="24"/>
          <w:lang w:eastAsia="ru-RU"/>
        </w:rPr>
        <w:t>DairyNews</w:t>
      </w:r>
      <w:proofErr w:type="spellEnd"/>
      <w:r w:rsidRPr="00AA785A">
        <w:rPr>
          <w:rFonts w:ascii="Arial" w:eastAsia="Times New Roman" w:hAnsi="Arial" w:cs="Arial"/>
          <w:sz w:val="24"/>
          <w:szCs w:val="24"/>
          <w:lang w:eastAsia="ru-RU"/>
        </w:rPr>
        <w:t xml:space="preserve"> со ссылкой на пресс-центр правительства Архангельской области.</w:t>
      </w:r>
    </w:p>
    <w:p w:rsidR="00841F98" w:rsidRDefault="00841F98"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Напомним, по поручению губернатора Игоря Орлова областное министерство АПК и торговли региона проводит работу с профильными органами власти, муниципалитетами, поставщиками и товаропроизводителями для продвижения местной продукции в бюджетную сферу региона.</w:t>
      </w:r>
      <w:r w:rsidRPr="00AA785A">
        <w:rPr>
          <w:rFonts w:ascii="Arial" w:eastAsia="Times New Roman" w:hAnsi="Arial" w:cs="Arial"/>
          <w:sz w:val="24"/>
          <w:szCs w:val="24"/>
          <w:lang w:eastAsia="ru-RU"/>
        </w:rPr>
        <w:br/>
        <w:t xml:space="preserve">Как сообщила министр АПК и торговли региона Ирина Бажанова, по итогам первого квартала, в сравнении с аналогичным периодом 2016 года, отмечена положительная динамика по закупке местного картофеля и молока в Архангельске, Мирном, Северодвинске, </w:t>
      </w:r>
      <w:proofErr w:type="spellStart"/>
      <w:r w:rsidRPr="00AA785A">
        <w:rPr>
          <w:rFonts w:ascii="Arial" w:eastAsia="Times New Roman" w:hAnsi="Arial" w:cs="Arial"/>
          <w:sz w:val="24"/>
          <w:szCs w:val="24"/>
          <w:lang w:eastAsia="ru-RU"/>
        </w:rPr>
        <w:t>Новодвинске</w:t>
      </w:r>
      <w:proofErr w:type="spellEnd"/>
      <w:r w:rsidRPr="00AA785A">
        <w:rPr>
          <w:rFonts w:ascii="Arial" w:eastAsia="Times New Roman" w:hAnsi="Arial" w:cs="Arial"/>
          <w:sz w:val="24"/>
          <w:szCs w:val="24"/>
          <w:lang w:eastAsia="ru-RU"/>
        </w:rPr>
        <w:t>, Вельском районе.</w:t>
      </w:r>
      <w:r w:rsidRPr="00AA785A">
        <w:rPr>
          <w:rFonts w:ascii="Arial" w:eastAsia="Times New Roman" w:hAnsi="Arial" w:cs="Arial"/>
          <w:sz w:val="24"/>
          <w:szCs w:val="24"/>
          <w:lang w:eastAsia="ru-RU"/>
        </w:rPr>
        <w:br/>
        <w:t xml:space="preserve">Больше местной продукции стали закупать учреждения областного </w:t>
      </w:r>
      <w:proofErr w:type="spellStart"/>
      <w:r w:rsidRPr="00AA785A">
        <w:rPr>
          <w:rFonts w:ascii="Arial" w:eastAsia="Times New Roman" w:hAnsi="Arial" w:cs="Arial"/>
          <w:sz w:val="24"/>
          <w:szCs w:val="24"/>
          <w:lang w:eastAsia="ru-RU"/>
        </w:rPr>
        <w:t>минздрава</w:t>
      </w:r>
      <w:proofErr w:type="spellEnd"/>
      <w:r w:rsidRPr="00AA785A">
        <w:rPr>
          <w:rFonts w:ascii="Arial" w:eastAsia="Times New Roman" w:hAnsi="Arial" w:cs="Arial"/>
          <w:sz w:val="24"/>
          <w:szCs w:val="24"/>
          <w:lang w:eastAsia="ru-RU"/>
        </w:rPr>
        <w:t xml:space="preserve"> и министерства труда, занятости и социального развития.</w:t>
      </w:r>
      <w:r w:rsidRPr="00AA785A">
        <w:rPr>
          <w:rFonts w:ascii="Arial" w:eastAsia="Times New Roman" w:hAnsi="Arial" w:cs="Arial"/>
          <w:sz w:val="24"/>
          <w:szCs w:val="24"/>
          <w:lang w:eastAsia="ru-RU"/>
        </w:rPr>
        <w:br/>
        <w:t xml:space="preserve">К примеру, объёмы закупки местного картофеля в Северодвинске выросли с 4,5 до 42 процентов, в </w:t>
      </w:r>
      <w:proofErr w:type="spellStart"/>
      <w:r w:rsidRPr="00AA785A">
        <w:rPr>
          <w:rFonts w:ascii="Arial" w:eastAsia="Times New Roman" w:hAnsi="Arial" w:cs="Arial"/>
          <w:sz w:val="24"/>
          <w:szCs w:val="24"/>
          <w:lang w:eastAsia="ru-RU"/>
        </w:rPr>
        <w:t>Новодвинске</w:t>
      </w:r>
      <w:proofErr w:type="spellEnd"/>
      <w:r w:rsidRPr="00AA785A">
        <w:rPr>
          <w:rFonts w:ascii="Arial" w:eastAsia="Times New Roman" w:hAnsi="Arial" w:cs="Arial"/>
          <w:sz w:val="24"/>
          <w:szCs w:val="24"/>
          <w:lang w:eastAsia="ru-RU"/>
        </w:rPr>
        <w:t xml:space="preserve"> – с 28,2 до 49,3 процента.</w:t>
      </w:r>
      <w:r w:rsidRPr="00AA785A">
        <w:rPr>
          <w:rFonts w:ascii="Arial" w:eastAsia="Times New Roman" w:hAnsi="Arial" w:cs="Arial"/>
          <w:sz w:val="24"/>
          <w:szCs w:val="24"/>
          <w:lang w:eastAsia="ru-RU"/>
        </w:rPr>
        <w:br/>
        <w:t xml:space="preserve">— Полностью местный картофель закупили организации Лешуконского, Мезенского и Холмогорского районов, – отметила Ирина Бажанова. – Снижение удельного веса продукции местных товаропроизводителей отмечено в </w:t>
      </w:r>
      <w:proofErr w:type="gramStart"/>
      <w:r w:rsidRPr="00AA785A">
        <w:rPr>
          <w:rFonts w:ascii="Arial" w:eastAsia="Times New Roman" w:hAnsi="Arial" w:cs="Arial"/>
          <w:sz w:val="24"/>
          <w:szCs w:val="24"/>
          <w:lang w:eastAsia="ru-RU"/>
        </w:rPr>
        <w:t>Онежском</w:t>
      </w:r>
      <w:proofErr w:type="gramEnd"/>
      <w:r w:rsidRPr="00AA785A">
        <w:rPr>
          <w:rFonts w:ascii="Arial" w:eastAsia="Times New Roman" w:hAnsi="Arial" w:cs="Arial"/>
          <w:sz w:val="24"/>
          <w:szCs w:val="24"/>
          <w:lang w:eastAsia="ru-RU"/>
        </w:rPr>
        <w:t xml:space="preserve"> и </w:t>
      </w:r>
      <w:proofErr w:type="spellStart"/>
      <w:r w:rsidRPr="00AA785A">
        <w:rPr>
          <w:rFonts w:ascii="Arial" w:eastAsia="Times New Roman" w:hAnsi="Arial" w:cs="Arial"/>
          <w:sz w:val="24"/>
          <w:szCs w:val="24"/>
          <w:lang w:eastAsia="ru-RU"/>
        </w:rPr>
        <w:t>Коношском</w:t>
      </w:r>
      <w:proofErr w:type="spellEnd"/>
      <w:r w:rsidRPr="00AA785A">
        <w:rPr>
          <w:rFonts w:ascii="Arial" w:eastAsia="Times New Roman" w:hAnsi="Arial" w:cs="Arial"/>
          <w:sz w:val="24"/>
          <w:szCs w:val="24"/>
          <w:lang w:eastAsia="ru-RU"/>
        </w:rPr>
        <w:t xml:space="preserve"> районах.</w:t>
      </w:r>
      <w:r w:rsidRPr="00AA785A">
        <w:rPr>
          <w:rFonts w:ascii="Arial" w:eastAsia="Times New Roman" w:hAnsi="Arial" w:cs="Arial"/>
          <w:sz w:val="24"/>
          <w:szCs w:val="24"/>
          <w:lang w:eastAsia="ru-RU"/>
        </w:rPr>
        <w:br/>
      </w:r>
      <w:r w:rsidRPr="00AA785A">
        <w:rPr>
          <w:rFonts w:ascii="Arial" w:eastAsia="Times New Roman" w:hAnsi="Arial" w:cs="Arial"/>
          <w:sz w:val="24"/>
          <w:szCs w:val="24"/>
          <w:lang w:eastAsia="ru-RU"/>
        </w:rPr>
        <w:br/>
      </w:r>
      <w:proofErr w:type="gramStart"/>
      <w:r w:rsidRPr="00AA785A">
        <w:rPr>
          <w:rFonts w:ascii="Arial" w:eastAsia="Times New Roman" w:hAnsi="Arial" w:cs="Arial"/>
          <w:sz w:val="24"/>
          <w:szCs w:val="24"/>
          <w:lang w:eastAsia="ru-RU"/>
        </w:rPr>
        <w:t>В целом в регионе доля закупки местной продукции составила:</w:t>
      </w:r>
      <w:r w:rsidRPr="00AA785A">
        <w:rPr>
          <w:rFonts w:ascii="Arial" w:eastAsia="Times New Roman" w:hAnsi="Arial" w:cs="Arial"/>
          <w:sz w:val="24"/>
          <w:szCs w:val="24"/>
          <w:lang w:eastAsia="ru-RU"/>
        </w:rPr>
        <w:br/>
      </w:r>
      <w:r w:rsidRPr="00AA785A">
        <w:rPr>
          <w:rFonts w:ascii="Arial" w:eastAsia="Times New Roman" w:hAnsi="Arial" w:cs="Arial"/>
          <w:sz w:val="24"/>
          <w:szCs w:val="24"/>
          <w:lang w:eastAsia="ru-RU"/>
        </w:rPr>
        <w:br/>
        <w:t>по картофелю – 71 процент, увеличение – на 256 тонн;</w:t>
      </w:r>
      <w:r w:rsidRPr="00AA785A">
        <w:rPr>
          <w:rFonts w:ascii="Arial" w:eastAsia="Times New Roman" w:hAnsi="Arial" w:cs="Arial"/>
          <w:sz w:val="24"/>
          <w:szCs w:val="24"/>
          <w:lang w:eastAsia="ru-RU"/>
        </w:rPr>
        <w:br/>
      </w:r>
      <w:r w:rsidRPr="00AA785A">
        <w:rPr>
          <w:rFonts w:ascii="Arial" w:eastAsia="Times New Roman" w:hAnsi="Arial" w:cs="Arial"/>
          <w:sz w:val="24"/>
          <w:szCs w:val="24"/>
          <w:lang w:eastAsia="ru-RU"/>
        </w:rPr>
        <w:br/>
        <w:t>по овощам – 22 процента, увеличение – на 80 тонн;</w:t>
      </w:r>
      <w:r w:rsidRPr="00AA785A">
        <w:rPr>
          <w:rFonts w:ascii="Arial" w:eastAsia="Times New Roman" w:hAnsi="Arial" w:cs="Arial"/>
          <w:sz w:val="24"/>
          <w:szCs w:val="24"/>
          <w:lang w:eastAsia="ru-RU"/>
        </w:rPr>
        <w:br/>
      </w:r>
      <w:r w:rsidRPr="00AA785A">
        <w:rPr>
          <w:rFonts w:ascii="Arial" w:eastAsia="Times New Roman" w:hAnsi="Arial" w:cs="Arial"/>
          <w:sz w:val="24"/>
          <w:szCs w:val="24"/>
          <w:lang w:eastAsia="ru-RU"/>
        </w:rPr>
        <w:br/>
        <w:t>по молоку – 91 процент, увеличение – на 66 тонн;</w:t>
      </w:r>
      <w:r w:rsidRPr="00AA785A">
        <w:rPr>
          <w:rFonts w:ascii="Arial" w:eastAsia="Times New Roman" w:hAnsi="Arial" w:cs="Arial"/>
          <w:sz w:val="24"/>
          <w:szCs w:val="24"/>
          <w:lang w:eastAsia="ru-RU"/>
        </w:rPr>
        <w:br/>
      </w:r>
      <w:r w:rsidRPr="00AA785A">
        <w:rPr>
          <w:rFonts w:ascii="Arial" w:eastAsia="Times New Roman" w:hAnsi="Arial" w:cs="Arial"/>
          <w:sz w:val="24"/>
          <w:szCs w:val="24"/>
          <w:lang w:eastAsia="ru-RU"/>
        </w:rPr>
        <w:br/>
        <w:t>по яйцу – 9 процентов, увеличение – на 69 тысяч штук.</w:t>
      </w:r>
      <w:proofErr w:type="gramEnd"/>
      <w:r w:rsidRPr="00AA785A">
        <w:rPr>
          <w:rFonts w:ascii="Arial" w:eastAsia="Times New Roman" w:hAnsi="Arial" w:cs="Arial"/>
          <w:sz w:val="24"/>
          <w:szCs w:val="24"/>
          <w:lang w:eastAsia="ru-RU"/>
        </w:rPr>
        <w:br/>
      </w:r>
      <w:r w:rsidRPr="00AA785A">
        <w:rPr>
          <w:rFonts w:ascii="Arial" w:eastAsia="Times New Roman" w:hAnsi="Arial" w:cs="Arial"/>
          <w:sz w:val="24"/>
          <w:szCs w:val="24"/>
          <w:lang w:eastAsia="ru-RU"/>
        </w:rPr>
        <w:br/>
        <w:t>По итогам обсуждения Игорь Орлов поставил задачу профильным структурам правительства региона и местным органам власти уделить самое пристальное внимание закупкам для учреждений бюджетной сферы. Он подчеркнул: поддержка местных товаропроизводителей – это вклад в экономику региона и социально-экономическое развитие территорий.</w:t>
      </w:r>
      <w:r w:rsidRPr="00AA785A">
        <w:rPr>
          <w:rFonts w:ascii="Arial" w:eastAsia="Times New Roman" w:hAnsi="Arial" w:cs="Arial"/>
          <w:sz w:val="24"/>
          <w:szCs w:val="24"/>
          <w:lang w:eastAsia="ru-RU"/>
        </w:rPr>
        <w:br/>
        <w:t xml:space="preserve">Детальный анализ ситуации по проведению закупок местной продукции поручено провести главам </w:t>
      </w:r>
      <w:proofErr w:type="gramStart"/>
      <w:r w:rsidRPr="00AA785A">
        <w:rPr>
          <w:rFonts w:ascii="Arial" w:eastAsia="Times New Roman" w:hAnsi="Arial" w:cs="Arial"/>
          <w:sz w:val="24"/>
          <w:szCs w:val="24"/>
          <w:lang w:eastAsia="ru-RU"/>
        </w:rPr>
        <w:t>Онежского</w:t>
      </w:r>
      <w:proofErr w:type="gramEnd"/>
      <w:r w:rsidRPr="00AA785A">
        <w:rPr>
          <w:rFonts w:ascii="Arial" w:eastAsia="Times New Roman" w:hAnsi="Arial" w:cs="Arial"/>
          <w:sz w:val="24"/>
          <w:szCs w:val="24"/>
          <w:lang w:eastAsia="ru-RU"/>
        </w:rPr>
        <w:t xml:space="preserve"> и </w:t>
      </w:r>
      <w:proofErr w:type="spellStart"/>
      <w:r w:rsidRPr="00AA785A">
        <w:rPr>
          <w:rFonts w:ascii="Arial" w:eastAsia="Times New Roman" w:hAnsi="Arial" w:cs="Arial"/>
          <w:sz w:val="24"/>
          <w:szCs w:val="24"/>
          <w:lang w:eastAsia="ru-RU"/>
        </w:rPr>
        <w:t>Коношского</w:t>
      </w:r>
      <w:proofErr w:type="spellEnd"/>
      <w:r w:rsidRPr="00AA785A">
        <w:rPr>
          <w:rFonts w:ascii="Arial" w:eastAsia="Times New Roman" w:hAnsi="Arial" w:cs="Arial"/>
          <w:sz w:val="24"/>
          <w:szCs w:val="24"/>
          <w:lang w:eastAsia="ru-RU"/>
        </w:rPr>
        <w:t xml:space="preserve"> районов.</w:t>
      </w:r>
    </w:p>
    <w:p w:rsidR="00D309C5" w:rsidRDefault="00D309C5" w:rsidP="00AA785A">
      <w:pPr>
        <w:shd w:val="clear" w:color="auto" w:fill="FFFFFF"/>
        <w:spacing w:after="0" w:line="240" w:lineRule="auto"/>
        <w:rPr>
          <w:rFonts w:ascii="Arial" w:eastAsia="Times New Roman" w:hAnsi="Arial" w:cs="Arial"/>
          <w:sz w:val="24"/>
          <w:szCs w:val="24"/>
          <w:lang w:eastAsia="ru-RU"/>
        </w:rPr>
      </w:pPr>
    </w:p>
    <w:p w:rsidR="00D309C5" w:rsidRDefault="00D309C5" w:rsidP="00AA785A">
      <w:pPr>
        <w:shd w:val="clear" w:color="auto" w:fill="FFFFFF"/>
        <w:spacing w:after="0" w:line="240" w:lineRule="auto"/>
        <w:rPr>
          <w:rFonts w:ascii="Arial" w:eastAsia="Times New Roman" w:hAnsi="Arial" w:cs="Arial"/>
          <w:sz w:val="24"/>
          <w:szCs w:val="24"/>
          <w:lang w:eastAsia="ru-RU"/>
        </w:rPr>
      </w:pPr>
    </w:p>
    <w:p w:rsidR="00D309C5" w:rsidRPr="00AA785A" w:rsidRDefault="00D309C5" w:rsidP="00AA785A">
      <w:pPr>
        <w:shd w:val="clear" w:color="auto" w:fill="FFFFFF"/>
        <w:spacing w:after="0" w:line="240" w:lineRule="auto"/>
        <w:rPr>
          <w:rFonts w:ascii="Arial" w:eastAsia="Times New Roman" w:hAnsi="Arial" w:cs="Arial"/>
          <w:sz w:val="24"/>
          <w:szCs w:val="24"/>
          <w:lang w:eastAsia="ru-RU"/>
        </w:rPr>
      </w:pPr>
    </w:p>
    <w:p w:rsidR="00056BD7" w:rsidRPr="00AA785A" w:rsidRDefault="00056BD7" w:rsidP="00AA785A">
      <w:pPr>
        <w:shd w:val="clear" w:color="auto" w:fill="FFFFFF"/>
        <w:spacing w:after="0" w:line="240" w:lineRule="auto"/>
        <w:rPr>
          <w:rFonts w:ascii="Arial" w:eastAsia="Times New Roman" w:hAnsi="Arial" w:cs="Arial"/>
          <w:sz w:val="24"/>
          <w:szCs w:val="24"/>
          <w:lang w:eastAsia="ru-RU"/>
        </w:rPr>
      </w:pPr>
    </w:p>
    <w:p w:rsidR="00197688" w:rsidRPr="00AA785A" w:rsidRDefault="00197688" w:rsidP="00AA785A">
      <w:pPr>
        <w:shd w:val="clear" w:color="auto" w:fill="FFFFFF"/>
        <w:spacing w:after="0" w:line="240" w:lineRule="auto"/>
        <w:rPr>
          <w:rFonts w:ascii="Arial" w:eastAsia="Times New Roman" w:hAnsi="Arial" w:cs="Arial"/>
          <w:sz w:val="24"/>
          <w:szCs w:val="24"/>
          <w:lang w:eastAsia="ru-RU"/>
        </w:rPr>
      </w:pPr>
    </w:p>
    <w:p w:rsidR="00056BD7" w:rsidRPr="00AA785A" w:rsidRDefault="00056BD7" w:rsidP="00AA785A">
      <w:pPr>
        <w:shd w:val="clear" w:color="auto" w:fill="FFFFFF"/>
        <w:spacing w:after="0" w:line="240" w:lineRule="auto"/>
        <w:outlineLvl w:val="0"/>
        <w:rPr>
          <w:rFonts w:ascii="Arial" w:eastAsia="Times New Roman" w:hAnsi="Arial" w:cs="Arial"/>
          <w:b/>
          <w:bCs/>
          <w:caps/>
          <w:kern w:val="36"/>
          <w:sz w:val="24"/>
          <w:szCs w:val="24"/>
          <w:lang w:eastAsia="ru-RU"/>
        </w:rPr>
      </w:pPr>
      <w:r w:rsidRPr="00AA785A">
        <w:rPr>
          <w:rFonts w:ascii="Arial" w:eastAsia="Times New Roman" w:hAnsi="Arial" w:cs="Arial"/>
          <w:b/>
          <w:bCs/>
          <w:caps/>
          <w:kern w:val="36"/>
          <w:sz w:val="24"/>
          <w:szCs w:val="24"/>
          <w:lang w:eastAsia="ru-RU"/>
        </w:rPr>
        <w:lastRenderedPageBreak/>
        <w:t>В Белгородской области 20 мая пройдёт молочный фестиваль «</w:t>
      </w:r>
      <w:proofErr w:type="gramStart"/>
      <w:r w:rsidRPr="00AA785A">
        <w:rPr>
          <w:rFonts w:ascii="Arial" w:eastAsia="Times New Roman" w:hAnsi="Arial" w:cs="Arial"/>
          <w:b/>
          <w:bCs/>
          <w:caps/>
          <w:kern w:val="36"/>
          <w:sz w:val="24"/>
          <w:szCs w:val="24"/>
          <w:lang w:eastAsia="ru-RU"/>
        </w:rPr>
        <w:t>Наша</w:t>
      </w:r>
      <w:proofErr w:type="gramEnd"/>
      <w:r w:rsidRPr="00AA785A">
        <w:rPr>
          <w:rFonts w:ascii="Arial" w:eastAsia="Times New Roman" w:hAnsi="Arial" w:cs="Arial"/>
          <w:b/>
          <w:bCs/>
          <w:caps/>
          <w:kern w:val="36"/>
          <w:sz w:val="24"/>
          <w:szCs w:val="24"/>
          <w:lang w:eastAsia="ru-RU"/>
        </w:rPr>
        <w:t xml:space="preserve"> порода-2017»</w:t>
      </w:r>
    </w:p>
    <w:p w:rsidR="00197688" w:rsidRPr="00AA785A" w:rsidRDefault="00197688"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val="en-US" w:eastAsia="ru-RU"/>
        </w:rPr>
        <w:t>The</w:t>
      </w:r>
      <w:r w:rsidRPr="00AA785A">
        <w:rPr>
          <w:rFonts w:ascii="Arial" w:eastAsia="Times New Roman" w:hAnsi="Arial" w:cs="Arial"/>
          <w:sz w:val="24"/>
          <w:szCs w:val="24"/>
          <w:lang w:eastAsia="ru-RU"/>
        </w:rPr>
        <w:t xml:space="preserve"> </w:t>
      </w:r>
      <w:proofErr w:type="spellStart"/>
      <w:r w:rsidRPr="00AA785A">
        <w:rPr>
          <w:rFonts w:ascii="Arial" w:eastAsia="Times New Roman" w:hAnsi="Arial" w:cs="Arial"/>
          <w:sz w:val="24"/>
          <w:szCs w:val="24"/>
          <w:lang w:val="en-US" w:eastAsia="ru-RU"/>
        </w:rPr>
        <w:t>DairyNews</w:t>
      </w:r>
      <w:proofErr w:type="spellEnd"/>
    </w:p>
    <w:p w:rsidR="00197688" w:rsidRPr="00AA785A" w:rsidRDefault="00197688"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1</w:t>
      </w:r>
      <w:r w:rsidR="00132750">
        <w:rPr>
          <w:rFonts w:ascii="Arial" w:eastAsia="Times New Roman" w:hAnsi="Arial" w:cs="Arial"/>
          <w:sz w:val="24"/>
          <w:szCs w:val="24"/>
          <w:lang w:eastAsia="ru-RU"/>
        </w:rPr>
        <w:t>1</w:t>
      </w:r>
      <w:r w:rsidRPr="00AA785A">
        <w:rPr>
          <w:rFonts w:ascii="Arial" w:eastAsia="Times New Roman" w:hAnsi="Arial" w:cs="Arial"/>
          <w:sz w:val="24"/>
          <w:szCs w:val="24"/>
          <w:lang w:eastAsia="ru-RU"/>
        </w:rPr>
        <w:t>.05.2017</w:t>
      </w:r>
    </w:p>
    <w:p w:rsidR="00056BD7" w:rsidRPr="00AA785A" w:rsidRDefault="00056BD7" w:rsidP="00AA785A">
      <w:pPr>
        <w:shd w:val="clear" w:color="auto" w:fill="FFFFFF"/>
        <w:spacing w:after="0" w:line="240" w:lineRule="auto"/>
        <w:rPr>
          <w:rFonts w:ascii="Arial" w:eastAsia="Times New Roman" w:hAnsi="Arial" w:cs="Arial"/>
          <w:sz w:val="24"/>
          <w:szCs w:val="24"/>
          <w:lang w:eastAsia="ru-RU"/>
        </w:rPr>
      </w:pPr>
      <w:r w:rsidRPr="00AA785A">
        <w:rPr>
          <w:rFonts w:ascii="Arial" w:eastAsia="Times New Roman" w:hAnsi="Arial" w:cs="Arial"/>
          <w:sz w:val="24"/>
          <w:szCs w:val="24"/>
          <w:lang w:eastAsia="ru-RU"/>
        </w:rPr>
        <w:t xml:space="preserve">В селе Прелестном </w:t>
      </w:r>
      <w:proofErr w:type="spellStart"/>
      <w:r w:rsidRPr="00AA785A">
        <w:rPr>
          <w:rFonts w:ascii="Arial" w:eastAsia="Times New Roman" w:hAnsi="Arial" w:cs="Arial"/>
          <w:sz w:val="24"/>
          <w:szCs w:val="24"/>
          <w:lang w:eastAsia="ru-RU"/>
        </w:rPr>
        <w:t>Прохоровского</w:t>
      </w:r>
      <w:proofErr w:type="spellEnd"/>
      <w:r w:rsidRPr="00AA785A">
        <w:rPr>
          <w:rFonts w:ascii="Arial" w:eastAsia="Times New Roman" w:hAnsi="Arial" w:cs="Arial"/>
          <w:sz w:val="24"/>
          <w:szCs w:val="24"/>
          <w:lang w:eastAsia="ru-RU"/>
        </w:rPr>
        <w:t xml:space="preserve"> района Белгородской области 20 мая пройдёт молочный фестиваль «</w:t>
      </w:r>
      <w:proofErr w:type="gramStart"/>
      <w:r w:rsidRPr="00AA785A">
        <w:rPr>
          <w:rFonts w:ascii="Arial" w:eastAsia="Times New Roman" w:hAnsi="Arial" w:cs="Arial"/>
          <w:sz w:val="24"/>
          <w:szCs w:val="24"/>
          <w:lang w:eastAsia="ru-RU"/>
        </w:rPr>
        <w:t>Наша</w:t>
      </w:r>
      <w:proofErr w:type="gramEnd"/>
      <w:r w:rsidRPr="00AA785A">
        <w:rPr>
          <w:rFonts w:ascii="Arial" w:eastAsia="Times New Roman" w:hAnsi="Arial" w:cs="Arial"/>
          <w:sz w:val="24"/>
          <w:szCs w:val="24"/>
          <w:lang w:eastAsia="ru-RU"/>
        </w:rPr>
        <w:t xml:space="preserve"> порода-2017». Организатор – ГК «Зеленая Долина», передает </w:t>
      </w:r>
      <w:proofErr w:type="spellStart"/>
      <w:r w:rsidRPr="00AA785A">
        <w:rPr>
          <w:rFonts w:ascii="Arial" w:eastAsia="Times New Roman" w:hAnsi="Arial" w:cs="Arial"/>
          <w:sz w:val="24"/>
          <w:szCs w:val="24"/>
          <w:lang w:eastAsia="ru-RU"/>
        </w:rPr>
        <w:t>The</w:t>
      </w:r>
      <w:proofErr w:type="spellEnd"/>
      <w:r w:rsidRPr="00AA785A">
        <w:rPr>
          <w:rFonts w:ascii="Arial" w:eastAsia="Times New Roman" w:hAnsi="Arial" w:cs="Arial"/>
          <w:sz w:val="24"/>
          <w:szCs w:val="24"/>
          <w:lang w:eastAsia="ru-RU"/>
        </w:rPr>
        <w:t xml:space="preserve"> </w:t>
      </w:r>
      <w:proofErr w:type="spellStart"/>
      <w:r w:rsidRPr="00AA785A">
        <w:rPr>
          <w:rFonts w:ascii="Arial" w:eastAsia="Times New Roman" w:hAnsi="Arial" w:cs="Arial"/>
          <w:sz w:val="24"/>
          <w:szCs w:val="24"/>
          <w:lang w:eastAsia="ru-RU"/>
        </w:rPr>
        <w:t>DairyNews</w:t>
      </w:r>
      <w:proofErr w:type="spellEnd"/>
      <w:r w:rsidRPr="00AA785A">
        <w:rPr>
          <w:rFonts w:ascii="Arial" w:eastAsia="Times New Roman" w:hAnsi="Arial" w:cs="Arial"/>
          <w:sz w:val="24"/>
          <w:szCs w:val="24"/>
          <w:lang w:eastAsia="ru-RU"/>
        </w:rPr>
        <w:t xml:space="preserve"> со ссылкой на пресс-службу холдинга.</w:t>
      </w:r>
    </w:p>
    <w:p w:rsidR="00056BD7" w:rsidRDefault="00056BD7" w:rsidP="00AA785A">
      <w:pPr>
        <w:spacing w:after="0"/>
        <w:rPr>
          <w:rFonts w:ascii="Arial" w:hAnsi="Arial" w:cs="Arial"/>
          <w:sz w:val="24"/>
          <w:szCs w:val="24"/>
        </w:rPr>
      </w:pPr>
      <w:r w:rsidRPr="00AA785A">
        <w:rPr>
          <w:rFonts w:ascii="Arial" w:hAnsi="Arial" w:cs="Arial"/>
          <w:sz w:val="24"/>
          <w:szCs w:val="24"/>
          <w:lang w:eastAsia="ru-RU"/>
        </w:rPr>
        <w:t xml:space="preserve">Его откроет «коровье дефиле». </w:t>
      </w:r>
      <w:proofErr w:type="gramStart"/>
      <w:r w:rsidRPr="00AA785A">
        <w:rPr>
          <w:rFonts w:ascii="Arial" w:hAnsi="Arial" w:cs="Arial"/>
          <w:sz w:val="24"/>
          <w:szCs w:val="24"/>
          <w:lang w:eastAsia="ru-RU"/>
        </w:rPr>
        <w:t>Лучшее племенное поголовье представят ООО «</w:t>
      </w:r>
      <w:proofErr w:type="spellStart"/>
      <w:r w:rsidRPr="00AA785A">
        <w:rPr>
          <w:rFonts w:ascii="Arial" w:hAnsi="Arial" w:cs="Arial"/>
          <w:sz w:val="24"/>
          <w:szCs w:val="24"/>
          <w:lang w:eastAsia="ru-RU"/>
        </w:rPr>
        <w:t>Борисовские</w:t>
      </w:r>
      <w:proofErr w:type="spellEnd"/>
      <w:r w:rsidRPr="00AA785A">
        <w:rPr>
          <w:rFonts w:ascii="Arial" w:hAnsi="Arial" w:cs="Arial"/>
          <w:sz w:val="24"/>
          <w:szCs w:val="24"/>
          <w:lang w:eastAsia="ru-RU"/>
        </w:rPr>
        <w:t xml:space="preserve"> фермы», ОАО «АПК «</w:t>
      </w:r>
      <w:proofErr w:type="spellStart"/>
      <w:r w:rsidRPr="00AA785A">
        <w:rPr>
          <w:rFonts w:ascii="Arial" w:hAnsi="Arial" w:cs="Arial"/>
          <w:sz w:val="24"/>
          <w:szCs w:val="24"/>
          <w:lang w:eastAsia="ru-RU"/>
        </w:rPr>
        <w:t>Бирючинский</w:t>
      </w:r>
      <w:proofErr w:type="spellEnd"/>
      <w:r w:rsidRPr="00AA785A">
        <w:rPr>
          <w:rFonts w:ascii="Arial" w:hAnsi="Arial" w:cs="Arial"/>
          <w:sz w:val="24"/>
          <w:szCs w:val="24"/>
          <w:lang w:eastAsia="ru-RU"/>
        </w:rPr>
        <w:t>», ООО «</w:t>
      </w:r>
      <w:proofErr w:type="spellStart"/>
      <w:r w:rsidRPr="00AA785A">
        <w:rPr>
          <w:rFonts w:ascii="Arial" w:hAnsi="Arial" w:cs="Arial"/>
          <w:sz w:val="24"/>
          <w:szCs w:val="24"/>
          <w:lang w:eastAsia="ru-RU"/>
        </w:rPr>
        <w:t>Грайворонская</w:t>
      </w:r>
      <w:proofErr w:type="spellEnd"/>
      <w:r w:rsidRPr="00AA785A">
        <w:rPr>
          <w:rFonts w:ascii="Arial" w:hAnsi="Arial" w:cs="Arial"/>
          <w:sz w:val="24"/>
          <w:szCs w:val="24"/>
          <w:lang w:eastAsia="ru-RU"/>
        </w:rPr>
        <w:t xml:space="preserve"> молочная компания», ГК «Зеленая Долина» Колхоз имени Горина, ООО «Михайловское», АО «</w:t>
      </w:r>
      <w:proofErr w:type="spellStart"/>
      <w:r w:rsidRPr="00AA785A">
        <w:rPr>
          <w:rFonts w:ascii="Arial" w:hAnsi="Arial" w:cs="Arial"/>
          <w:sz w:val="24"/>
          <w:szCs w:val="24"/>
          <w:lang w:eastAsia="ru-RU"/>
        </w:rPr>
        <w:t>Оскольское</w:t>
      </w:r>
      <w:proofErr w:type="spellEnd"/>
      <w:r w:rsidRPr="00AA785A">
        <w:rPr>
          <w:rFonts w:ascii="Arial" w:hAnsi="Arial" w:cs="Arial"/>
          <w:sz w:val="24"/>
          <w:szCs w:val="24"/>
          <w:lang w:eastAsia="ru-RU"/>
        </w:rPr>
        <w:t xml:space="preserve"> молоко», ОАО «</w:t>
      </w:r>
      <w:proofErr w:type="spellStart"/>
      <w:r w:rsidRPr="00AA785A">
        <w:rPr>
          <w:rFonts w:ascii="Arial" w:hAnsi="Arial" w:cs="Arial"/>
          <w:sz w:val="24"/>
          <w:szCs w:val="24"/>
          <w:lang w:eastAsia="ru-RU"/>
        </w:rPr>
        <w:t>Самаринское</w:t>
      </w:r>
      <w:proofErr w:type="spellEnd"/>
      <w:r w:rsidRPr="00AA785A">
        <w:rPr>
          <w:rFonts w:ascii="Arial" w:hAnsi="Arial" w:cs="Arial"/>
          <w:sz w:val="24"/>
          <w:szCs w:val="24"/>
          <w:lang w:eastAsia="ru-RU"/>
        </w:rPr>
        <w:t>».</w:t>
      </w:r>
      <w:proofErr w:type="gramEnd"/>
      <w:r w:rsidRPr="00AA785A">
        <w:rPr>
          <w:rFonts w:ascii="Arial" w:hAnsi="Arial" w:cs="Arial"/>
          <w:sz w:val="24"/>
          <w:szCs w:val="24"/>
          <w:lang w:eastAsia="ru-RU"/>
        </w:rPr>
        <w:br/>
        <w:t xml:space="preserve">В рамках фестиваля состоится аукцион КРС. Фермеры смогут купить племенных животных на аукционе. Также здесь можно будет ознакомиться с новинками сельскохозяйственной техники, </w:t>
      </w:r>
      <w:proofErr w:type="spellStart"/>
      <w:r w:rsidRPr="00AA785A">
        <w:rPr>
          <w:rFonts w:ascii="Arial" w:hAnsi="Arial" w:cs="Arial"/>
          <w:sz w:val="24"/>
          <w:szCs w:val="24"/>
          <w:lang w:eastAsia="ru-RU"/>
        </w:rPr>
        <w:t>ветпрепаратов</w:t>
      </w:r>
      <w:proofErr w:type="spellEnd"/>
      <w:r w:rsidRPr="00AA785A">
        <w:rPr>
          <w:rFonts w:ascii="Arial" w:hAnsi="Arial" w:cs="Arial"/>
          <w:sz w:val="24"/>
          <w:szCs w:val="24"/>
          <w:lang w:eastAsia="ru-RU"/>
        </w:rPr>
        <w:t xml:space="preserve"> и стойлового оборудования. </w:t>
      </w:r>
      <w:r w:rsidRPr="00AA785A">
        <w:rPr>
          <w:rFonts w:ascii="Arial" w:hAnsi="Arial" w:cs="Arial"/>
          <w:sz w:val="24"/>
          <w:szCs w:val="24"/>
          <w:lang w:eastAsia="ru-RU"/>
        </w:rPr>
        <w:br/>
        <w:t xml:space="preserve">Организаторы фестиваля обещают удивить зрителей большой развлекательной программой с Весёлым молочником, прелестной Бурёнкой и доброй феей, которая будет кормить гостей кашей. Дети смогут поиграть на контактной площадке с телятами. Также все желающие смогут погулять по «Улице народных </w:t>
      </w:r>
      <w:r w:rsidRPr="00AA785A">
        <w:rPr>
          <w:rFonts w:ascii="Arial" w:hAnsi="Arial" w:cs="Arial"/>
          <w:sz w:val="24"/>
          <w:szCs w:val="24"/>
        </w:rPr>
        <w:t>умельцев»</w:t>
      </w:r>
      <w:r w:rsidR="00113894" w:rsidRPr="00AA785A">
        <w:rPr>
          <w:rFonts w:ascii="Arial" w:hAnsi="Arial" w:cs="Arial"/>
          <w:sz w:val="24"/>
          <w:szCs w:val="24"/>
        </w:rPr>
        <w:t>.</w:t>
      </w:r>
    </w:p>
    <w:p w:rsidR="00D309C5" w:rsidRPr="00AA785A" w:rsidRDefault="00D309C5" w:rsidP="00AA785A">
      <w:pPr>
        <w:spacing w:after="0"/>
        <w:rPr>
          <w:rFonts w:ascii="Arial" w:hAnsi="Arial" w:cs="Arial"/>
          <w:sz w:val="24"/>
          <w:szCs w:val="24"/>
        </w:rPr>
      </w:pPr>
    </w:p>
    <w:p w:rsidR="00113894" w:rsidRPr="00AA785A" w:rsidRDefault="00113894" w:rsidP="00AA785A">
      <w:pPr>
        <w:spacing w:after="0"/>
        <w:rPr>
          <w:rFonts w:ascii="Arial" w:hAnsi="Arial" w:cs="Arial"/>
          <w:sz w:val="24"/>
          <w:szCs w:val="24"/>
        </w:rPr>
      </w:pPr>
    </w:p>
    <w:p w:rsidR="00113894" w:rsidRPr="00AA785A" w:rsidRDefault="00113894" w:rsidP="00AA785A">
      <w:pPr>
        <w:spacing w:after="0" w:line="240" w:lineRule="auto"/>
        <w:rPr>
          <w:rFonts w:ascii="Arial" w:hAnsi="Arial" w:cs="Arial"/>
          <w:b/>
          <w:sz w:val="24"/>
          <w:szCs w:val="24"/>
        </w:rPr>
      </w:pPr>
      <w:r w:rsidRPr="00AA785A">
        <w:rPr>
          <w:rFonts w:ascii="Arial" w:hAnsi="Arial" w:cs="Arial"/>
          <w:b/>
          <w:sz w:val="24"/>
          <w:szCs w:val="24"/>
        </w:rPr>
        <w:t>В РОССИИ ПОСТРОЯТ ПЕРВУЮ ЛАБОРАТОРИЮ НА СЕРТИФИКАЦИИ ШЕРСТИ</w:t>
      </w:r>
    </w:p>
    <w:p w:rsidR="00113894" w:rsidRPr="00AA785A" w:rsidRDefault="00113894" w:rsidP="00AA785A">
      <w:pPr>
        <w:spacing w:after="0" w:line="240" w:lineRule="auto"/>
        <w:rPr>
          <w:rFonts w:ascii="Arial" w:hAnsi="Arial" w:cs="Arial"/>
          <w:sz w:val="24"/>
          <w:szCs w:val="24"/>
        </w:rPr>
      </w:pPr>
      <w:proofErr w:type="spellStart"/>
      <w:r w:rsidRPr="00AA785A">
        <w:rPr>
          <w:rFonts w:ascii="Arial" w:hAnsi="Arial" w:cs="Arial"/>
          <w:sz w:val="24"/>
          <w:szCs w:val="24"/>
          <w:lang w:val="en-US"/>
        </w:rPr>
        <w:t>Agroxxi</w:t>
      </w:r>
      <w:proofErr w:type="spellEnd"/>
      <w:r w:rsidRPr="00AA785A">
        <w:rPr>
          <w:rFonts w:ascii="Arial" w:hAnsi="Arial" w:cs="Arial"/>
          <w:sz w:val="24"/>
          <w:szCs w:val="24"/>
        </w:rPr>
        <w:t>.</w:t>
      </w:r>
      <w:proofErr w:type="spellStart"/>
      <w:r w:rsidRPr="00AA785A">
        <w:rPr>
          <w:rFonts w:ascii="Arial" w:hAnsi="Arial" w:cs="Arial"/>
          <w:sz w:val="24"/>
          <w:szCs w:val="24"/>
          <w:lang w:val="en-US"/>
        </w:rPr>
        <w:t>ru</w:t>
      </w:r>
      <w:proofErr w:type="spellEnd"/>
    </w:p>
    <w:p w:rsidR="00113894" w:rsidRPr="00AA785A" w:rsidRDefault="00113894" w:rsidP="00AA785A">
      <w:pPr>
        <w:spacing w:after="0" w:line="240" w:lineRule="auto"/>
        <w:rPr>
          <w:rFonts w:ascii="Arial" w:hAnsi="Arial" w:cs="Arial"/>
          <w:sz w:val="24"/>
          <w:szCs w:val="24"/>
        </w:rPr>
      </w:pPr>
      <w:r w:rsidRPr="00AA785A">
        <w:rPr>
          <w:rFonts w:ascii="Arial" w:hAnsi="Arial" w:cs="Arial"/>
          <w:sz w:val="24"/>
          <w:szCs w:val="24"/>
        </w:rPr>
        <w:t>1</w:t>
      </w:r>
      <w:r w:rsidR="00132750">
        <w:rPr>
          <w:rFonts w:ascii="Arial" w:hAnsi="Arial" w:cs="Arial"/>
          <w:sz w:val="24"/>
          <w:szCs w:val="24"/>
        </w:rPr>
        <w:t>1</w:t>
      </w:r>
      <w:r w:rsidRPr="00AA785A">
        <w:rPr>
          <w:rFonts w:ascii="Arial" w:hAnsi="Arial" w:cs="Arial"/>
          <w:sz w:val="24"/>
          <w:szCs w:val="24"/>
        </w:rPr>
        <w:t>.05.2017</w:t>
      </w:r>
    </w:p>
    <w:p w:rsidR="00113894" w:rsidRPr="00AA785A" w:rsidRDefault="00113894" w:rsidP="00AA785A">
      <w:pPr>
        <w:spacing w:after="0" w:line="240" w:lineRule="auto"/>
        <w:rPr>
          <w:rFonts w:ascii="Arial" w:hAnsi="Arial" w:cs="Arial"/>
          <w:sz w:val="24"/>
          <w:szCs w:val="24"/>
        </w:rPr>
      </w:pPr>
      <w:r w:rsidRPr="00AA785A">
        <w:rPr>
          <w:rFonts w:ascii="Arial" w:hAnsi="Arial" w:cs="Arial"/>
          <w:sz w:val="24"/>
          <w:szCs w:val="24"/>
        </w:rPr>
        <w:t>Сертификационная лаборатория появится в Калмыкии и может сказаться на ценах на шерсть.</w:t>
      </w:r>
      <w:hyperlink r:id="rId11" w:tooltip="Источник" w:history="1">
        <w:r w:rsidRPr="00AA785A">
          <w:rPr>
            <w:rStyle w:val="a3"/>
            <w:rFonts w:ascii="Arial" w:hAnsi="Arial" w:cs="Arial"/>
            <w:color w:val="auto"/>
            <w:sz w:val="24"/>
            <w:szCs w:val="24"/>
          </w:rPr>
          <w:t> </w:t>
        </w:r>
      </w:hyperlink>
    </w:p>
    <w:p w:rsidR="00113894" w:rsidRPr="00AA785A" w:rsidRDefault="00113894" w:rsidP="00AA785A">
      <w:pPr>
        <w:spacing w:after="0" w:line="240" w:lineRule="auto"/>
        <w:rPr>
          <w:rFonts w:ascii="Arial" w:hAnsi="Arial" w:cs="Arial"/>
          <w:sz w:val="24"/>
          <w:szCs w:val="24"/>
        </w:rPr>
      </w:pPr>
      <w:r w:rsidRPr="00AA785A">
        <w:rPr>
          <w:rFonts w:ascii="Arial" w:hAnsi="Arial" w:cs="Arial"/>
          <w:sz w:val="24"/>
          <w:szCs w:val="24"/>
        </w:rPr>
        <w:t xml:space="preserve">В Калмыкии в 2017 году впервые в России появится лаборатория, которая займется сертификацией шерсти в соответствии с международными нормами, сообщает </w:t>
      </w:r>
      <w:proofErr w:type="spellStart"/>
      <w:r w:rsidRPr="00AA785A">
        <w:rPr>
          <w:rFonts w:ascii="Arial" w:hAnsi="Arial" w:cs="Arial"/>
          <w:sz w:val="24"/>
          <w:szCs w:val="24"/>
        </w:rPr>
        <w:t>kuban.info</w:t>
      </w:r>
      <w:proofErr w:type="spellEnd"/>
      <w:r w:rsidRPr="00AA785A">
        <w:rPr>
          <w:rFonts w:ascii="Arial" w:hAnsi="Arial" w:cs="Arial"/>
          <w:sz w:val="24"/>
          <w:szCs w:val="24"/>
        </w:rPr>
        <w:t>.  Федеральный бюджет выделяет на строительство и оборудование </w:t>
      </w:r>
      <w:r w:rsidRPr="00AA785A">
        <w:rPr>
          <w:rFonts w:ascii="Arial" w:hAnsi="Arial" w:cs="Arial"/>
          <w:sz w:val="24"/>
          <w:szCs w:val="24"/>
        </w:rPr>
        <w:br/>
        <w:t xml:space="preserve">по программе развития сельскохозяйственной отрасли 150 </w:t>
      </w:r>
      <w:proofErr w:type="spellStart"/>
      <w:proofErr w:type="gramStart"/>
      <w:r w:rsidRPr="00AA785A">
        <w:rPr>
          <w:rFonts w:ascii="Arial" w:hAnsi="Arial" w:cs="Arial"/>
          <w:sz w:val="24"/>
          <w:szCs w:val="24"/>
        </w:rPr>
        <w:t>млн</w:t>
      </w:r>
      <w:proofErr w:type="spellEnd"/>
      <w:proofErr w:type="gramEnd"/>
      <w:r w:rsidRPr="00AA785A">
        <w:rPr>
          <w:rFonts w:ascii="Arial" w:hAnsi="Arial" w:cs="Arial"/>
          <w:sz w:val="24"/>
          <w:szCs w:val="24"/>
        </w:rPr>
        <w:t xml:space="preserve"> рублей. Также планируется привлечение инвесторов. </w:t>
      </w:r>
      <w:r w:rsidRPr="00AA785A">
        <w:rPr>
          <w:rFonts w:ascii="Arial" w:hAnsi="Arial" w:cs="Arial"/>
          <w:sz w:val="24"/>
          <w:szCs w:val="24"/>
        </w:rPr>
        <w:br/>
        <w:t xml:space="preserve">Выбор дислокации основан на то, что регион занимает сегодня второе место по поголовью овец. В калмыцких животноводческих хозяйствах выращивается примерно 2,4 </w:t>
      </w:r>
      <w:proofErr w:type="spellStart"/>
      <w:proofErr w:type="gramStart"/>
      <w:r w:rsidRPr="00AA785A">
        <w:rPr>
          <w:rFonts w:ascii="Arial" w:hAnsi="Arial" w:cs="Arial"/>
          <w:sz w:val="24"/>
          <w:szCs w:val="24"/>
        </w:rPr>
        <w:t>млн</w:t>
      </w:r>
      <w:proofErr w:type="spellEnd"/>
      <w:proofErr w:type="gramEnd"/>
      <w:r w:rsidRPr="00AA785A">
        <w:rPr>
          <w:rFonts w:ascii="Arial" w:hAnsi="Arial" w:cs="Arial"/>
          <w:sz w:val="24"/>
          <w:szCs w:val="24"/>
        </w:rPr>
        <w:t xml:space="preserve"> голов МРС.</w:t>
      </w:r>
    </w:p>
    <w:p w:rsidR="00113894" w:rsidRPr="00AA785A" w:rsidRDefault="00113894" w:rsidP="00AA785A">
      <w:pPr>
        <w:spacing w:after="0" w:line="240" w:lineRule="auto"/>
        <w:rPr>
          <w:rFonts w:ascii="Arial" w:hAnsi="Arial" w:cs="Arial"/>
          <w:sz w:val="24"/>
          <w:szCs w:val="24"/>
        </w:rPr>
      </w:pPr>
      <w:r w:rsidRPr="00AA785A">
        <w:rPr>
          <w:rFonts w:ascii="Arial" w:hAnsi="Arial" w:cs="Arial"/>
          <w:sz w:val="24"/>
          <w:szCs w:val="24"/>
        </w:rPr>
        <w:t xml:space="preserve">Кроме лаборатории в </w:t>
      </w:r>
      <w:proofErr w:type="spellStart"/>
      <w:r w:rsidRPr="00AA785A">
        <w:rPr>
          <w:rFonts w:ascii="Arial" w:hAnsi="Arial" w:cs="Arial"/>
          <w:sz w:val="24"/>
          <w:szCs w:val="24"/>
        </w:rPr>
        <w:t>Лаганском</w:t>
      </w:r>
      <w:proofErr w:type="spellEnd"/>
      <w:r w:rsidRPr="00AA785A">
        <w:rPr>
          <w:rFonts w:ascii="Arial" w:hAnsi="Arial" w:cs="Arial"/>
          <w:sz w:val="24"/>
          <w:szCs w:val="24"/>
        </w:rPr>
        <w:t xml:space="preserve"> районе хотят построить специальную фабрику для мойки шерсти. В соседних районах - в </w:t>
      </w:r>
      <w:proofErr w:type="spellStart"/>
      <w:r w:rsidRPr="00AA785A">
        <w:rPr>
          <w:rFonts w:ascii="Arial" w:hAnsi="Arial" w:cs="Arial"/>
          <w:sz w:val="24"/>
          <w:szCs w:val="24"/>
        </w:rPr>
        <w:t>Яшкульском</w:t>
      </w:r>
      <w:proofErr w:type="spellEnd"/>
      <w:r w:rsidRPr="00AA785A">
        <w:rPr>
          <w:rFonts w:ascii="Arial" w:hAnsi="Arial" w:cs="Arial"/>
          <w:sz w:val="24"/>
          <w:szCs w:val="24"/>
        </w:rPr>
        <w:t xml:space="preserve"> и в Черноземельском - тонкорунное овцеводство развивается очень активно.</w:t>
      </w:r>
    </w:p>
    <w:p w:rsidR="00113894" w:rsidRPr="00AA785A" w:rsidRDefault="00113894" w:rsidP="00AA785A">
      <w:pPr>
        <w:spacing w:after="0" w:line="240" w:lineRule="auto"/>
        <w:rPr>
          <w:rFonts w:ascii="Arial" w:hAnsi="Arial" w:cs="Arial"/>
          <w:sz w:val="24"/>
          <w:szCs w:val="24"/>
        </w:rPr>
      </w:pPr>
      <w:r w:rsidRPr="00AA785A">
        <w:rPr>
          <w:rFonts w:ascii="Arial" w:hAnsi="Arial" w:cs="Arial"/>
          <w:sz w:val="24"/>
          <w:szCs w:val="24"/>
        </w:rPr>
        <w:t>Эксперты Национального союза овцеводов говорят, что международная сертификация скажется и на стоимости шерсти. Специалисты прогнозируют 25% повышение. Минимальная стоимость килограмма тонкой шерсти, которую произвели и реализовывали сельхозпроизводители в минувшем году, достигала 150 рублей, а максимальная — 270 рублей.  </w:t>
      </w:r>
    </w:p>
    <w:p w:rsidR="00395B0E" w:rsidRDefault="00395B0E" w:rsidP="00AA785A">
      <w:pPr>
        <w:spacing w:after="0" w:line="240" w:lineRule="auto"/>
        <w:rPr>
          <w:rFonts w:ascii="Arial" w:hAnsi="Arial" w:cs="Arial"/>
          <w:sz w:val="24"/>
          <w:szCs w:val="24"/>
        </w:rPr>
      </w:pPr>
    </w:p>
    <w:p w:rsidR="00D309C5" w:rsidRDefault="00D309C5" w:rsidP="00AA785A">
      <w:pPr>
        <w:spacing w:after="0" w:line="240" w:lineRule="auto"/>
        <w:rPr>
          <w:rFonts w:ascii="Arial" w:hAnsi="Arial" w:cs="Arial"/>
          <w:sz w:val="24"/>
          <w:szCs w:val="24"/>
        </w:rPr>
      </w:pPr>
    </w:p>
    <w:p w:rsidR="00D309C5" w:rsidRDefault="00D309C5" w:rsidP="00AA785A">
      <w:pPr>
        <w:spacing w:after="0" w:line="240" w:lineRule="auto"/>
        <w:rPr>
          <w:rFonts w:ascii="Arial" w:hAnsi="Arial" w:cs="Arial"/>
          <w:sz w:val="24"/>
          <w:szCs w:val="24"/>
        </w:rPr>
      </w:pPr>
    </w:p>
    <w:p w:rsidR="00D309C5" w:rsidRDefault="00D309C5" w:rsidP="00AA785A">
      <w:pPr>
        <w:spacing w:after="0" w:line="240" w:lineRule="auto"/>
        <w:rPr>
          <w:rFonts w:ascii="Arial" w:hAnsi="Arial" w:cs="Arial"/>
          <w:sz w:val="24"/>
          <w:szCs w:val="24"/>
        </w:rPr>
      </w:pPr>
    </w:p>
    <w:p w:rsidR="00D309C5" w:rsidRPr="00AA785A" w:rsidRDefault="00D309C5" w:rsidP="00AA785A">
      <w:pPr>
        <w:spacing w:after="0" w:line="240" w:lineRule="auto"/>
        <w:rPr>
          <w:rFonts w:ascii="Arial" w:hAnsi="Arial" w:cs="Arial"/>
          <w:sz w:val="24"/>
          <w:szCs w:val="24"/>
        </w:rPr>
      </w:pPr>
    </w:p>
    <w:p w:rsidR="00113894" w:rsidRPr="00AA785A" w:rsidRDefault="00113894" w:rsidP="00AA785A">
      <w:pPr>
        <w:shd w:val="clear" w:color="auto" w:fill="FFFFFF"/>
        <w:spacing w:after="0" w:line="240" w:lineRule="auto"/>
        <w:rPr>
          <w:rFonts w:ascii="Arial" w:eastAsia="Times New Roman" w:hAnsi="Arial" w:cs="Arial"/>
          <w:sz w:val="24"/>
          <w:szCs w:val="24"/>
          <w:lang w:eastAsia="ru-RU"/>
        </w:rPr>
      </w:pPr>
    </w:p>
    <w:p w:rsidR="00F43F6B" w:rsidRPr="00AA785A" w:rsidRDefault="00F43F6B" w:rsidP="00AA785A">
      <w:pPr>
        <w:pStyle w:val="1"/>
        <w:shd w:val="clear" w:color="auto" w:fill="FFFFFF"/>
        <w:spacing w:before="0" w:beforeAutospacing="0" w:after="0" w:afterAutospacing="0"/>
        <w:textAlignment w:val="baseline"/>
        <w:rPr>
          <w:rFonts w:ascii="Arial" w:hAnsi="Arial" w:cs="Arial"/>
          <w:caps/>
          <w:sz w:val="24"/>
          <w:szCs w:val="24"/>
        </w:rPr>
      </w:pPr>
      <w:r w:rsidRPr="00AA785A">
        <w:rPr>
          <w:rFonts w:ascii="Arial" w:hAnsi="Arial" w:cs="Arial"/>
          <w:caps/>
          <w:sz w:val="24"/>
          <w:szCs w:val="24"/>
        </w:rPr>
        <w:lastRenderedPageBreak/>
        <w:t>Эксперты: Россия может обеспечить другие страны чаем и кофе</w:t>
      </w:r>
    </w:p>
    <w:p w:rsidR="00F43F6B" w:rsidRPr="00AA785A" w:rsidRDefault="00F43F6B" w:rsidP="00AA785A">
      <w:pPr>
        <w:shd w:val="clear" w:color="auto" w:fill="FFFFFF"/>
        <w:spacing w:after="0" w:line="250" w:lineRule="atLeast"/>
        <w:textAlignment w:val="baseline"/>
        <w:rPr>
          <w:rFonts w:ascii="Arial" w:eastAsia="Times New Roman" w:hAnsi="Arial" w:cs="Arial"/>
          <w:sz w:val="24"/>
          <w:szCs w:val="24"/>
          <w:bdr w:val="none" w:sz="0" w:space="0" w:color="auto" w:frame="1"/>
          <w:lang w:eastAsia="ru-RU"/>
        </w:rPr>
      </w:pPr>
      <w:r w:rsidRPr="00AA785A">
        <w:rPr>
          <w:rFonts w:ascii="Arial" w:eastAsia="Times New Roman" w:hAnsi="Arial" w:cs="Arial"/>
          <w:sz w:val="24"/>
          <w:szCs w:val="24"/>
          <w:bdr w:val="none" w:sz="0" w:space="0" w:color="auto" w:frame="1"/>
          <w:lang w:eastAsia="ru-RU"/>
        </w:rPr>
        <w:t>Российское аграрное агентство</w:t>
      </w:r>
    </w:p>
    <w:p w:rsidR="00F43F6B" w:rsidRPr="00AA785A" w:rsidRDefault="00197688" w:rsidP="00AA785A">
      <w:pPr>
        <w:shd w:val="clear" w:color="auto" w:fill="FFFFFF"/>
        <w:spacing w:after="0" w:line="250" w:lineRule="atLeast"/>
        <w:textAlignment w:val="baseline"/>
        <w:rPr>
          <w:rFonts w:ascii="Arial" w:eastAsia="Times New Roman" w:hAnsi="Arial" w:cs="Arial"/>
          <w:sz w:val="24"/>
          <w:szCs w:val="24"/>
          <w:bdr w:val="none" w:sz="0" w:space="0" w:color="auto" w:frame="1"/>
          <w:lang w:eastAsia="ru-RU"/>
        </w:rPr>
      </w:pPr>
      <w:r w:rsidRPr="00AA785A">
        <w:rPr>
          <w:rFonts w:ascii="Arial" w:eastAsia="Times New Roman" w:hAnsi="Arial" w:cs="Arial"/>
          <w:sz w:val="24"/>
          <w:szCs w:val="24"/>
          <w:bdr w:val="none" w:sz="0" w:space="0" w:color="auto" w:frame="1"/>
          <w:lang w:eastAsia="ru-RU"/>
        </w:rPr>
        <w:t>1</w:t>
      </w:r>
      <w:r w:rsidR="00132750">
        <w:rPr>
          <w:rFonts w:ascii="Arial" w:eastAsia="Times New Roman" w:hAnsi="Arial" w:cs="Arial"/>
          <w:sz w:val="24"/>
          <w:szCs w:val="24"/>
          <w:bdr w:val="none" w:sz="0" w:space="0" w:color="auto" w:frame="1"/>
          <w:lang w:eastAsia="ru-RU"/>
        </w:rPr>
        <w:t>1</w:t>
      </w:r>
      <w:r w:rsidRPr="00AA785A">
        <w:rPr>
          <w:rFonts w:ascii="Arial" w:eastAsia="Times New Roman" w:hAnsi="Arial" w:cs="Arial"/>
          <w:sz w:val="24"/>
          <w:szCs w:val="24"/>
          <w:bdr w:val="none" w:sz="0" w:space="0" w:color="auto" w:frame="1"/>
          <w:lang w:eastAsia="ru-RU"/>
        </w:rPr>
        <w:t>.05.2017</w:t>
      </w:r>
    </w:p>
    <w:p w:rsidR="00F43F6B" w:rsidRPr="00AA785A" w:rsidRDefault="00F43F6B" w:rsidP="00AA785A">
      <w:pPr>
        <w:shd w:val="clear" w:color="auto" w:fill="FFFFFF"/>
        <w:spacing w:after="0" w:line="250" w:lineRule="atLeast"/>
        <w:textAlignment w:val="baseline"/>
        <w:rPr>
          <w:rFonts w:ascii="Arial" w:eastAsia="Times New Roman" w:hAnsi="Arial" w:cs="Arial"/>
          <w:sz w:val="24"/>
          <w:szCs w:val="24"/>
          <w:lang w:eastAsia="ru-RU"/>
        </w:rPr>
      </w:pPr>
      <w:r w:rsidRPr="00AA785A">
        <w:rPr>
          <w:rFonts w:ascii="Arial" w:eastAsia="Times New Roman" w:hAnsi="Arial" w:cs="Arial"/>
          <w:sz w:val="24"/>
          <w:szCs w:val="24"/>
          <w:bdr w:val="none" w:sz="0" w:space="0" w:color="auto" w:frame="1"/>
          <w:lang w:eastAsia="ru-RU"/>
        </w:rPr>
        <w:t>Россия, несмотря на падающее потребление горячих напитков из-за кризиса, усилила их экспорт и производство, пишет «Московский комсомолец» со ссылкой на экспертов потребительского рынка.</w:t>
      </w:r>
    </w:p>
    <w:p w:rsidR="00F43F6B" w:rsidRPr="00AA785A" w:rsidRDefault="00F43F6B" w:rsidP="00AA785A">
      <w:pPr>
        <w:shd w:val="clear" w:color="auto" w:fill="FFFFFF"/>
        <w:spacing w:after="0" w:line="250" w:lineRule="atLeast"/>
        <w:textAlignment w:val="baseline"/>
        <w:rPr>
          <w:rFonts w:ascii="Arial" w:eastAsia="Times New Roman" w:hAnsi="Arial" w:cs="Arial"/>
          <w:sz w:val="24"/>
          <w:szCs w:val="24"/>
          <w:lang w:eastAsia="ru-RU"/>
        </w:rPr>
      </w:pPr>
      <w:r w:rsidRPr="00AA785A">
        <w:rPr>
          <w:rFonts w:ascii="Arial" w:eastAsia="Times New Roman" w:hAnsi="Arial" w:cs="Arial"/>
          <w:sz w:val="24"/>
          <w:szCs w:val="24"/>
          <w:bdr w:val="none" w:sz="0" w:space="0" w:color="auto" w:frame="1"/>
          <w:lang w:eastAsia="ru-RU"/>
        </w:rPr>
        <w:t xml:space="preserve">Глава объединения производителей чая и кофе </w:t>
      </w:r>
      <w:proofErr w:type="spellStart"/>
      <w:r w:rsidRPr="00AA785A">
        <w:rPr>
          <w:rFonts w:ascii="Arial" w:eastAsia="Times New Roman" w:hAnsi="Arial" w:cs="Arial"/>
          <w:sz w:val="24"/>
          <w:szCs w:val="24"/>
          <w:bdr w:val="none" w:sz="0" w:space="0" w:color="auto" w:frame="1"/>
          <w:lang w:eastAsia="ru-RU"/>
        </w:rPr>
        <w:t>Рамаз</w:t>
      </w:r>
      <w:proofErr w:type="spellEnd"/>
      <w:r w:rsidRPr="00AA785A">
        <w:rPr>
          <w:rFonts w:ascii="Arial" w:eastAsia="Times New Roman" w:hAnsi="Arial" w:cs="Arial"/>
          <w:sz w:val="24"/>
          <w:szCs w:val="24"/>
          <w:bdr w:val="none" w:sz="0" w:space="0" w:color="auto" w:frame="1"/>
          <w:lang w:eastAsia="ru-RU"/>
        </w:rPr>
        <w:t xml:space="preserve"> </w:t>
      </w:r>
      <w:proofErr w:type="spellStart"/>
      <w:r w:rsidRPr="00AA785A">
        <w:rPr>
          <w:rFonts w:ascii="Arial" w:eastAsia="Times New Roman" w:hAnsi="Arial" w:cs="Arial"/>
          <w:sz w:val="24"/>
          <w:szCs w:val="24"/>
          <w:bdr w:val="none" w:sz="0" w:space="0" w:color="auto" w:frame="1"/>
          <w:lang w:eastAsia="ru-RU"/>
        </w:rPr>
        <w:t>Чантурия</w:t>
      </w:r>
      <w:proofErr w:type="spellEnd"/>
      <w:r w:rsidRPr="00AA785A">
        <w:rPr>
          <w:rFonts w:ascii="Arial" w:eastAsia="Times New Roman" w:hAnsi="Arial" w:cs="Arial"/>
          <w:sz w:val="24"/>
          <w:szCs w:val="24"/>
          <w:bdr w:val="none" w:sz="0" w:space="0" w:color="auto" w:frame="1"/>
          <w:lang w:eastAsia="ru-RU"/>
        </w:rPr>
        <w:t xml:space="preserve"> прокомментировал рост поставок из России кофе, первичного сырья для которого в страны не выращивается. В этом случае речь идет только об экспорте и переработке. Эксперт объяснил, что в РФ сложились благоприятные условия для создания собственных перерабатывающих мощностей за счет российских и иностранных инвестиций. Это отсутствие пошлин на 70 процентов бобов (зерен), ввозимых в страну. Для сравнения, чая без пошлин ввозят 90 процентов, причем речь идет почти обо всех видах, включая рассыпной и </w:t>
      </w:r>
      <w:proofErr w:type="gramStart"/>
      <w:r w:rsidRPr="00AA785A">
        <w:rPr>
          <w:rFonts w:ascii="Arial" w:eastAsia="Times New Roman" w:hAnsi="Arial" w:cs="Arial"/>
          <w:sz w:val="24"/>
          <w:szCs w:val="24"/>
          <w:bdr w:val="none" w:sz="0" w:space="0" w:color="auto" w:frame="1"/>
          <w:lang w:eastAsia="ru-RU"/>
        </w:rPr>
        <w:t>пакетированный</w:t>
      </w:r>
      <w:proofErr w:type="gramEnd"/>
      <w:r w:rsidRPr="00AA785A">
        <w:rPr>
          <w:rFonts w:ascii="Arial" w:eastAsia="Times New Roman" w:hAnsi="Arial" w:cs="Arial"/>
          <w:sz w:val="24"/>
          <w:szCs w:val="24"/>
          <w:bdr w:val="none" w:sz="0" w:space="0" w:color="auto" w:frame="1"/>
          <w:lang w:eastAsia="ru-RU"/>
        </w:rPr>
        <w:t>. По данным издания, за последнее время мы поставили за рубеж около 9 тыс. тонн кофе и 6 тыс. тонн чая соответственно. Заметную долю экспорта, по словам экспертов, занимают Кавказ, бывшие союзные республики и Средняя Азия. А конкретно с российским кофе дружит Германия, хотя объемы поставок (в общей доле немецкого рынка) пока малы: не более 150 тонн в месяц или двадцатая часть всего объема. При этом ежегодное потребление напитка в ФРГ составляет 40 тыс. тонн.</w:t>
      </w:r>
    </w:p>
    <w:p w:rsidR="00F43F6B" w:rsidRPr="00AA785A" w:rsidRDefault="00F43F6B" w:rsidP="00AA785A">
      <w:pPr>
        <w:shd w:val="clear" w:color="auto" w:fill="FFFFFF"/>
        <w:spacing w:after="0" w:line="250" w:lineRule="atLeast"/>
        <w:textAlignment w:val="baseline"/>
        <w:rPr>
          <w:rFonts w:ascii="Arial" w:eastAsia="Times New Roman" w:hAnsi="Arial" w:cs="Arial"/>
          <w:sz w:val="24"/>
          <w:szCs w:val="24"/>
          <w:lang w:eastAsia="ru-RU"/>
        </w:rPr>
      </w:pPr>
      <w:r w:rsidRPr="00AA785A">
        <w:rPr>
          <w:rFonts w:ascii="Arial" w:eastAsia="Times New Roman" w:hAnsi="Arial" w:cs="Arial"/>
          <w:sz w:val="24"/>
          <w:szCs w:val="24"/>
          <w:bdr w:val="none" w:sz="0" w:space="0" w:color="auto" w:frame="1"/>
          <w:lang w:eastAsia="ru-RU"/>
        </w:rPr>
        <w:t xml:space="preserve">Все специалисты сходятся в том, что России помогает импорт, поскольку трудно представить себе такой уровень поставок у страны, где эти отрасли не являются приоритетными. Они отмечают, что чайно-кофейный бизнес в нашей стране делят как отечественные, так и европейские, латиноамериканские и другие компании. Российское аграрное агентство напоминает об исключениях, когда производство полностью или почти полностью собственное. Это чай из Кубани, республик Адыгея и Дагестан, Новгородской области и других регионов. В российском крае и Адыгее это связано с выгодными климатическими условиями, в двух других регионах – с развитием туризма, а в Новгородской области – ещё и культурными традициями. Центрами производства являются соответственно Сочи, Солохаул, </w:t>
      </w:r>
      <w:proofErr w:type="spellStart"/>
      <w:r w:rsidRPr="00AA785A">
        <w:rPr>
          <w:rFonts w:ascii="Arial" w:eastAsia="Times New Roman" w:hAnsi="Arial" w:cs="Arial"/>
          <w:sz w:val="24"/>
          <w:szCs w:val="24"/>
          <w:bdr w:val="none" w:sz="0" w:space="0" w:color="auto" w:frame="1"/>
          <w:lang w:eastAsia="ru-RU"/>
        </w:rPr>
        <w:t>Новокаякент</w:t>
      </w:r>
      <w:proofErr w:type="spellEnd"/>
      <w:r w:rsidRPr="00AA785A">
        <w:rPr>
          <w:rFonts w:ascii="Arial" w:eastAsia="Times New Roman" w:hAnsi="Arial" w:cs="Arial"/>
          <w:sz w:val="24"/>
          <w:szCs w:val="24"/>
          <w:bdr w:val="none" w:sz="0" w:space="0" w:color="auto" w:frame="1"/>
          <w:lang w:eastAsia="ru-RU"/>
        </w:rPr>
        <w:t xml:space="preserve"> (компания «</w:t>
      </w:r>
      <w:proofErr w:type="spellStart"/>
      <w:r w:rsidRPr="00AA785A">
        <w:rPr>
          <w:rFonts w:ascii="Arial" w:eastAsia="Times New Roman" w:hAnsi="Arial" w:cs="Arial"/>
          <w:sz w:val="24"/>
          <w:szCs w:val="24"/>
          <w:bdr w:val="none" w:sz="0" w:space="0" w:color="auto" w:frame="1"/>
          <w:lang w:eastAsia="ru-RU"/>
        </w:rPr>
        <w:t>Экокавказ</w:t>
      </w:r>
      <w:proofErr w:type="spellEnd"/>
      <w:r w:rsidRPr="00AA785A">
        <w:rPr>
          <w:rFonts w:ascii="Arial" w:eastAsia="Times New Roman" w:hAnsi="Arial" w:cs="Arial"/>
          <w:sz w:val="24"/>
          <w:szCs w:val="24"/>
          <w:bdr w:val="none" w:sz="0" w:space="0" w:color="auto" w:frame="1"/>
          <w:lang w:eastAsia="ru-RU"/>
        </w:rPr>
        <w:t>»), Великий Новгород и другие. Среди мировых поставщиков чая долгие годы господство сохраняется в таком порядке – 30 процентов поставляет за рубеж Индия, за ней идут Шри-Ланка, Кения, Вьетнам, Китай, Индонезия, Объединенные Арабские Эмираты, а также республики Иран и Аргентина. В нашу страну ни поставляют около одного процента – не более 170 тыс. тонн. Более 200 тыс. тонн кофе ввозят в порядке убывания Вьетнам, Бразилия, Италия и опять же Индия.</w:t>
      </w:r>
    </w:p>
    <w:p w:rsidR="00F43F6B" w:rsidRPr="00AA785A" w:rsidRDefault="00F43F6B" w:rsidP="00AA785A">
      <w:pPr>
        <w:shd w:val="clear" w:color="auto" w:fill="FFFFFF"/>
        <w:spacing w:after="0" w:line="250" w:lineRule="atLeast"/>
        <w:textAlignment w:val="baseline"/>
        <w:rPr>
          <w:rFonts w:ascii="Arial" w:eastAsia="Times New Roman" w:hAnsi="Arial" w:cs="Arial"/>
          <w:sz w:val="24"/>
          <w:szCs w:val="24"/>
          <w:lang w:eastAsia="ru-RU"/>
        </w:rPr>
      </w:pPr>
      <w:r w:rsidRPr="00AA785A">
        <w:rPr>
          <w:rFonts w:ascii="Arial" w:eastAsia="Times New Roman" w:hAnsi="Arial" w:cs="Arial"/>
          <w:sz w:val="24"/>
          <w:szCs w:val="24"/>
          <w:bdr w:val="none" w:sz="0" w:space="0" w:color="auto" w:frame="1"/>
          <w:lang w:eastAsia="ru-RU"/>
        </w:rPr>
        <w:t xml:space="preserve">Глава отдела АКОРТ по внешним связям Ксения </w:t>
      </w:r>
      <w:proofErr w:type="spellStart"/>
      <w:r w:rsidRPr="00AA785A">
        <w:rPr>
          <w:rFonts w:ascii="Arial" w:eastAsia="Times New Roman" w:hAnsi="Arial" w:cs="Arial"/>
          <w:sz w:val="24"/>
          <w:szCs w:val="24"/>
          <w:bdr w:val="none" w:sz="0" w:space="0" w:color="auto" w:frame="1"/>
          <w:lang w:eastAsia="ru-RU"/>
        </w:rPr>
        <w:t>Бурданова</w:t>
      </w:r>
      <w:proofErr w:type="spellEnd"/>
      <w:r w:rsidRPr="00AA785A">
        <w:rPr>
          <w:rFonts w:ascii="Arial" w:eastAsia="Times New Roman" w:hAnsi="Arial" w:cs="Arial"/>
          <w:sz w:val="24"/>
          <w:szCs w:val="24"/>
          <w:bdr w:val="none" w:sz="0" w:space="0" w:color="auto" w:frame="1"/>
          <w:lang w:eastAsia="ru-RU"/>
        </w:rPr>
        <w:t xml:space="preserve"> называет другой причиной растущий интерес к разным видам напитка у россиян. По данным Ассоциации, у россиян растет интерес к молотому кофе, сочетанию молотого и растворимого, напитка «три в одном» и «с пенкой» (в основном, в киосках и офисах). Кроме того, на рынке говорят о растущем интересе к кофе с молоком, причем не только из отдельных компонентов, но и готового двойного напитка.</w:t>
      </w:r>
      <w:r w:rsidR="00197688" w:rsidRPr="00AA785A">
        <w:rPr>
          <w:rFonts w:ascii="Arial" w:eastAsia="Times New Roman" w:hAnsi="Arial" w:cs="Arial"/>
          <w:sz w:val="24"/>
          <w:szCs w:val="24"/>
          <w:bdr w:val="none" w:sz="0" w:space="0" w:color="auto" w:frame="1"/>
          <w:lang w:eastAsia="ru-RU"/>
        </w:rPr>
        <w:t xml:space="preserve"> </w:t>
      </w:r>
      <w:r w:rsidRPr="00AA785A">
        <w:rPr>
          <w:rFonts w:ascii="Arial" w:eastAsia="Times New Roman" w:hAnsi="Arial" w:cs="Arial"/>
          <w:sz w:val="24"/>
          <w:szCs w:val="24"/>
          <w:bdr w:val="none" w:sz="0" w:space="0" w:color="auto" w:frame="1"/>
          <w:lang w:eastAsia="ru-RU"/>
        </w:rPr>
        <w:t xml:space="preserve">Некоторые эксперты также объяснили, почему кофе и чаем стали меньше интересоваться в самой нашей стране. По словам директора компании </w:t>
      </w:r>
      <w:proofErr w:type="spellStart"/>
      <w:r w:rsidRPr="00AA785A">
        <w:rPr>
          <w:rFonts w:ascii="Arial" w:eastAsia="Times New Roman" w:hAnsi="Arial" w:cs="Arial"/>
          <w:sz w:val="24"/>
          <w:szCs w:val="24"/>
          <w:bdr w:val="none" w:sz="0" w:space="0" w:color="auto" w:frame="1"/>
          <w:lang w:eastAsia="ru-RU"/>
        </w:rPr>
        <w:t>Nielsen</w:t>
      </w:r>
      <w:proofErr w:type="spellEnd"/>
      <w:r w:rsidRPr="00AA785A">
        <w:rPr>
          <w:rFonts w:ascii="Arial" w:eastAsia="Times New Roman" w:hAnsi="Arial" w:cs="Arial"/>
          <w:sz w:val="24"/>
          <w:szCs w:val="24"/>
          <w:bdr w:val="none" w:sz="0" w:space="0" w:color="auto" w:frame="1"/>
          <w:lang w:eastAsia="ru-RU"/>
        </w:rPr>
        <w:t xml:space="preserve"> Россия по работе с глобальными компаниями Марины </w:t>
      </w:r>
      <w:proofErr w:type="spellStart"/>
      <w:r w:rsidRPr="00AA785A">
        <w:rPr>
          <w:rFonts w:ascii="Arial" w:eastAsia="Times New Roman" w:hAnsi="Arial" w:cs="Arial"/>
          <w:sz w:val="24"/>
          <w:szCs w:val="24"/>
          <w:bdr w:val="none" w:sz="0" w:space="0" w:color="auto" w:frame="1"/>
          <w:lang w:eastAsia="ru-RU"/>
        </w:rPr>
        <w:t>Лапенковой</w:t>
      </w:r>
      <w:proofErr w:type="spellEnd"/>
      <w:r w:rsidRPr="00AA785A">
        <w:rPr>
          <w:rFonts w:ascii="Arial" w:eastAsia="Times New Roman" w:hAnsi="Arial" w:cs="Arial"/>
          <w:sz w:val="24"/>
          <w:szCs w:val="24"/>
          <w:bdr w:val="none" w:sz="0" w:space="0" w:color="auto" w:frame="1"/>
          <w:lang w:eastAsia="ru-RU"/>
        </w:rPr>
        <w:t xml:space="preserve">, в отношении чая это обусловлено экономным подходом потребителя. Больше всего, по ее словам, это заметно на примере черного чая, который составляет 80 процентов продаж. Немногим лучше ситуация с зеленым чаем, в том числе из-за его особых свойств. За прошлый год, как отметила эксперт, продажи напитка упали на четыре процента. По данным аналитического агентства «Альпари», больше всего чая </w:t>
      </w:r>
      <w:r w:rsidRPr="00AA785A">
        <w:rPr>
          <w:rFonts w:ascii="Arial" w:eastAsia="Times New Roman" w:hAnsi="Arial" w:cs="Arial"/>
          <w:sz w:val="24"/>
          <w:szCs w:val="24"/>
          <w:bdr w:val="none" w:sz="0" w:space="0" w:color="auto" w:frame="1"/>
          <w:lang w:eastAsia="ru-RU"/>
        </w:rPr>
        <w:lastRenderedPageBreak/>
        <w:t>потребляли в 2011 году, хороший показатель был и за прошлый год – 1,31 и 1,14 кг</w:t>
      </w:r>
      <w:proofErr w:type="gramStart"/>
      <w:r w:rsidRPr="00AA785A">
        <w:rPr>
          <w:rFonts w:ascii="Arial" w:eastAsia="Times New Roman" w:hAnsi="Arial" w:cs="Arial"/>
          <w:sz w:val="24"/>
          <w:szCs w:val="24"/>
          <w:bdr w:val="none" w:sz="0" w:space="0" w:color="auto" w:frame="1"/>
          <w:lang w:eastAsia="ru-RU"/>
        </w:rPr>
        <w:t>.</w:t>
      </w:r>
      <w:proofErr w:type="gramEnd"/>
      <w:r w:rsidRPr="00AA785A">
        <w:rPr>
          <w:rFonts w:ascii="Arial" w:eastAsia="Times New Roman" w:hAnsi="Arial" w:cs="Arial"/>
          <w:sz w:val="24"/>
          <w:szCs w:val="24"/>
          <w:bdr w:val="none" w:sz="0" w:space="0" w:color="auto" w:frame="1"/>
          <w:lang w:eastAsia="ru-RU"/>
        </w:rPr>
        <w:t xml:space="preserve"> </w:t>
      </w:r>
      <w:proofErr w:type="gramStart"/>
      <w:r w:rsidRPr="00AA785A">
        <w:rPr>
          <w:rFonts w:ascii="Arial" w:eastAsia="Times New Roman" w:hAnsi="Arial" w:cs="Arial"/>
          <w:sz w:val="24"/>
          <w:szCs w:val="24"/>
          <w:bdr w:val="none" w:sz="0" w:space="0" w:color="auto" w:frame="1"/>
          <w:lang w:eastAsia="ru-RU"/>
        </w:rPr>
        <w:t>н</w:t>
      </w:r>
      <w:proofErr w:type="gramEnd"/>
      <w:r w:rsidRPr="00AA785A">
        <w:rPr>
          <w:rFonts w:ascii="Arial" w:eastAsia="Times New Roman" w:hAnsi="Arial" w:cs="Arial"/>
          <w:sz w:val="24"/>
          <w:szCs w:val="24"/>
          <w:bdr w:val="none" w:sz="0" w:space="0" w:color="auto" w:frame="1"/>
          <w:lang w:eastAsia="ru-RU"/>
        </w:rPr>
        <w:t>а человека соответственно. </w:t>
      </w:r>
      <w:proofErr w:type="gramStart"/>
      <w:r w:rsidRPr="00AA785A">
        <w:rPr>
          <w:rFonts w:ascii="Arial" w:eastAsia="Times New Roman" w:hAnsi="Arial" w:cs="Arial"/>
          <w:sz w:val="24"/>
          <w:szCs w:val="24"/>
          <w:bdr w:val="none" w:sz="0" w:space="0" w:color="auto" w:frame="1"/>
          <w:lang w:eastAsia="ru-RU"/>
        </w:rPr>
        <w:t xml:space="preserve">А вот с кофе, по ее словам, ситуация лучше, что связано с различными </w:t>
      </w:r>
      <w:proofErr w:type="spellStart"/>
      <w:r w:rsidRPr="00AA785A">
        <w:rPr>
          <w:rFonts w:ascii="Arial" w:eastAsia="Times New Roman" w:hAnsi="Arial" w:cs="Arial"/>
          <w:sz w:val="24"/>
          <w:szCs w:val="24"/>
          <w:bdr w:val="none" w:sz="0" w:space="0" w:color="auto" w:frame="1"/>
          <w:lang w:eastAsia="ru-RU"/>
        </w:rPr>
        <w:t>промоакциями</w:t>
      </w:r>
      <w:proofErr w:type="spellEnd"/>
      <w:r w:rsidRPr="00AA785A">
        <w:rPr>
          <w:rFonts w:ascii="Arial" w:eastAsia="Times New Roman" w:hAnsi="Arial" w:cs="Arial"/>
          <w:sz w:val="24"/>
          <w:szCs w:val="24"/>
          <w:bdr w:val="none" w:sz="0" w:space="0" w:color="auto" w:frame="1"/>
          <w:lang w:eastAsia="ru-RU"/>
        </w:rPr>
        <w:t xml:space="preserve"> </w:t>
      </w:r>
      <w:proofErr w:type="spellStart"/>
      <w:r w:rsidRPr="00AA785A">
        <w:rPr>
          <w:rFonts w:ascii="Arial" w:eastAsia="Times New Roman" w:hAnsi="Arial" w:cs="Arial"/>
          <w:sz w:val="24"/>
          <w:szCs w:val="24"/>
          <w:bdr w:val="none" w:sz="0" w:space="0" w:color="auto" w:frame="1"/>
          <w:lang w:eastAsia="ru-RU"/>
        </w:rPr>
        <w:t>ритейлеров</w:t>
      </w:r>
      <w:proofErr w:type="spellEnd"/>
      <w:r w:rsidRPr="00AA785A">
        <w:rPr>
          <w:rFonts w:ascii="Arial" w:eastAsia="Times New Roman" w:hAnsi="Arial" w:cs="Arial"/>
          <w:sz w:val="24"/>
          <w:szCs w:val="24"/>
          <w:bdr w:val="none" w:sz="0" w:space="0" w:color="auto" w:frame="1"/>
          <w:lang w:eastAsia="ru-RU"/>
        </w:rPr>
        <w:t>, которых у чая почти нет.</w:t>
      </w:r>
      <w:proofErr w:type="gramEnd"/>
    </w:p>
    <w:p w:rsidR="00F43F6B" w:rsidRDefault="00F43F6B" w:rsidP="00AA785A">
      <w:pPr>
        <w:shd w:val="clear" w:color="auto" w:fill="FFFFFF"/>
        <w:spacing w:after="0" w:line="250" w:lineRule="atLeast"/>
        <w:textAlignment w:val="baseline"/>
        <w:rPr>
          <w:rFonts w:ascii="Arial" w:eastAsia="Times New Roman" w:hAnsi="Arial" w:cs="Arial"/>
          <w:sz w:val="24"/>
          <w:szCs w:val="24"/>
          <w:bdr w:val="none" w:sz="0" w:space="0" w:color="auto" w:frame="1"/>
          <w:lang w:eastAsia="ru-RU"/>
        </w:rPr>
      </w:pPr>
      <w:r w:rsidRPr="00AA785A">
        <w:rPr>
          <w:rFonts w:ascii="Arial" w:eastAsia="Times New Roman" w:hAnsi="Arial" w:cs="Arial"/>
          <w:sz w:val="24"/>
          <w:szCs w:val="24"/>
          <w:bdr w:val="none" w:sz="0" w:space="0" w:color="auto" w:frame="1"/>
          <w:lang w:eastAsia="ru-RU"/>
        </w:rPr>
        <w:t xml:space="preserve">В целом российский рынок этих напитков с 2016 года снизился на 1,3%, хуже (-2,4 процента) было только  в позапрошлом году. В том же «Альпари» причиной назвали скрупулезное изучение </w:t>
      </w:r>
      <w:proofErr w:type="spellStart"/>
      <w:r w:rsidRPr="00AA785A">
        <w:rPr>
          <w:rFonts w:ascii="Arial" w:eastAsia="Times New Roman" w:hAnsi="Arial" w:cs="Arial"/>
          <w:sz w:val="24"/>
          <w:szCs w:val="24"/>
          <w:bdr w:val="none" w:sz="0" w:space="0" w:color="auto" w:frame="1"/>
          <w:lang w:eastAsia="ru-RU"/>
        </w:rPr>
        <w:t>продукуции</w:t>
      </w:r>
      <w:proofErr w:type="spellEnd"/>
      <w:r w:rsidRPr="00AA785A">
        <w:rPr>
          <w:rFonts w:ascii="Arial" w:eastAsia="Times New Roman" w:hAnsi="Arial" w:cs="Arial"/>
          <w:sz w:val="24"/>
          <w:szCs w:val="24"/>
          <w:bdr w:val="none" w:sz="0" w:space="0" w:color="auto" w:frame="1"/>
          <w:lang w:eastAsia="ru-RU"/>
        </w:rPr>
        <w:t>. Например, потребители стали чаще изучать состав продукции, страну-поставщика, возможность скидок и объем расфасовки. В «</w:t>
      </w:r>
      <w:proofErr w:type="spellStart"/>
      <w:r w:rsidRPr="00AA785A">
        <w:rPr>
          <w:rFonts w:ascii="Arial" w:eastAsia="Times New Roman" w:hAnsi="Arial" w:cs="Arial"/>
          <w:sz w:val="24"/>
          <w:szCs w:val="24"/>
          <w:bdr w:val="none" w:sz="0" w:space="0" w:color="auto" w:frame="1"/>
          <w:lang w:eastAsia="ru-RU"/>
        </w:rPr>
        <w:t>Руспродсоюзе</w:t>
      </w:r>
      <w:proofErr w:type="spellEnd"/>
      <w:r w:rsidRPr="00AA785A">
        <w:rPr>
          <w:rFonts w:ascii="Arial" w:eastAsia="Times New Roman" w:hAnsi="Arial" w:cs="Arial"/>
          <w:sz w:val="24"/>
          <w:szCs w:val="24"/>
          <w:bdr w:val="none" w:sz="0" w:space="0" w:color="auto" w:frame="1"/>
          <w:lang w:eastAsia="ru-RU"/>
        </w:rPr>
        <w:t xml:space="preserve">» отметили, что это уже привело к падению продаж в «среднем плюсе». По словам главы ассоциации Дениса </w:t>
      </w:r>
      <w:proofErr w:type="spellStart"/>
      <w:r w:rsidRPr="00AA785A">
        <w:rPr>
          <w:rFonts w:ascii="Arial" w:eastAsia="Times New Roman" w:hAnsi="Arial" w:cs="Arial"/>
          <w:sz w:val="24"/>
          <w:szCs w:val="24"/>
          <w:bdr w:val="none" w:sz="0" w:space="0" w:color="auto" w:frame="1"/>
          <w:lang w:eastAsia="ru-RU"/>
        </w:rPr>
        <w:t>Флеровского</w:t>
      </w:r>
      <w:proofErr w:type="spellEnd"/>
      <w:r w:rsidRPr="00AA785A">
        <w:rPr>
          <w:rFonts w:ascii="Arial" w:eastAsia="Times New Roman" w:hAnsi="Arial" w:cs="Arial"/>
          <w:sz w:val="24"/>
          <w:szCs w:val="24"/>
          <w:bdr w:val="none" w:sz="0" w:space="0" w:color="auto" w:frame="1"/>
          <w:lang w:eastAsia="ru-RU"/>
        </w:rPr>
        <w:t xml:space="preserve">, интерес из-за этого, напротив, вырос к иван-чаю, чаю на травах и подобной продукции, потому что она «чистая». </w:t>
      </w:r>
      <w:proofErr w:type="spellStart"/>
      <w:r w:rsidRPr="00AA785A">
        <w:rPr>
          <w:rFonts w:ascii="Arial" w:eastAsia="Times New Roman" w:hAnsi="Arial" w:cs="Arial"/>
          <w:sz w:val="24"/>
          <w:szCs w:val="24"/>
          <w:bdr w:val="none" w:sz="0" w:space="0" w:color="auto" w:frame="1"/>
          <w:lang w:eastAsia="ru-RU"/>
        </w:rPr>
        <w:t>Рамаз</w:t>
      </w:r>
      <w:proofErr w:type="spellEnd"/>
      <w:r w:rsidRPr="00AA785A">
        <w:rPr>
          <w:rFonts w:ascii="Arial" w:eastAsia="Times New Roman" w:hAnsi="Arial" w:cs="Arial"/>
          <w:sz w:val="24"/>
          <w:szCs w:val="24"/>
          <w:bdr w:val="none" w:sz="0" w:space="0" w:color="auto" w:frame="1"/>
          <w:lang w:eastAsia="ru-RU"/>
        </w:rPr>
        <w:t xml:space="preserve"> </w:t>
      </w:r>
      <w:proofErr w:type="spellStart"/>
      <w:r w:rsidRPr="00AA785A">
        <w:rPr>
          <w:rFonts w:ascii="Arial" w:eastAsia="Times New Roman" w:hAnsi="Arial" w:cs="Arial"/>
          <w:sz w:val="24"/>
          <w:szCs w:val="24"/>
          <w:bdr w:val="none" w:sz="0" w:space="0" w:color="auto" w:frame="1"/>
          <w:lang w:eastAsia="ru-RU"/>
        </w:rPr>
        <w:t>Чантурия</w:t>
      </w:r>
      <w:proofErr w:type="spellEnd"/>
      <w:r w:rsidRPr="00AA785A">
        <w:rPr>
          <w:rFonts w:ascii="Arial" w:eastAsia="Times New Roman" w:hAnsi="Arial" w:cs="Arial"/>
          <w:sz w:val="24"/>
          <w:szCs w:val="24"/>
          <w:bdr w:val="none" w:sz="0" w:space="0" w:color="auto" w:frame="1"/>
          <w:lang w:eastAsia="ru-RU"/>
        </w:rPr>
        <w:t xml:space="preserve"> из ассоциации производителей чая и кофе согласен с этим объяснением.</w:t>
      </w:r>
    </w:p>
    <w:p w:rsidR="00123B58" w:rsidRDefault="00123B58" w:rsidP="00AA785A">
      <w:pPr>
        <w:shd w:val="clear" w:color="auto" w:fill="FFFFFF"/>
        <w:spacing w:after="0" w:line="250" w:lineRule="atLeast"/>
        <w:textAlignment w:val="baseline"/>
        <w:rPr>
          <w:rFonts w:ascii="Arial" w:eastAsia="Times New Roman" w:hAnsi="Arial" w:cs="Arial"/>
          <w:sz w:val="24"/>
          <w:szCs w:val="24"/>
          <w:bdr w:val="none" w:sz="0" w:space="0" w:color="auto" w:frame="1"/>
          <w:lang w:eastAsia="ru-RU"/>
        </w:rPr>
      </w:pPr>
    </w:p>
    <w:p w:rsidR="00123B58" w:rsidRDefault="00123B58" w:rsidP="00AA785A">
      <w:pPr>
        <w:shd w:val="clear" w:color="auto" w:fill="FFFFFF"/>
        <w:spacing w:after="0" w:line="250" w:lineRule="atLeast"/>
        <w:textAlignment w:val="baseline"/>
        <w:rPr>
          <w:rFonts w:ascii="Arial" w:eastAsia="Times New Roman" w:hAnsi="Arial" w:cs="Arial"/>
          <w:sz w:val="24"/>
          <w:szCs w:val="24"/>
          <w:bdr w:val="none" w:sz="0" w:space="0" w:color="auto" w:frame="1"/>
          <w:lang w:eastAsia="ru-RU"/>
        </w:rPr>
      </w:pPr>
    </w:p>
    <w:p w:rsidR="00123B58" w:rsidRPr="00AA785A" w:rsidRDefault="00123B58" w:rsidP="00123B58">
      <w:pPr>
        <w:spacing w:after="0" w:line="240" w:lineRule="auto"/>
        <w:rPr>
          <w:rFonts w:ascii="Arial" w:hAnsi="Arial" w:cs="Arial"/>
          <w:b/>
          <w:caps/>
          <w:sz w:val="24"/>
          <w:szCs w:val="24"/>
        </w:rPr>
      </w:pPr>
      <w:r w:rsidRPr="00AA785A">
        <w:rPr>
          <w:rFonts w:ascii="Arial" w:hAnsi="Arial" w:cs="Arial"/>
          <w:b/>
          <w:caps/>
          <w:sz w:val="24"/>
          <w:szCs w:val="24"/>
        </w:rPr>
        <w:t>Ладожская корюшка идёт в Москву</w:t>
      </w:r>
    </w:p>
    <w:p w:rsidR="00123B58" w:rsidRPr="00AA785A" w:rsidRDefault="00123B58" w:rsidP="00123B58">
      <w:pPr>
        <w:spacing w:after="0" w:line="240" w:lineRule="auto"/>
        <w:rPr>
          <w:rFonts w:ascii="Arial" w:hAnsi="Arial" w:cs="Arial"/>
          <w:sz w:val="24"/>
          <w:szCs w:val="24"/>
        </w:rPr>
      </w:pPr>
      <w:r w:rsidRPr="00AA785A">
        <w:rPr>
          <w:rFonts w:ascii="Arial" w:hAnsi="Arial" w:cs="Arial"/>
          <w:sz w:val="24"/>
          <w:szCs w:val="24"/>
        </w:rPr>
        <w:t xml:space="preserve">Комитет по агропромышленному и </w:t>
      </w:r>
      <w:proofErr w:type="spellStart"/>
      <w:r w:rsidRPr="00AA785A">
        <w:rPr>
          <w:rFonts w:ascii="Arial" w:hAnsi="Arial" w:cs="Arial"/>
          <w:sz w:val="24"/>
          <w:szCs w:val="24"/>
        </w:rPr>
        <w:t>рыбохозяйственному</w:t>
      </w:r>
      <w:proofErr w:type="spellEnd"/>
      <w:r w:rsidRPr="00AA785A">
        <w:rPr>
          <w:rFonts w:ascii="Arial" w:hAnsi="Arial" w:cs="Arial"/>
          <w:sz w:val="24"/>
          <w:szCs w:val="24"/>
        </w:rPr>
        <w:t xml:space="preserve"> комплексу Ленинградской области</w:t>
      </w:r>
    </w:p>
    <w:p w:rsidR="00123B58" w:rsidRPr="00AA785A" w:rsidRDefault="00123B58" w:rsidP="00123B58">
      <w:pPr>
        <w:spacing w:after="0" w:line="240" w:lineRule="auto"/>
        <w:rPr>
          <w:rFonts w:ascii="Arial" w:hAnsi="Arial" w:cs="Arial"/>
          <w:sz w:val="24"/>
          <w:szCs w:val="24"/>
        </w:rPr>
      </w:pPr>
      <w:r w:rsidRPr="00AA785A">
        <w:rPr>
          <w:rFonts w:ascii="Arial" w:hAnsi="Arial" w:cs="Arial"/>
          <w:sz w:val="24"/>
          <w:szCs w:val="24"/>
        </w:rPr>
        <w:t>1</w:t>
      </w:r>
      <w:r>
        <w:rPr>
          <w:rFonts w:ascii="Arial" w:hAnsi="Arial" w:cs="Arial"/>
          <w:sz w:val="24"/>
          <w:szCs w:val="24"/>
        </w:rPr>
        <w:t>1</w:t>
      </w:r>
      <w:r w:rsidRPr="00AA785A">
        <w:rPr>
          <w:rFonts w:ascii="Arial" w:hAnsi="Arial" w:cs="Arial"/>
          <w:sz w:val="24"/>
          <w:szCs w:val="24"/>
        </w:rPr>
        <w:t>.05.2017</w:t>
      </w:r>
    </w:p>
    <w:p w:rsidR="00123B58" w:rsidRPr="00AA785A" w:rsidRDefault="00123B58" w:rsidP="00123B58">
      <w:pPr>
        <w:spacing w:after="0" w:line="240" w:lineRule="auto"/>
        <w:rPr>
          <w:rFonts w:ascii="Arial" w:hAnsi="Arial" w:cs="Arial"/>
          <w:sz w:val="24"/>
          <w:szCs w:val="24"/>
        </w:rPr>
      </w:pPr>
      <w:r w:rsidRPr="00AA785A">
        <w:rPr>
          <w:rFonts w:ascii="Arial" w:hAnsi="Arial" w:cs="Arial"/>
          <w:sz w:val="24"/>
          <w:szCs w:val="24"/>
        </w:rPr>
        <w:t xml:space="preserve">12-13 мая в Москве, в парке культуры и отдыха «Сокольники», будет работать выставка-ярмарка продукции агропромышленного и </w:t>
      </w:r>
      <w:proofErr w:type="spellStart"/>
      <w:r w:rsidRPr="00AA785A">
        <w:rPr>
          <w:rFonts w:ascii="Arial" w:hAnsi="Arial" w:cs="Arial"/>
          <w:sz w:val="24"/>
          <w:szCs w:val="24"/>
        </w:rPr>
        <w:t>рыбохозяйственного</w:t>
      </w:r>
      <w:proofErr w:type="spellEnd"/>
      <w:r w:rsidRPr="00AA785A">
        <w:rPr>
          <w:rFonts w:ascii="Arial" w:hAnsi="Arial" w:cs="Arial"/>
          <w:sz w:val="24"/>
          <w:szCs w:val="24"/>
        </w:rPr>
        <w:t xml:space="preserve"> комплекса Ленинградской области, изделий народного промысла «Корюшка идет!»  </w:t>
      </w:r>
    </w:p>
    <w:p w:rsidR="00123B58" w:rsidRPr="00AA785A" w:rsidRDefault="00123B58" w:rsidP="00123B58">
      <w:pPr>
        <w:spacing w:after="0" w:line="240" w:lineRule="auto"/>
        <w:rPr>
          <w:rFonts w:ascii="Arial" w:hAnsi="Arial" w:cs="Arial"/>
          <w:sz w:val="24"/>
          <w:szCs w:val="24"/>
        </w:rPr>
      </w:pPr>
      <w:r w:rsidRPr="00AA785A">
        <w:rPr>
          <w:rFonts w:ascii="Arial" w:hAnsi="Arial" w:cs="Arial"/>
          <w:sz w:val="24"/>
          <w:szCs w:val="24"/>
        </w:rPr>
        <w:t xml:space="preserve">Мероприятие организовано в рамках Дней Ленинградской области в Москве, в честь 90-летия образования 47-го региона. Ключевые события пройдут в комплексе зданий правительства Москвы на Новом Арбате и в Сокольниках. В программе — выставки и конференции, посвященные туристической и инвестиционной привлекательности области, выступления творческих коллективов, а также ярмарка продукции агропромышленного и </w:t>
      </w:r>
      <w:proofErr w:type="spellStart"/>
      <w:r w:rsidRPr="00AA785A">
        <w:rPr>
          <w:rFonts w:ascii="Arial" w:hAnsi="Arial" w:cs="Arial"/>
          <w:sz w:val="24"/>
          <w:szCs w:val="24"/>
        </w:rPr>
        <w:t>рыбохозяйственного</w:t>
      </w:r>
      <w:proofErr w:type="spellEnd"/>
      <w:r w:rsidRPr="00AA785A">
        <w:rPr>
          <w:rFonts w:ascii="Arial" w:hAnsi="Arial" w:cs="Arial"/>
          <w:sz w:val="24"/>
          <w:szCs w:val="24"/>
        </w:rPr>
        <w:t xml:space="preserve"> комплекса.  </w:t>
      </w:r>
    </w:p>
    <w:p w:rsidR="00123B58" w:rsidRPr="00AA785A" w:rsidRDefault="00123B58" w:rsidP="00123B58">
      <w:pPr>
        <w:spacing w:after="0" w:line="240" w:lineRule="auto"/>
        <w:rPr>
          <w:rFonts w:ascii="Arial" w:hAnsi="Arial" w:cs="Arial"/>
          <w:sz w:val="24"/>
          <w:szCs w:val="24"/>
        </w:rPr>
      </w:pPr>
      <w:r w:rsidRPr="00AA785A">
        <w:rPr>
          <w:rFonts w:ascii="Arial" w:hAnsi="Arial" w:cs="Arial"/>
          <w:sz w:val="24"/>
          <w:szCs w:val="24"/>
        </w:rPr>
        <w:t>В ярмарке примут участие 45 предприятий сельского хозяйства, пищевой и перерабатывающей промышленности и 30 представителей народных ремесел региона. В списке делегируемых - представители разных отраслей - молочной, мясной, хлебобулочной, рыбоводы и овощеводы, производители цветов, чая и кофе, изготовители домашних солений и изделий народных промыслов. </w:t>
      </w:r>
    </w:p>
    <w:p w:rsidR="00123B58" w:rsidRPr="00AA785A" w:rsidRDefault="00123B58" w:rsidP="00123B58">
      <w:pPr>
        <w:spacing w:after="0" w:line="240" w:lineRule="auto"/>
        <w:rPr>
          <w:rFonts w:ascii="Arial" w:hAnsi="Arial" w:cs="Arial"/>
          <w:sz w:val="24"/>
          <w:szCs w:val="24"/>
        </w:rPr>
      </w:pPr>
      <w:r w:rsidRPr="00AA785A">
        <w:rPr>
          <w:rFonts w:ascii="Arial" w:hAnsi="Arial" w:cs="Arial"/>
          <w:sz w:val="24"/>
          <w:szCs w:val="24"/>
        </w:rPr>
        <w:t xml:space="preserve">Девиз «Корюшка идёт!», выбранный для  ярмарки, неслучаен. На май приходится разгар корюшковой путины, а Ленинградская область славится своими уловами этой ароматной рыбы. Корюшковые ряды и корюшковый ресторан под открытым небом будут одной из особенностей ярмарки </w:t>
      </w:r>
      <w:proofErr w:type="gramStart"/>
      <w:r w:rsidRPr="00AA785A">
        <w:rPr>
          <w:rFonts w:ascii="Arial" w:hAnsi="Arial" w:cs="Arial"/>
          <w:sz w:val="24"/>
          <w:szCs w:val="24"/>
        </w:rPr>
        <w:t>в</w:t>
      </w:r>
      <w:proofErr w:type="gramEnd"/>
      <w:r w:rsidRPr="00AA785A">
        <w:rPr>
          <w:rFonts w:ascii="Arial" w:hAnsi="Arial" w:cs="Arial"/>
          <w:sz w:val="24"/>
          <w:szCs w:val="24"/>
        </w:rPr>
        <w:t xml:space="preserve"> Первопрестольной. Более 3 тонн рыбной продукции, среди которой радужная форель, красная икра, будет доставлено для реализации в столицу.</w:t>
      </w:r>
    </w:p>
    <w:p w:rsidR="00123B58" w:rsidRPr="00AA785A" w:rsidRDefault="00123B58" w:rsidP="00123B58">
      <w:pPr>
        <w:spacing w:after="0" w:line="240" w:lineRule="auto"/>
        <w:rPr>
          <w:rFonts w:ascii="Arial" w:hAnsi="Arial" w:cs="Arial"/>
          <w:sz w:val="24"/>
          <w:szCs w:val="24"/>
        </w:rPr>
      </w:pPr>
      <w:r w:rsidRPr="00AA785A">
        <w:rPr>
          <w:rFonts w:ascii="Arial" w:hAnsi="Arial" w:cs="Arial"/>
          <w:sz w:val="24"/>
          <w:szCs w:val="24"/>
        </w:rPr>
        <w:t>Для гостей ярмарки 13 мая на сцене парка «Сокольники» выступят творческие коллективы из Ленинградской области.</w:t>
      </w:r>
    </w:p>
    <w:p w:rsidR="00123B58" w:rsidRPr="00AA785A" w:rsidRDefault="00123B58" w:rsidP="00123B58">
      <w:pPr>
        <w:spacing w:after="0" w:line="240" w:lineRule="auto"/>
        <w:rPr>
          <w:rFonts w:ascii="Arial" w:hAnsi="Arial" w:cs="Arial"/>
          <w:sz w:val="24"/>
          <w:szCs w:val="24"/>
        </w:rPr>
      </w:pPr>
      <w:r w:rsidRPr="00AA785A">
        <w:rPr>
          <w:rFonts w:ascii="Arial" w:hAnsi="Arial" w:cs="Arial"/>
          <w:sz w:val="24"/>
          <w:szCs w:val="24"/>
        </w:rPr>
        <w:t>Время работы ярмарки с 10.00 до 19.00. Торговые ряды будут располагаться на проезде Сокольнического Круга и в Павильонном проезде.</w:t>
      </w:r>
    </w:p>
    <w:p w:rsidR="00123B58" w:rsidRPr="00AA785A" w:rsidRDefault="00123B58" w:rsidP="00AA785A">
      <w:pPr>
        <w:shd w:val="clear" w:color="auto" w:fill="FFFFFF"/>
        <w:spacing w:after="0" w:line="250" w:lineRule="atLeast"/>
        <w:textAlignment w:val="baseline"/>
        <w:rPr>
          <w:rFonts w:ascii="Arial" w:eastAsia="Times New Roman" w:hAnsi="Arial" w:cs="Arial"/>
          <w:sz w:val="24"/>
          <w:szCs w:val="24"/>
          <w:lang w:eastAsia="ru-RU"/>
        </w:rPr>
      </w:pPr>
    </w:p>
    <w:p w:rsidR="00237B65" w:rsidRPr="00AA785A" w:rsidRDefault="00237B65" w:rsidP="00AA785A">
      <w:pPr>
        <w:spacing w:after="0"/>
        <w:rPr>
          <w:rFonts w:ascii="Arial" w:hAnsi="Arial" w:cs="Arial"/>
          <w:sz w:val="24"/>
          <w:szCs w:val="24"/>
        </w:rPr>
      </w:pPr>
    </w:p>
    <w:p w:rsidR="00113894" w:rsidRPr="00AA785A" w:rsidRDefault="00113894" w:rsidP="00AA785A">
      <w:pPr>
        <w:spacing w:after="0"/>
        <w:rPr>
          <w:rFonts w:ascii="Arial" w:hAnsi="Arial" w:cs="Arial"/>
          <w:sz w:val="24"/>
          <w:szCs w:val="24"/>
        </w:rPr>
      </w:pPr>
    </w:p>
    <w:p w:rsidR="00AA785A" w:rsidRPr="00AA785A" w:rsidRDefault="00AA785A">
      <w:pPr>
        <w:spacing w:after="0"/>
        <w:rPr>
          <w:rFonts w:ascii="Arial" w:hAnsi="Arial" w:cs="Arial"/>
          <w:sz w:val="24"/>
          <w:szCs w:val="24"/>
        </w:rPr>
      </w:pPr>
    </w:p>
    <w:sectPr w:rsidR="00AA785A" w:rsidRPr="00AA785A" w:rsidSect="00237B65">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90" w:rsidRDefault="00851E90" w:rsidP="00200C36">
      <w:pPr>
        <w:spacing w:after="0" w:line="240" w:lineRule="auto"/>
      </w:pPr>
      <w:r>
        <w:separator/>
      </w:r>
    </w:p>
  </w:endnote>
  <w:endnote w:type="continuationSeparator" w:id="0">
    <w:p w:rsidR="00851E90" w:rsidRDefault="00851E90" w:rsidP="00200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36" w:rsidRDefault="00200C3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36" w:rsidRDefault="00200C3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36" w:rsidRDefault="00200C3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90" w:rsidRDefault="00851E90" w:rsidP="00200C36">
      <w:pPr>
        <w:spacing w:after="0" w:line="240" w:lineRule="auto"/>
      </w:pPr>
      <w:r>
        <w:separator/>
      </w:r>
    </w:p>
  </w:footnote>
  <w:footnote w:type="continuationSeparator" w:id="0">
    <w:p w:rsidR="00851E90" w:rsidRDefault="00851E90" w:rsidP="00200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36" w:rsidRDefault="00200C3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3391"/>
      <w:docPartObj>
        <w:docPartGallery w:val="Page Numbers (Top of Page)"/>
        <w:docPartUnique/>
      </w:docPartObj>
    </w:sdtPr>
    <w:sdtContent>
      <w:p w:rsidR="00200C36" w:rsidRDefault="003C0AC9">
        <w:pPr>
          <w:pStyle w:val="a9"/>
          <w:jc w:val="right"/>
        </w:pPr>
        <w:fldSimple w:instr=" PAGE   \* MERGEFORMAT ">
          <w:r w:rsidR="00497DF4">
            <w:rPr>
              <w:noProof/>
            </w:rPr>
            <w:t>3</w:t>
          </w:r>
        </w:fldSimple>
      </w:p>
    </w:sdtContent>
  </w:sdt>
  <w:p w:rsidR="00200C36" w:rsidRDefault="00200C3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C36" w:rsidRDefault="00200C3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7704"/>
    <w:multiLevelType w:val="multilevel"/>
    <w:tmpl w:val="654A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D7439C"/>
    <w:rsid w:val="00010FAB"/>
    <w:rsid w:val="00056BD7"/>
    <w:rsid w:val="000F1B9F"/>
    <w:rsid w:val="00113894"/>
    <w:rsid w:val="00120C77"/>
    <w:rsid w:val="00123B58"/>
    <w:rsid w:val="00132750"/>
    <w:rsid w:val="00197688"/>
    <w:rsid w:val="001B7F9F"/>
    <w:rsid w:val="001F4A75"/>
    <w:rsid w:val="00200C36"/>
    <w:rsid w:val="00237B65"/>
    <w:rsid w:val="00245CFB"/>
    <w:rsid w:val="00384AB2"/>
    <w:rsid w:val="00395B0E"/>
    <w:rsid w:val="003B2D15"/>
    <w:rsid w:val="003C0AC9"/>
    <w:rsid w:val="004646B9"/>
    <w:rsid w:val="00497DF4"/>
    <w:rsid w:val="004A7DF4"/>
    <w:rsid w:val="005C6588"/>
    <w:rsid w:val="005D36F6"/>
    <w:rsid w:val="006A5FE7"/>
    <w:rsid w:val="006F01F4"/>
    <w:rsid w:val="00745977"/>
    <w:rsid w:val="007D061E"/>
    <w:rsid w:val="007E6138"/>
    <w:rsid w:val="007F1927"/>
    <w:rsid w:val="008233D0"/>
    <w:rsid w:val="00841F98"/>
    <w:rsid w:val="00851E90"/>
    <w:rsid w:val="008C63F9"/>
    <w:rsid w:val="00922628"/>
    <w:rsid w:val="009A187C"/>
    <w:rsid w:val="009C311E"/>
    <w:rsid w:val="00AA546D"/>
    <w:rsid w:val="00AA785A"/>
    <w:rsid w:val="00AB2713"/>
    <w:rsid w:val="00C8785F"/>
    <w:rsid w:val="00D23013"/>
    <w:rsid w:val="00D23906"/>
    <w:rsid w:val="00D309C5"/>
    <w:rsid w:val="00D7439C"/>
    <w:rsid w:val="00DA0B76"/>
    <w:rsid w:val="00E972A9"/>
    <w:rsid w:val="00EF3D9E"/>
    <w:rsid w:val="00F43F6B"/>
    <w:rsid w:val="00FD0811"/>
    <w:rsid w:val="00FE2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65"/>
  </w:style>
  <w:style w:type="paragraph" w:styleId="1">
    <w:name w:val="heading 1"/>
    <w:basedOn w:val="a"/>
    <w:link w:val="10"/>
    <w:uiPriority w:val="9"/>
    <w:qFormat/>
    <w:rsid w:val="00D74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138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39C"/>
    <w:rPr>
      <w:rFonts w:ascii="Times New Roman" w:eastAsia="Times New Roman" w:hAnsi="Times New Roman" w:cs="Times New Roman"/>
      <w:b/>
      <w:bCs/>
      <w:kern w:val="36"/>
      <w:sz w:val="48"/>
      <w:szCs w:val="48"/>
      <w:lang w:eastAsia="ru-RU"/>
    </w:rPr>
  </w:style>
  <w:style w:type="character" w:customStyle="1" w:styleId="social-likesbutton">
    <w:name w:val="social-likes__button"/>
    <w:basedOn w:val="a0"/>
    <w:rsid w:val="00D7439C"/>
  </w:style>
  <w:style w:type="character" w:styleId="a3">
    <w:name w:val="Hyperlink"/>
    <w:basedOn w:val="a0"/>
    <w:uiPriority w:val="99"/>
    <w:unhideWhenUsed/>
    <w:rsid w:val="00D7439C"/>
    <w:rPr>
      <w:color w:val="0000FF"/>
      <w:u w:val="single"/>
    </w:rPr>
  </w:style>
  <w:style w:type="character" w:customStyle="1" w:styleId="news-date-time">
    <w:name w:val="news-date-time"/>
    <w:basedOn w:val="a0"/>
    <w:rsid w:val="00D7439C"/>
  </w:style>
  <w:style w:type="character" w:customStyle="1" w:styleId="apple-converted-space">
    <w:name w:val="apple-converted-space"/>
    <w:basedOn w:val="a0"/>
    <w:rsid w:val="00D7439C"/>
  </w:style>
  <w:style w:type="paragraph" w:styleId="a4">
    <w:name w:val="Normal (Web)"/>
    <w:basedOn w:val="a"/>
    <w:uiPriority w:val="99"/>
    <w:unhideWhenUsed/>
    <w:rsid w:val="00D74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0C77"/>
    <w:rPr>
      <w:b/>
      <w:bCs/>
    </w:rPr>
  </w:style>
  <w:style w:type="paragraph" w:customStyle="1" w:styleId="newsauthor">
    <w:name w:val="news_author"/>
    <w:basedOn w:val="a"/>
    <w:rsid w:val="00120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0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0C77"/>
    <w:rPr>
      <w:rFonts w:ascii="Tahoma" w:hAnsi="Tahoma" w:cs="Tahoma"/>
      <w:sz w:val="16"/>
      <w:szCs w:val="16"/>
    </w:rPr>
  </w:style>
  <w:style w:type="character" w:styleId="a8">
    <w:name w:val="Emphasis"/>
    <w:basedOn w:val="a0"/>
    <w:uiPriority w:val="20"/>
    <w:qFormat/>
    <w:rsid w:val="009C311E"/>
    <w:rPr>
      <w:i/>
      <w:iCs/>
    </w:rPr>
  </w:style>
  <w:style w:type="paragraph" w:styleId="a9">
    <w:name w:val="header"/>
    <w:basedOn w:val="a"/>
    <w:link w:val="aa"/>
    <w:uiPriority w:val="99"/>
    <w:unhideWhenUsed/>
    <w:rsid w:val="00200C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0C36"/>
  </w:style>
  <w:style w:type="paragraph" w:styleId="ab">
    <w:name w:val="footer"/>
    <w:basedOn w:val="a"/>
    <w:link w:val="ac"/>
    <w:uiPriority w:val="99"/>
    <w:semiHidden/>
    <w:unhideWhenUsed/>
    <w:rsid w:val="00200C3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00C36"/>
  </w:style>
  <w:style w:type="character" w:customStyle="1" w:styleId="20">
    <w:name w:val="Заголовок 2 Знак"/>
    <w:basedOn w:val="a0"/>
    <w:link w:val="2"/>
    <w:uiPriority w:val="9"/>
    <w:semiHidden/>
    <w:rsid w:val="00113894"/>
    <w:rPr>
      <w:rFonts w:asciiTheme="majorHAnsi" w:eastAsiaTheme="majorEastAsia" w:hAnsiTheme="majorHAnsi" w:cstheme="majorBidi"/>
      <w:b/>
      <w:bCs/>
      <w:color w:val="4F81BD" w:themeColor="accent1"/>
      <w:sz w:val="26"/>
      <w:szCs w:val="26"/>
    </w:rPr>
  </w:style>
  <w:style w:type="paragraph" w:customStyle="1" w:styleId="p6">
    <w:name w:val="p6"/>
    <w:basedOn w:val="a"/>
    <w:rsid w:val="000F1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F1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F1B9F"/>
  </w:style>
  <w:style w:type="character" w:customStyle="1" w:styleId="s2">
    <w:name w:val="s2"/>
    <w:basedOn w:val="a0"/>
    <w:rsid w:val="000F1B9F"/>
  </w:style>
  <w:style w:type="character" w:customStyle="1" w:styleId="s3">
    <w:name w:val="s3"/>
    <w:basedOn w:val="a0"/>
    <w:rsid w:val="000F1B9F"/>
  </w:style>
</w:styles>
</file>

<file path=word/webSettings.xml><?xml version="1.0" encoding="utf-8"?>
<w:webSettings xmlns:r="http://schemas.openxmlformats.org/officeDocument/2006/relationships" xmlns:w="http://schemas.openxmlformats.org/wordprocessingml/2006/main">
  <w:divs>
    <w:div w:id="63649944">
      <w:bodyDiv w:val="1"/>
      <w:marLeft w:val="0"/>
      <w:marRight w:val="0"/>
      <w:marTop w:val="0"/>
      <w:marBottom w:val="0"/>
      <w:divBdr>
        <w:top w:val="none" w:sz="0" w:space="0" w:color="auto"/>
        <w:left w:val="none" w:sz="0" w:space="0" w:color="auto"/>
        <w:bottom w:val="none" w:sz="0" w:space="0" w:color="auto"/>
        <w:right w:val="none" w:sz="0" w:space="0" w:color="auto"/>
      </w:divBdr>
      <w:divsChild>
        <w:div w:id="2096053963">
          <w:marLeft w:val="0"/>
          <w:marRight w:val="0"/>
          <w:marTop w:val="80"/>
          <w:marBottom w:val="20"/>
          <w:divBdr>
            <w:top w:val="single" w:sz="4" w:space="0" w:color="AEAEAE"/>
            <w:left w:val="none" w:sz="0" w:space="0" w:color="auto"/>
            <w:bottom w:val="single" w:sz="4" w:space="0" w:color="AEAEAE"/>
            <w:right w:val="none" w:sz="0" w:space="0" w:color="auto"/>
          </w:divBdr>
          <w:divsChild>
            <w:div w:id="1620646938">
              <w:marLeft w:val="0"/>
              <w:marRight w:val="0"/>
              <w:marTop w:val="0"/>
              <w:marBottom w:val="0"/>
              <w:divBdr>
                <w:top w:val="none" w:sz="0" w:space="0" w:color="auto"/>
                <w:left w:val="none" w:sz="0" w:space="0" w:color="auto"/>
                <w:bottom w:val="none" w:sz="0" w:space="0" w:color="auto"/>
                <w:right w:val="none" w:sz="0" w:space="0" w:color="auto"/>
              </w:divBdr>
            </w:div>
            <w:div w:id="1685788644">
              <w:marLeft w:val="0"/>
              <w:marRight w:val="140"/>
              <w:marTop w:val="0"/>
              <w:marBottom w:val="0"/>
              <w:divBdr>
                <w:top w:val="none" w:sz="0" w:space="0" w:color="auto"/>
                <w:left w:val="none" w:sz="0" w:space="0" w:color="auto"/>
                <w:bottom w:val="none" w:sz="0" w:space="0" w:color="auto"/>
                <w:right w:val="none" w:sz="0" w:space="0" w:color="auto"/>
              </w:divBdr>
              <w:divsChild>
                <w:div w:id="655958665">
                  <w:marLeft w:val="0"/>
                  <w:marRight w:val="0"/>
                  <w:marTop w:val="0"/>
                  <w:marBottom w:val="0"/>
                  <w:divBdr>
                    <w:top w:val="none" w:sz="0" w:space="0" w:color="auto"/>
                    <w:left w:val="none" w:sz="0" w:space="0" w:color="auto"/>
                    <w:bottom w:val="none" w:sz="0" w:space="0" w:color="auto"/>
                    <w:right w:val="none" w:sz="0" w:space="0" w:color="auto"/>
                  </w:divBdr>
                </w:div>
              </w:divsChild>
            </w:div>
            <w:div w:id="663049178">
              <w:marLeft w:val="150"/>
              <w:marRight w:val="2450"/>
              <w:marTop w:val="0"/>
              <w:marBottom w:val="0"/>
              <w:divBdr>
                <w:top w:val="none" w:sz="0" w:space="0" w:color="auto"/>
                <w:left w:val="none" w:sz="0" w:space="0" w:color="auto"/>
                <w:bottom w:val="none" w:sz="0" w:space="0" w:color="auto"/>
                <w:right w:val="none" w:sz="0" w:space="0" w:color="auto"/>
              </w:divBdr>
            </w:div>
            <w:div w:id="19964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0480">
      <w:bodyDiv w:val="1"/>
      <w:marLeft w:val="0"/>
      <w:marRight w:val="0"/>
      <w:marTop w:val="0"/>
      <w:marBottom w:val="0"/>
      <w:divBdr>
        <w:top w:val="none" w:sz="0" w:space="0" w:color="auto"/>
        <w:left w:val="none" w:sz="0" w:space="0" w:color="auto"/>
        <w:bottom w:val="none" w:sz="0" w:space="0" w:color="auto"/>
        <w:right w:val="none" w:sz="0" w:space="0" w:color="auto"/>
      </w:divBdr>
    </w:div>
    <w:div w:id="352459709">
      <w:bodyDiv w:val="1"/>
      <w:marLeft w:val="0"/>
      <w:marRight w:val="0"/>
      <w:marTop w:val="0"/>
      <w:marBottom w:val="0"/>
      <w:divBdr>
        <w:top w:val="none" w:sz="0" w:space="0" w:color="auto"/>
        <w:left w:val="none" w:sz="0" w:space="0" w:color="auto"/>
        <w:bottom w:val="none" w:sz="0" w:space="0" w:color="auto"/>
        <w:right w:val="none" w:sz="0" w:space="0" w:color="auto"/>
      </w:divBdr>
      <w:divsChild>
        <w:div w:id="274019422">
          <w:marLeft w:val="0"/>
          <w:marRight w:val="0"/>
          <w:marTop w:val="0"/>
          <w:marBottom w:val="0"/>
          <w:divBdr>
            <w:top w:val="none" w:sz="0" w:space="0" w:color="auto"/>
            <w:left w:val="none" w:sz="0" w:space="0" w:color="auto"/>
            <w:bottom w:val="single" w:sz="4" w:space="0" w:color="EEEEEE"/>
            <w:right w:val="none" w:sz="0" w:space="0" w:color="auto"/>
          </w:divBdr>
          <w:divsChild>
            <w:div w:id="1287152344">
              <w:marLeft w:val="0"/>
              <w:marRight w:val="0"/>
              <w:marTop w:val="0"/>
              <w:marBottom w:val="0"/>
              <w:divBdr>
                <w:top w:val="none" w:sz="0" w:space="0" w:color="auto"/>
                <w:left w:val="none" w:sz="0" w:space="0" w:color="auto"/>
                <w:bottom w:val="none" w:sz="0" w:space="0" w:color="auto"/>
                <w:right w:val="none" w:sz="0" w:space="0" w:color="auto"/>
              </w:divBdr>
            </w:div>
          </w:divsChild>
        </w:div>
        <w:div w:id="121077141">
          <w:marLeft w:val="0"/>
          <w:marRight w:val="0"/>
          <w:marTop w:val="0"/>
          <w:marBottom w:val="50"/>
          <w:divBdr>
            <w:top w:val="none" w:sz="0" w:space="0" w:color="auto"/>
            <w:left w:val="none" w:sz="0" w:space="0" w:color="auto"/>
            <w:bottom w:val="none" w:sz="0" w:space="0" w:color="auto"/>
            <w:right w:val="none" w:sz="0" w:space="0" w:color="auto"/>
          </w:divBdr>
          <w:divsChild>
            <w:div w:id="1849253231">
              <w:marLeft w:val="0"/>
              <w:marRight w:val="0"/>
              <w:marTop w:val="0"/>
              <w:marBottom w:val="0"/>
              <w:divBdr>
                <w:top w:val="none" w:sz="0" w:space="0" w:color="auto"/>
                <w:left w:val="none" w:sz="0" w:space="0" w:color="auto"/>
                <w:bottom w:val="none" w:sz="0" w:space="0" w:color="auto"/>
                <w:right w:val="none" w:sz="0" w:space="0" w:color="auto"/>
              </w:divBdr>
              <w:divsChild>
                <w:div w:id="94911358">
                  <w:marLeft w:val="0"/>
                  <w:marRight w:val="0"/>
                  <w:marTop w:val="0"/>
                  <w:marBottom w:val="0"/>
                  <w:divBdr>
                    <w:top w:val="none" w:sz="0" w:space="0" w:color="auto"/>
                    <w:left w:val="none" w:sz="0" w:space="0" w:color="auto"/>
                    <w:bottom w:val="none" w:sz="0" w:space="0" w:color="auto"/>
                    <w:right w:val="none" w:sz="0" w:space="0" w:color="auto"/>
                  </w:divBdr>
                  <w:divsChild>
                    <w:div w:id="1713335837">
                      <w:marLeft w:val="0"/>
                      <w:marRight w:val="0"/>
                      <w:marTop w:val="0"/>
                      <w:marBottom w:val="0"/>
                      <w:divBdr>
                        <w:top w:val="none" w:sz="0" w:space="0" w:color="auto"/>
                        <w:left w:val="none" w:sz="0" w:space="0" w:color="auto"/>
                        <w:bottom w:val="none" w:sz="0" w:space="0" w:color="auto"/>
                        <w:right w:val="none" w:sz="0" w:space="0" w:color="auto"/>
                      </w:divBdr>
                      <w:divsChild>
                        <w:div w:id="1849053783">
                          <w:marLeft w:val="-60"/>
                          <w:marRight w:val="-60"/>
                          <w:marTop w:val="0"/>
                          <w:marBottom w:val="0"/>
                          <w:divBdr>
                            <w:top w:val="none" w:sz="0" w:space="0" w:color="auto"/>
                            <w:left w:val="none" w:sz="0" w:space="0" w:color="auto"/>
                            <w:bottom w:val="none" w:sz="0" w:space="0" w:color="auto"/>
                            <w:right w:val="none" w:sz="0" w:space="0" w:color="auto"/>
                          </w:divBdr>
                          <w:divsChild>
                            <w:div w:id="92098008">
                              <w:marLeft w:val="60"/>
                              <w:marRight w:val="60"/>
                              <w:marTop w:val="60"/>
                              <w:marBottom w:val="60"/>
                              <w:divBdr>
                                <w:top w:val="single" w:sz="4" w:space="0" w:color="CCCCCC"/>
                                <w:left w:val="single" w:sz="4" w:space="0" w:color="CCCCCC"/>
                                <w:bottom w:val="single" w:sz="4" w:space="0" w:color="CCCCCC"/>
                                <w:right w:val="single" w:sz="4" w:space="0" w:color="CCCCCC"/>
                              </w:divBdr>
                            </w:div>
                            <w:div w:id="1737318375">
                              <w:marLeft w:val="60"/>
                              <w:marRight w:val="60"/>
                              <w:marTop w:val="60"/>
                              <w:marBottom w:val="60"/>
                              <w:divBdr>
                                <w:top w:val="single" w:sz="4" w:space="0" w:color="CCCCCC"/>
                                <w:left w:val="single" w:sz="4" w:space="0" w:color="CCCCCC"/>
                                <w:bottom w:val="single" w:sz="4" w:space="0" w:color="CCCCCC"/>
                                <w:right w:val="single" w:sz="4" w:space="0" w:color="CCCCCC"/>
                              </w:divBdr>
                            </w:div>
                            <w:div w:id="1189414169">
                              <w:marLeft w:val="60"/>
                              <w:marRight w:val="60"/>
                              <w:marTop w:val="60"/>
                              <w:marBottom w:val="60"/>
                              <w:divBdr>
                                <w:top w:val="single" w:sz="4" w:space="0" w:color="CCCCCC"/>
                                <w:left w:val="single" w:sz="4" w:space="0" w:color="CCCCCC"/>
                                <w:bottom w:val="single" w:sz="4" w:space="0" w:color="CCCCCC"/>
                                <w:right w:val="single" w:sz="4" w:space="0" w:color="CCCCCC"/>
                              </w:divBdr>
                            </w:div>
                            <w:div w:id="370233844">
                              <w:marLeft w:val="60"/>
                              <w:marRight w:val="60"/>
                              <w:marTop w:val="60"/>
                              <w:marBottom w:val="60"/>
                              <w:divBdr>
                                <w:top w:val="single" w:sz="4" w:space="0" w:color="CCCCCC"/>
                                <w:left w:val="single" w:sz="4" w:space="0" w:color="CCCCCC"/>
                                <w:bottom w:val="single" w:sz="4" w:space="0" w:color="CCCCCC"/>
                                <w:right w:val="single" w:sz="4" w:space="0" w:color="CCCCCC"/>
                              </w:divBdr>
                            </w:div>
                            <w:div w:id="4260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392968">
          <w:marLeft w:val="0"/>
          <w:marRight w:val="0"/>
          <w:marTop w:val="0"/>
          <w:marBottom w:val="0"/>
          <w:divBdr>
            <w:top w:val="single" w:sz="4" w:space="8" w:color="AAAAAA"/>
            <w:left w:val="none" w:sz="0" w:space="0" w:color="auto"/>
            <w:bottom w:val="none" w:sz="0" w:space="0" w:color="auto"/>
            <w:right w:val="none" w:sz="0" w:space="0" w:color="auto"/>
          </w:divBdr>
        </w:div>
      </w:divsChild>
    </w:div>
    <w:div w:id="451093410">
      <w:bodyDiv w:val="1"/>
      <w:marLeft w:val="0"/>
      <w:marRight w:val="0"/>
      <w:marTop w:val="0"/>
      <w:marBottom w:val="0"/>
      <w:divBdr>
        <w:top w:val="none" w:sz="0" w:space="0" w:color="auto"/>
        <w:left w:val="none" w:sz="0" w:space="0" w:color="auto"/>
        <w:bottom w:val="none" w:sz="0" w:space="0" w:color="auto"/>
        <w:right w:val="none" w:sz="0" w:space="0" w:color="auto"/>
      </w:divBdr>
    </w:div>
    <w:div w:id="720135364">
      <w:bodyDiv w:val="1"/>
      <w:marLeft w:val="0"/>
      <w:marRight w:val="0"/>
      <w:marTop w:val="0"/>
      <w:marBottom w:val="0"/>
      <w:divBdr>
        <w:top w:val="none" w:sz="0" w:space="0" w:color="auto"/>
        <w:left w:val="none" w:sz="0" w:space="0" w:color="auto"/>
        <w:bottom w:val="none" w:sz="0" w:space="0" w:color="auto"/>
        <w:right w:val="none" w:sz="0" w:space="0" w:color="auto"/>
      </w:divBdr>
      <w:divsChild>
        <w:div w:id="424037889">
          <w:marLeft w:val="0"/>
          <w:marRight w:val="0"/>
          <w:marTop w:val="0"/>
          <w:marBottom w:val="0"/>
          <w:divBdr>
            <w:top w:val="none" w:sz="0" w:space="0" w:color="auto"/>
            <w:left w:val="none" w:sz="0" w:space="0" w:color="auto"/>
            <w:bottom w:val="single" w:sz="4" w:space="0" w:color="EEEEEE"/>
            <w:right w:val="none" w:sz="0" w:space="0" w:color="auto"/>
          </w:divBdr>
          <w:divsChild>
            <w:div w:id="741147859">
              <w:marLeft w:val="0"/>
              <w:marRight w:val="0"/>
              <w:marTop w:val="0"/>
              <w:marBottom w:val="0"/>
              <w:divBdr>
                <w:top w:val="none" w:sz="0" w:space="0" w:color="auto"/>
                <w:left w:val="none" w:sz="0" w:space="0" w:color="auto"/>
                <w:bottom w:val="none" w:sz="0" w:space="0" w:color="auto"/>
                <w:right w:val="none" w:sz="0" w:space="0" w:color="auto"/>
              </w:divBdr>
            </w:div>
          </w:divsChild>
        </w:div>
        <w:div w:id="919558341">
          <w:marLeft w:val="0"/>
          <w:marRight w:val="0"/>
          <w:marTop w:val="0"/>
          <w:marBottom w:val="50"/>
          <w:divBdr>
            <w:top w:val="none" w:sz="0" w:space="0" w:color="auto"/>
            <w:left w:val="none" w:sz="0" w:space="0" w:color="auto"/>
            <w:bottom w:val="none" w:sz="0" w:space="0" w:color="auto"/>
            <w:right w:val="none" w:sz="0" w:space="0" w:color="auto"/>
          </w:divBdr>
          <w:divsChild>
            <w:div w:id="1266619378">
              <w:marLeft w:val="0"/>
              <w:marRight w:val="0"/>
              <w:marTop w:val="0"/>
              <w:marBottom w:val="0"/>
              <w:divBdr>
                <w:top w:val="none" w:sz="0" w:space="0" w:color="auto"/>
                <w:left w:val="none" w:sz="0" w:space="0" w:color="auto"/>
                <w:bottom w:val="none" w:sz="0" w:space="0" w:color="auto"/>
                <w:right w:val="none" w:sz="0" w:space="0" w:color="auto"/>
              </w:divBdr>
              <w:divsChild>
                <w:div w:id="1973442478">
                  <w:marLeft w:val="0"/>
                  <w:marRight w:val="0"/>
                  <w:marTop w:val="0"/>
                  <w:marBottom w:val="0"/>
                  <w:divBdr>
                    <w:top w:val="none" w:sz="0" w:space="0" w:color="auto"/>
                    <w:left w:val="none" w:sz="0" w:space="0" w:color="auto"/>
                    <w:bottom w:val="none" w:sz="0" w:space="0" w:color="auto"/>
                    <w:right w:val="none" w:sz="0" w:space="0" w:color="auto"/>
                  </w:divBdr>
                  <w:divsChild>
                    <w:div w:id="1698659907">
                      <w:marLeft w:val="0"/>
                      <w:marRight w:val="0"/>
                      <w:marTop w:val="0"/>
                      <w:marBottom w:val="0"/>
                      <w:divBdr>
                        <w:top w:val="none" w:sz="0" w:space="0" w:color="auto"/>
                        <w:left w:val="none" w:sz="0" w:space="0" w:color="auto"/>
                        <w:bottom w:val="none" w:sz="0" w:space="0" w:color="auto"/>
                        <w:right w:val="none" w:sz="0" w:space="0" w:color="auto"/>
                      </w:divBdr>
                      <w:divsChild>
                        <w:div w:id="1670139602">
                          <w:marLeft w:val="-60"/>
                          <w:marRight w:val="-60"/>
                          <w:marTop w:val="0"/>
                          <w:marBottom w:val="0"/>
                          <w:divBdr>
                            <w:top w:val="none" w:sz="0" w:space="0" w:color="auto"/>
                            <w:left w:val="none" w:sz="0" w:space="0" w:color="auto"/>
                            <w:bottom w:val="none" w:sz="0" w:space="0" w:color="auto"/>
                            <w:right w:val="none" w:sz="0" w:space="0" w:color="auto"/>
                          </w:divBdr>
                          <w:divsChild>
                            <w:div w:id="299577513">
                              <w:marLeft w:val="60"/>
                              <w:marRight w:val="60"/>
                              <w:marTop w:val="60"/>
                              <w:marBottom w:val="60"/>
                              <w:divBdr>
                                <w:top w:val="single" w:sz="4" w:space="0" w:color="CCCCCC"/>
                                <w:left w:val="single" w:sz="4" w:space="0" w:color="CCCCCC"/>
                                <w:bottom w:val="single" w:sz="4" w:space="0" w:color="CCCCCC"/>
                                <w:right w:val="single" w:sz="4" w:space="0" w:color="CCCCCC"/>
                              </w:divBdr>
                            </w:div>
                            <w:div w:id="1692028436">
                              <w:marLeft w:val="60"/>
                              <w:marRight w:val="60"/>
                              <w:marTop w:val="60"/>
                              <w:marBottom w:val="60"/>
                              <w:divBdr>
                                <w:top w:val="single" w:sz="4" w:space="0" w:color="CCCCCC"/>
                                <w:left w:val="single" w:sz="4" w:space="0" w:color="CCCCCC"/>
                                <w:bottom w:val="single" w:sz="4" w:space="0" w:color="CCCCCC"/>
                                <w:right w:val="single" w:sz="4" w:space="0" w:color="CCCCCC"/>
                              </w:divBdr>
                            </w:div>
                            <w:div w:id="1819032879">
                              <w:marLeft w:val="60"/>
                              <w:marRight w:val="60"/>
                              <w:marTop w:val="60"/>
                              <w:marBottom w:val="60"/>
                              <w:divBdr>
                                <w:top w:val="single" w:sz="4" w:space="0" w:color="CCCCCC"/>
                                <w:left w:val="single" w:sz="4" w:space="0" w:color="CCCCCC"/>
                                <w:bottom w:val="single" w:sz="4" w:space="0" w:color="CCCCCC"/>
                                <w:right w:val="single" w:sz="4" w:space="0" w:color="CCCCCC"/>
                              </w:divBdr>
                            </w:div>
                            <w:div w:id="1301884537">
                              <w:marLeft w:val="60"/>
                              <w:marRight w:val="60"/>
                              <w:marTop w:val="60"/>
                              <w:marBottom w:val="60"/>
                              <w:divBdr>
                                <w:top w:val="single" w:sz="4" w:space="0" w:color="CCCCCC"/>
                                <w:left w:val="single" w:sz="4" w:space="0" w:color="CCCCCC"/>
                                <w:bottom w:val="single" w:sz="4" w:space="0" w:color="CCCCCC"/>
                                <w:right w:val="single" w:sz="4" w:space="0" w:color="CCCCCC"/>
                              </w:divBdr>
                            </w:div>
                            <w:div w:id="19035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054760">
          <w:marLeft w:val="0"/>
          <w:marRight w:val="0"/>
          <w:marTop w:val="0"/>
          <w:marBottom w:val="0"/>
          <w:divBdr>
            <w:top w:val="single" w:sz="4" w:space="8" w:color="AAAAAA"/>
            <w:left w:val="none" w:sz="0" w:space="0" w:color="auto"/>
            <w:bottom w:val="none" w:sz="0" w:space="0" w:color="auto"/>
            <w:right w:val="none" w:sz="0" w:space="0" w:color="auto"/>
          </w:divBdr>
        </w:div>
      </w:divsChild>
    </w:div>
    <w:div w:id="850024881">
      <w:bodyDiv w:val="1"/>
      <w:marLeft w:val="0"/>
      <w:marRight w:val="0"/>
      <w:marTop w:val="0"/>
      <w:marBottom w:val="0"/>
      <w:divBdr>
        <w:top w:val="none" w:sz="0" w:space="0" w:color="auto"/>
        <w:left w:val="none" w:sz="0" w:space="0" w:color="auto"/>
        <w:bottom w:val="none" w:sz="0" w:space="0" w:color="auto"/>
        <w:right w:val="none" w:sz="0" w:space="0" w:color="auto"/>
      </w:divBdr>
    </w:div>
    <w:div w:id="941838693">
      <w:bodyDiv w:val="1"/>
      <w:marLeft w:val="0"/>
      <w:marRight w:val="0"/>
      <w:marTop w:val="0"/>
      <w:marBottom w:val="0"/>
      <w:divBdr>
        <w:top w:val="none" w:sz="0" w:space="0" w:color="auto"/>
        <w:left w:val="none" w:sz="0" w:space="0" w:color="auto"/>
        <w:bottom w:val="none" w:sz="0" w:space="0" w:color="auto"/>
        <w:right w:val="none" w:sz="0" w:space="0" w:color="auto"/>
      </w:divBdr>
      <w:divsChild>
        <w:div w:id="347878280">
          <w:marLeft w:val="0"/>
          <w:marRight w:val="0"/>
          <w:marTop w:val="0"/>
          <w:marBottom w:val="0"/>
          <w:divBdr>
            <w:top w:val="none" w:sz="0" w:space="0" w:color="auto"/>
            <w:left w:val="none" w:sz="0" w:space="0" w:color="auto"/>
            <w:bottom w:val="single" w:sz="4" w:space="0" w:color="EEEEEE"/>
            <w:right w:val="none" w:sz="0" w:space="0" w:color="auto"/>
          </w:divBdr>
          <w:divsChild>
            <w:div w:id="838739140">
              <w:marLeft w:val="0"/>
              <w:marRight w:val="0"/>
              <w:marTop w:val="0"/>
              <w:marBottom w:val="0"/>
              <w:divBdr>
                <w:top w:val="none" w:sz="0" w:space="0" w:color="auto"/>
                <w:left w:val="none" w:sz="0" w:space="0" w:color="auto"/>
                <w:bottom w:val="none" w:sz="0" w:space="0" w:color="auto"/>
                <w:right w:val="none" w:sz="0" w:space="0" w:color="auto"/>
              </w:divBdr>
            </w:div>
          </w:divsChild>
        </w:div>
        <w:div w:id="1792433579">
          <w:marLeft w:val="0"/>
          <w:marRight w:val="0"/>
          <w:marTop w:val="0"/>
          <w:marBottom w:val="50"/>
          <w:divBdr>
            <w:top w:val="none" w:sz="0" w:space="0" w:color="auto"/>
            <w:left w:val="none" w:sz="0" w:space="0" w:color="auto"/>
            <w:bottom w:val="none" w:sz="0" w:space="0" w:color="auto"/>
            <w:right w:val="none" w:sz="0" w:space="0" w:color="auto"/>
          </w:divBdr>
          <w:divsChild>
            <w:div w:id="650329719">
              <w:marLeft w:val="0"/>
              <w:marRight w:val="0"/>
              <w:marTop w:val="0"/>
              <w:marBottom w:val="0"/>
              <w:divBdr>
                <w:top w:val="none" w:sz="0" w:space="0" w:color="auto"/>
                <w:left w:val="none" w:sz="0" w:space="0" w:color="auto"/>
                <w:bottom w:val="none" w:sz="0" w:space="0" w:color="auto"/>
                <w:right w:val="none" w:sz="0" w:space="0" w:color="auto"/>
              </w:divBdr>
              <w:divsChild>
                <w:div w:id="523056079">
                  <w:marLeft w:val="0"/>
                  <w:marRight w:val="0"/>
                  <w:marTop w:val="0"/>
                  <w:marBottom w:val="0"/>
                  <w:divBdr>
                    <w:top w:val="none" w:sz="0" w:space="0" w:color="auto"/>
                    <w:left w:val="none" w:sz="0" w:space="0" w:color="auto"/>
                    <w:bottom w:val="none" w:sz="0" w:space="0" w:color="auto"/>
                    <w:right w:val="none" w:sz="0" w:space="0" w:color="auto"/>
                  </w:divBdr>
                  <w:divsChild>
                    <w:div w:id="142699451">
                      <w:marLeft w:val="0"/>
                      <w:marRight w:val="0"/>
                      <w:marTop w:val="0"/>
                      <w:marBottom w:val="0"/>
                      <w:divBdr>
                        <w:top w:val="none" w:sz="0" w:space="0" w:color="auto"/>
                        <w:left w:val="none" w:sz="0" w:space="0" w:color="auto"/>
                        <w:bottom w:val="none" w:sz="0" w:space="0" w:color="auto"/>
                        <w:right w:val="none" w:sz="0" w:space="0" w:color="auto"/>
                      </w:divBdr>
                      <w:divsChild>
                        <w:div w:id="260573959">
                          <w:marLeft w:val="-60"/>
                          <w:marRight w:val="-60"/>
                          <w:marTop w:val="0"/>
                          <w:marBottom w:val="0"/>
                          <w:divBdr>
                            <w:top w:val="none" w:sz="0" w:space="0" w:color="auto"/>
                            <w:left w:val="none" w:sz="0" w:space="0" w:color="auto"/>
                            <w:bottom w:val="none" w:sz="0" w:space="0" w:color="auto"/>
                            <w:right w:val="none" w:sz="0" w:space="0" w:color="auto"/>
                          </w:divBdr>
                          <w:divsChild>
                            <w:div w:id="2127386670">
                              <w:marLeft w:val="60"/>
                              <w:marRight w:val="60"/>
                              <w:marTop w:val="60"/>
                              <w:marBottom w:val="60"/>
                              <w:divBdr>
                                <w:top w:val="single" w:sz="4" w:space="0" w:color="CCCCCC"/>
                                <w:left w:val="single" w:sz="4" w:space="0" w:color="CCCCCC"/>
                                <w:bottom w:val="single" w:sz="4" w:space="0" w:color="CCCCCC"/>
                                <w:right w:val="single" w:sz="4" w:space="0" w:color="CCCCCC"/>
                              </w:divBdr>
                            </w:div>
                            <w:div w:id="138695089">
                              <w:marLeft w:val="60"/>
                              <w:marRight w:val="60"/>
                              <w:marTop w:val="60"/>
                              <w:marBottom w:val="60"/>
                              <w:divBdr>
                                <w:top w:val="single" w:sz="4" w:space="0" w:color="CCCCCC"/>
                                <w:left w:val="single" w:sz="4" w:space="0" w:color="CCCCCC"/>
                                <w:bottom w:val="single" w:sz="4" w:space="0" w:color="CCCCCC"/>
                                <w:right w:val="single" w:sz="4" w:space="0" w:color="CCCCCC"/>
                              </w:divBdr>
                            </w:div>
                            <w:div w:id="199437009">
                              <w:marLeft w:val="60"/>
                              <w:marRight w:val="60"/>
                              <w:marTop w:val="60"/>
                              <w:marBottom w:val="60"/>
                              <w:divBdr>
                                <w:top w:val="single" w:sz="4" w:space="0" w:color="CCCCCC"/>
                                <w:left w:val="single" w:sz="4" w:space="0" w:color="CCCCCC"/>
                                <w:bottom w:val="single" w:sz="4" w:space="0" w:color="CCCCCC"/>
                                <w:right w:val="single" w:sz="4" w:space="0" w:color="CCCCCC"/>
                              </w:divBdr>
                            </w:div>
                            <w:div w:id="731778312">
                              <w:marLeft w:val="60"/>
                              <w:marRight w:val="60"/>
                              <w:marTop w:val="60"/>
                              <w:marBottom w:val="60"/>
                              <w:divBdr>
                                <w:top w:val="single" w:sz="4" w:space="0" w:color="CCCCCC"/>
                                <w:left w:val="single" w:sz="4" w:space="0" w:color="CCCCCC"/>
                                <w:bottom w:val="single" w:sz="4" w:space="0" w:color="CCCCCC"/>
                                <w:right w:val="single" w:sz="4" w:space="0" w:color="CCCCCC"/>
                              </w:divBdr>
                            </w:div>
                            <w:div w:id="21212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03702">
          <w:marLeft w:val="0"/>
          <w:marRight w:val="0"/>
          <w:marTop w:val="0"/>
          <w:marBottom w:val="0"/>
          <w:divBdr>
            <w:top w:val="single" w:sz="4" w:space="8" w:color="AAAAAA"/>
            <w:left w:val="none" w:sz="0" w:space="0" w:color="auto"/>
            <w:bottom w:val="none" w:sz="0" w:space="0" w:color="auto"/>
            <w:right w:val="none" w:sz="0" w:space="0" w:color="auto"/>
          </w:divBdr>
        </w:div>
      </w:divsChild>
    </w:div>
    <w:div w:id="989559143">
      <w:bodyDiv w:val="1"/>
      <w:marLeft w:val="0"/>
      <w:marRight w:val="0"/>
      <w:marTop w:val="0"/>
      <w:marBottom w:val="0"/>
      <w:divBdr>
        <w:top w:val="none" w:sz="0" w:space="0" w:color="auto"/>
        <w:left w:val="none" w:sz="0" w:space="0" w:color="auto"/>
        <w:bottom w:val="none" w:sz="0" w:space="0" w:color="auto"/>
        <w:right w:val="none" w:sz="0" w:space="0" w:color="auto"/>
      </w:divBdr>
      <w:divsChild>
        <w:div w:id="2067022082">
          <w:marLeft w:val="0"/>
          <w:marRight w:val="0"/>
          <w:marTop w:val="0"/>
          <w:marBottom w:val="0"/>
          <w:divBdr>
            <w:top w:val="none" w:sz="0" w:space="0" w:color="auto"/>
            <w:left w:val="none" w:sz="0" w:space="0" w:color="auto"/>
            <w:bottom w:val="none" w:sz="0" w:space="0" w:color="auto"/>
            <w:right w:val="none" w:sz="0" w:space="0" w:color="auto"/>
          </w:divBdr>
          <w:divsChild>
            <w:div w:id="1940873740">
              <w:marLeft w:val="0"/>
              <w:marRight w:val="0"/>
              <w:marTop w:val="0"/>
              <w:marBottom w:val="0"/>
              <w:divBdr>
                <w:top w:val="none" w:sz="0" w:space="0" w:color="auto"/>
                <w:left w:val="none" w:sz="0" w:space="0" w:color="auto"/>
                <w:bottom w:val="none" w:sz="0" w:space="0" w:color="auto"/>
                <w:right w:val="none" w:sz="0" w:space="0" w:color="auto"/>
              </w:divBdr>
            </w:div>
          </w:divsChild>
        </w:div>
        <w:div w:id="232549785">
          <w:marLeft w:val="0"/>
          <w:marRight w:val="0"/>
          <w:marTop w:val="0"/>
          <w:marBottom w:val="0"/>
          <w:divBdr>
            <w:top w:val="none" w:sz="0" w:space="0" w:color="auto"/>
            <w:left w:val="none" w:sz="0" w:space="0" w:color="auto"/>
            <w:bottom w:val="none" w:sz="0" w:space="0" w:color="auto"/>
            <w:right w:val="none" w:sz="0" w:space="0" w:color="auto"/>
          </w:divBdr>
        </w:div>
      </w:divsChild>
    </w:div>
    <w:div w:id="1092623578">
      <w:bodyDiv w:val="1"/>
      <w:marLeft w:val="0"/>
      <w:marRight w:val="0"/>
      <w:marTop w:val="0"/>
      <w:marBottom w:val="0"/>
      <w:divBdr>
        <w:top w:val="none" w:sz="0" w:space="0" w:color="auto"/>
        <w:left w:val="none" w:sz="0" w:space="0" w:color="auto"/>
        <w:bottom w:val="none" w:sz="0" w:space="0" w:color="auto"/>
        <w:right w:val="none" w:sz="0" w:space="0" w:color="auto"/>
      </w:divBdr>
      <w:divsChild>
        <w:div w:id="896472751">
          <w:marLeft w:val="0"/>
          <w:marRight w:val="0"/>
          <w:marTop w:val="80"/>
          <w:marBottom w:val="20"/>
          <w:divBdr>
            <w:top w:val="single" w:sz="4" w:space="0" w:color="AEAEAE"/>
            <w:left w:val="none" w:sz="0" w:space="0" w:color="auto"/>
            <w:bottom w:val="single" w:sz="4" w:space="0" w:color="AEAEAE"/>
            <w:right w:val="none" w:sz="0" w:space="0" w:color="auto"/>
          </w:divBdr>
          <w:divsChild>
            <w:div w:id="494106643">
              <w:marLeft w:val="0"/>
              <w:marRight w:val="0"/>
              <w:marTop w:val="0"/>
              <w:marBottom w:val="0"/>
              <w:divBdr>
                <w:top w:val="none" w:sz="0" w:space="0" w:color="auto"/>
                <w:left w:val="none" w:sz="0" w:space="0" w:color="auto"/>
                <w:bottom w:val="none" w:sz="0" w:space="0" w:color="auto"/>
                <w:right w:val="none" w:sz="0" w:space="0" w:color="auto"/>
              </w:divBdr>
            </w:div>
            <w:div w:id="542988420">
              <w:marLeft w:val="0"/>
              <w:marRight w:val="140"/>
              <w:marTop w:val="0"/>
              <w:marBottom w:val="0"/>
              <w:divBdr>
                <w:top w:val="none" w:sz="0" w:space="0" w:color="auto"/>
                <w:left w:val="none" w:sz="0" w:space="0" w:color="auto"/>
                <w:bottom w:val="none" w:sz="0" w:space="0" w:color="auto"/>
                <w:right w:val="none" w:sz="0" w:space="0" w:color="auto"/>
              </w:divBdr>
              <w:divsChild>
                <w:div w:id="365953325">
                  <w:marLeft w:val="0"/>
                  <w:marRight w:val="0"/>
                  <w:marTop w:val="0"/>
                  <w:marBottom w:val="0"/>
                  <w:divBdr>
                    <w:top w:val="none" w:sz="0" w:space="0" w:color="auto"/>
                    <w:left w:val="none" w:sz="0" w:space="0" w:color="auto"/>
                    <w:bottom w:val="none" w:sz="0" w:space="0" w:color="auto"/>
                    <w:right w:val="none" w:sz="0" w:space="0" w:color="auto"/>
                  </w:divBdr>
                </w:div>
              </w:divsChild>
            </w:div>
            <w:div w:id="1541088524">
              <w:marLeft w:val="150"/>
              <w:marRight w:val="2450"/>
              <w:marTop w:val="0"/>
              <w:marBottom w:val="0"/>
              <w:divBdr>
                <w:top w:val="none" w:sz="0" w:space="0" w:color="auto"/>
                <w:left w:val="none" w:sz="0" w:space="0" w:color="auto"/>
                <w:bottom w:val="none" w:sz="0" w:space="0" w:color="auto"/>
                <w:right w:val="none" w:sz="0" w:space="0" w:color="auto"/>
              </w:divBdr>
            </w:div>
            <w:div w:id="1270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3278">
      <w:bodyDiv w:val="1"/>
      <w:marLeft w:val="0"/>
      <w:marRight w:val="0"/>
      <w:marTop w:val="0"/>
      <w:marBottom w:val="0"/>
      <w:divBdr>
        <w:top w:val="none" w:sz="0" w:space="0" w:color="auto"/>
        <w:left w:val="none" w:sz="0" w:space="0" w:color="auto"/>
        <w:bottom w:val="none" w:sz="0" w:space="0" w:color="auto"/>
        <w:right w:val="none" w:sz="0" w:space="0" w:color="auto"/>
      </w:divBdr>
    </w:div>
    <w:div w:id="1292632609">
      <w:bodyDiv w:val="1"/>
      <w:marLeft w:val="0"/>
      <w:marRight w:val="0"/>
      <w:marTop w:val="0"/>
      <w:marBottom w:val="0"/>
      <w:divBdr>
        <w:top w:val="none" w:sz="0" w:space="0" w:color="auto"/>
        <w:left w:val="none" w:sz="0" w:space="0" w:color="auto"/>
        <w:bottom w:val="none" w:sz="0" w:space="0" w:color="auto"/>
        <w:right w:val="none" w:sz="0" w:space="0" w:color="auto"/>
      </w:divBdr>
    </w:div>
    <w:div w:id="1439712828">
      <w:bodyDiv w:val="1"/>
      <w:marLeft w:val="0"/>
      <w:marRight w:val="0"/>
      <w:marTop w:val="0"/>
      <w:marBottom w:val="0"/>
      <w:divBdr>
        <w:top w:val="none" w:sz="0" w:space="0" w:color="auto"/>
        <w:left w:val="none" w:sz="0" w:space="0" w:color="auto"/>
        <w:bottom w:val="none" w:sz="0" w:space="0" w:color="auto"/>
        <w:right w:val="none" w:sz="0" w:space="0" w:color="auto"/>
      </w:divBdr>
    </w:div>
    <w:div w:id="1496653024">
      <w:bodyDiv w:val="1"/>
      <w:marLeft w:val="0"/>
      <w:marRight w:val="0"/>
      <w:marTop w:val="0"/>
      <w:marBottom w:val="0"/>
      <w:divBdr>
        <w:top w:val="none" w:sz="0" w:space="0" w:color="auto"/>
        <w:left w:val="none" w:sz="0" w:space="0" w:color="auto"/>
        <w:bottom w:val="none" w:sz="0" w:space="0" w:color="auto"/>
        <w:right w:val="none" w:sz="0" w:space="0" w:color="auto"/>
      </w:divBdr>
    </w:div>
    <w:div w:id="1526868927">
      <w:bodyDiv w:val="1"/>
      <w:marLeft w:val="0"/>
      <w:marRight w:val="0"/>
      <w:marTop w:val="0"/>
      <w:marBottom w:val="0"/>
      <w:divBdr>
        <w:top w:val="none" w:sz="0" w:space="0" w:color="auto"/>
        <w:left w:val="none" w:sz="0" w:space="0" w:color="auto"/>
        <w:bottom w:val="none" w:sz="0" w:space="0" w:color="auto"/>
        <w:right w:val="none" w:sz="0" w:space="0" w:color="auto"/>
      </w:divBdr>
      <w:divsChild>
        <w:div w:id="1750425135">
          <w:marLeft w:val="0"/>
          <w:marRight w:val="0"/>
          <w:marTop w:val="0"/>
          <w:marBottom w:val="0"/>
          <w:divBdr>
            <w:top w:val="none" w:sz="0" w:space="0" w:color="auto"/>
            <w:left w:val="none" w:sz="0" w:space="0" w:color="auto"/>
            <w:bottom w:val="none" w:sz="0" w:space="0" w:color="auto"/>
            <w:right w:val="none" w:sz="0" w:space="0" w:color="auto"/>
          </w:divBdr>
        </w:div>
      </w:divsChild>
    </w:div>
    <w:div w:id="1554463214">
      <w:bodyDiv w:val="1"/>
      <w:marLeft w:val="0"/>
      <w:marRight w:val="0"/>
      <w:marTop w:val="0"/>
      <w:marBottom w:val="0"/>
      <w:divBdr>
        <w:top w:val="none" w:sz="0" w:space="0" w:color="auto"/>
        <w:left w:val="none" w:sz="0" w:space="0" w:color="auto"/>
        <w:bottom w:val="none" w:sz="0" w:space="0" w:color="auto"/>
        <w:right w:val="none" w:sz="0" w:space="0" w:color="auto"/>
      </w:divBdr>
      <w:divsChild>
        <w:div w:id="554394346">
          <w:marLeft w:val="0"/>
          <w:marRight w:val="0"/>
          <w:marTop w:val="80"/>
          <w:marBottom w:val="20"/>
          <w:divBdr>
            <w:top w:val="single" w:sz="4" w:space="0" w:color="AEAEAE"/>
            <w:left w:val="none" w:sz="0" w:space="0" w:color="auto"/>
            <w:bottom w:val="single" w:sz="4" w:space="0" w:color="AEAEAE"/>
            <w:right w:val="none" w:sz="0" w:space="0" w:color="auto"/>
          </w:divBdr>
          <w:divsChild>
            <w:div w:id="512384464">
              <w:marLeft w:val="0"/>
              <w:marRight w:val="0"/>
              <w:marTop w:val="0"/>
              <w:marBottom w:val="0"/>
              <w:divBdr>
                <w:top w:val="none" w:sz="0" w:space="0" w:color="auto"/>
                <w:left w:val="none" w:sz="0" w:space="0" w:color="auto"/>
                <w:bottom w:val="none" w:sz="0" w:space="0" w:color="auto"/>
                <w:right w:val="none" w:sz="0" w:space="0" w:color="auto"/>
              </w:divBdr>
            </w:div>
            <w:div w:id="229853794">
              <w:marLeft w:val="0"/>
              <w:marRight w:val="140"/>
              <w:marTop w:val="0"/>
              <w:marBottom w:val="0"/>
              <w:divBdr>
                <w:top w:val="none" w:sz="0" w:space="0" w:color="auto"/>
                <w:left w:val="none" w:sz="0" w:space="0" w:color="auto"/>
                <w:bottom w:val="none" w:sz="0" w:space="0" w:color="auto"/>
                <w:right w:val="none" w:sz="0" w:space="0" w:color="auto"/>
              </w:divBdr>
              <w:divsChild>
                <w:div w:id="513109123">
                  <w:marLeft w:val="0"/>
                  <w:marRight w:val="0"/>
                  <w:marTop w:val="0"/>
                  <w:marBottom w:val="0"/>
                  <w:divBdr>
                    <w:top w:val="none" w:sz="0" w:space="0" w:color="auto"/>
                    <w:left w:val="none" w:sz="0" w:space="0" w:color="auto"/>
                    <w:bottom w:val="none" w:sz="0" w:space="0" w:color="auto"/>
                    <w:right w:val="none" w:sz="0" w:space="0" w:color="auto"/>
                  </w:divBdr>
                </w:div>
              </w:divsChild>
            </w:div>
            <w:div w:id="706679514">
              <w:marLeft w:val="150"/>
              <w:marRight w:val="2450"/>
              <w:marTop w:val="0"/>
              <w:marBottom w:val="0"/>
              <w:divBdr>
                <w:top w:val="none" w:sz="0" w:space="0" w:color="auto"/>
                <w:left w:val="none" w:sz="0" w:space="0" w:color="auto"/>
                <w:bottom w:val="none" w:sz="0" w:space="0" w:color="auto"/>
                <w:right w:val="none" w:sz="0" w:space="0" w:color="auto"/>
              </w:divBdr>
            </w:div>
            <w:div w:id="824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5629">
      <w:bodyDiv w:val="1"/>
      <w:marLeft w:val="0"/>
      <w:marRight w:val="0"/>
      <w:marTop w:val="0"/>
      <w:marBottom w:val="0"/>
      <w:divBdr>
        <w:top w:val="none" w:sz="0" w:space="0" w:color="auto"/>
        <w:left w:val="none" w:sz="0" w:space="0" w:color="auto"/>
        <w:bottom w:val="none" w:sz="0" w:space="0" w:color="auto"/>
        <w:right w:val="none" w:sz="0" w:space="0" w:color="auto"/>
      </w:divBdr>
      <w:divsChild>
        <w:div w:id="1296330737">
          <w:marLeft w:val="0"/>
          <w:marRight w:val="0"/>
          <w:marTop w:val="0"/>
          <w:marBottom w:val="0"/>
          <w:divBdr>
            <w:top w:val="none" w:sz="0" w:space="0" w:color="auto"/>
            <w:left w:val="none" w:sz="0" w:space="0" w:color="auto"/>
            <w:bottom w:val="none" w:sz="0" w:space="0" w:color="auto"/>
            <w:right w:val="none" w:sz="0" w:space="0" w:color="auto"/>
          </w:divBdr>
        </w:div>
        <w:div w:id="142239113">
          <w:marLeft w:val="0"/>
          <w:marRight w:val="0"/>
          <w:marTop w:val="280"/>
          <w:marBottom w:val="0"/>
          <w:divBdr>
            <w:top w:val="single" w:sz="8" w:space="0" w:color="212125"/>
            <w:left w:val="none" w:sz="0" w:space="0" w:color="auto"/>
            <w:bottom w:val="none" w:sz="0" w:space="0" w:color="auto"/>
            <w:right w:val="none" w:sz="0" w:space="0" w:color="auto"/>
          </w:divBdr>
          <w:divsChild>
            <w:div w:id="2515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6483">
      <w:bodyDiv w:val="1"/>
      <w:marLeft w:val="0"/>
      <w:marRight w:val="0"/>
      <w:marTop w:val="0"/>
      <w:marBottom w:val="0"/>
      <w:divBdr>
        <w:top w:val="none" w:sz="0" w:space="0" w:color="auto"/>
        <w:left w:val="none" w:sz="0" w:space="0" w:color="auto"/>
        <w:bottom w:val="none" w:sz="0" w:space="0" w:color="auto"/>
        <w:right w:val="none" w:sz="0" w:space="0" w:color="auto"/>
      </w:divBdr>
      <w:divsChild>
        <w:div w:id="1616987245">
          <w:marLeft w:val="0"/>
          <w:marRight w:val="0"/>
          <w:marTop w:val="0"/>
          <w:marBottom w:val="0"/>
          <w:divBdr>
            <w:top w:val="none" w:sz="0" w:space="0" w:color="auto"/>
            <w:left w:val="none" w:sz="0" w:space="0" w:color="auto"/>
            <w:bottom w:val="single" w:sz="4" w:space="0" w:color="EEEEEE"/>
            <w:right w:val="none" w:sz="0" w:space="0" w:color="auto"/>
          </w:divBdr>
          <w:divsChild>
            <w:div w:id="1483158981">
              <w:marLeft w:val="0"/>
              <w:marRight w:val="0"/>
              <w:marTop w:val="0"/>
              <w:marBottom w:val="0"/>
              <w:divBdr>
                <w:top w:val="none" w:sz="0" w:space="0" w:color="auto"/>
                <w:left w:val="none" w:sz="0" w:space="0" w:color="auto"/>
                <w:bottom w:val="none" w:sz="0" w:space="0" w:color="auto"/>
                <w:right w:val="none" w:sz="0" w:space="0" w:color="auto"/>
              </w:divBdr>
            </w:div>
          </w:divsChild>
        </w:div>
        <w:div w:id="711884191">
          <w:marLeft w:val="0"/>
          <w:marRight w:val="0"/>
          <w:marTop w:val="0"/>
          <w:marBottom w:val="50"/>
          <w:divBdr>
            <w:top w:val="none" w:sz="0" w:space="0" w:color="auto"/>
            <w:left w:val="none" w:sz="0" w:space="0" w:color="auto"/>
            <w:bottom w:val="none" w:sz="0" w:space="0" w:color="auto"/>
            <w:right w:val="none" w:sz="0" w:space="0" w:color="auto"/>
          </w:divBdr>
          <w:divsChild>
            <w:div w:id="1245843491">
              <w:marLeft w:val="0"/>
              <w:marRight w:val="0"/>
              <w:marTop w:val="0"/>
              <w:marBottom w:val="0"/>
              <w:divBdr>
                <w:top w:val="none" w:sz="0" w:space="0" w:color="auto"/>
                <w:left w:val="none" w:sz="0" w:space="0" w:color="auto"/>
                <w:bottom w:val="none" w:sz="0" w:space="0" w:color="auto"/>
                <w:right w:val="none" w:sz="0" w:space="0" w:color="auto"/>
              </w:divBdr>
              <w:divsChild>
                <w:div w:id="170343754">
                  <w:marLeft w:val="0"/>
                  <w:marRight w:val="0"/>
                  <w:marTop w:val="0"/>
                  <w:marBottom w:val="0"/>
                  <w:divBdr>
                    <w:top w:val="none" w:sz="0" w:space="0" w:color="auto"/>
                    <w:left w:val="none" w:sz="0" w:space="0" w:color="auto"/>
                    <w:bottom w:val="none" w:sz="0" w:space="0" w:color="auto"/>
                    <w:right w:val="none" w:sz="0" w:space="0" w:color="auto"/>
                  </w:divBdr>
                  <w:divsChild>
                    <w:div w:id="1924801282">
                      <w:marLeft w:val="0"/>
                      <w:marRight w:val="0"/>
                      <w:marTop w:val="0"/>
                      <w:marBottom w:val="0"/>
                      <w:divBdr>
                        <w:top w:val="none" w:sz="0" w:space="0" w:color="auto"/>
                        <w:left w:val="none" w:sz="0" w:space="0" w:color="auto"/>
                        <w:bottom w:val="none" w:sz="0" w:space="0" w:color="auto"/>
                        <w:right w:val="none" w:sz="0" w:space="0" w:color="auto"/>
                      </w:divBdr>
                      <w:divsChild>
                        <w:div w:id="433937878">
                          <w:marLeft w:val="-60"/>
                          <w:marRight w:val="-60"/>
                          <w:marTop w:val="0"/>
                          <w:marBottom w:val="0"/>
                          <w:divBdr>
                            <w:top w:val="none" w:sz="0" w:space="0" w:color="auto"/>
                            <w:left w:val="none" w:sz="0" w:space="0" w:color="auto"/>
                            <w:bottom w:val="none" w:sz="0" w:space="0" w:color="auto"/>
                            <w:right w:val="none" w:sz="0" w:space="0" w:color="auto"/>
                          </w:divBdr>
                          <w:divsChild>
                            <w:div w:id="610207910">
                              <w:marLeft w:val="60"/>
                              <w:marRight w:val="60"/>
                              <w:marTop w:val="60"/>
                              <w:marBottom w:val="60"/>
                              <w:divBdr>
                                <w:top w:val="single" w:sz="4" w:space="0" w:color="CCCCCC"/>
                                <w:left w:val="single" w:sz="4" w:space="0" w:color="CCCCCC"/>
                                <w:bottom w:val="single" w:sz="4" w:space="0" w:color="CCCCCC"/>
                                <w:right w:val="single" w:sz="4" w:space="0" w:color="CCCCCC"/>
                              </w:divBdr>
                            </w:div>
                            <w:div w:id="1489862248">
                              <w:marLeft w:val="60"/>
                              <w:marRight w:val="60"/>
                              <w:marTop w:val="60"/>
                              <w:marBottom w:val="60"/>
                              <w:divBdr>
                                <w:top w:val="single" w:sz="4" w:space="0" w:color="CCCCCC"/>
                                <w:left w:val="single" w:sz="4" w:space="0" w:color="CCCCCC"/>
                                <w:bottom w:val="single" w:sz="4" w:space="0" w:color="CCCCCC"/>
                                <w:right w:val="single" w:sz="4" w:space="0" w:color="CCCCCC"/>
                              </w:divBdr>
                            </w:div>
                            <w:div w:id="224532508">
                              <w:marLeft w:val="60"/>
                              <w:marRight w:val="60"/>
                              <w:marTop w:val="60"/>
                              <w:marBottom w:val="60"/>
                              <w:divBdr>
                                <w:top w:val="single" w:sz="4" w:space="0" w:color="CCCCCC"/>
                                <w:left w:val="single" w:sz="4" w:space="0" w:color="CCCCCC"/>
                                <w:bottom w:val="single" w:sz="4" w:space="0" w:color="CCCCCC"/>
                                <w:right w:val="single" w:sz="4" w:space="0" w:color="CCCCCC"/>
                              </w:divBdr>
                            </w:div>
                            <w:div w:id="21053288">
                              <w:marLeft w:val="60"/>
                              <w:marRight w:val="60"/>
                              <w:marTop w:val="60"/>
                              <w:marBottom w:val="60"/>
                              <w:divBdr>
                                <w:top w:val="single" w:sz="4" w:space="0" w:color="CCCCCC"/>
                                <w:left w:val="single" w:sz="4" w:space="0" w:color="CCCCCC"/>
                                <w:bottom w:val="single" w:sz="4" w:space="0" w:color="CCCCCC"/>
                                <w:right w:val="single" w:sz="4" w:space="0" w:color="CCCCCC"/>
                              </w:divBdr>
                            </w:div>
                            <w:div w:id="2753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928658">
          <w:marLeft w:val="0"/>
          <w:marRight w:val="0"/>
          <w:marTop w:val="0"/>
          <w:marBottom w:val="0"/>
          <w:divBdr>
            <w:top w:val="single" w:sz="4" w:space="8" w:color="AAAAAA"/>
            <w:left w:val="none" w:sz="0" w:space="0" w:color="auto"/>
            <w:bottom w:val="none" w:sz="0" w:space="0" w:color="auto"/>
            <w:right w:val="none" w:sz="0" w:space="0" w:color="auto"/>
          </w:divBdr>
        </w:div>
      </w:divsChild>
    </w:div>
    <w:div w:id="1937129228">
      <w:bodyDiv w:val="1"/>
      <w:marLeft w:val="0"/>
      <w:marRight w:val="0"/>
      <w:marTop w:val="0"/>
      <w:marBottom w:val="0"/>
      <w:divBdr>
        <w:top w:val="none" w:sz="0" w:space="0" w:color="auto"/>
        <w:left w:val="none" w:sz="0" w:space="0" w:color="auto"/>
        <w:bottom w:val="none" w:sz="0" w:space="0" w:color="auto"/>
        <w:right w:val="none" w:sz="0" w:space="0" w:color="auto"/>
      </w:divBdr>
      <w:divsChild>
        <w:div w:id="834952587">
          <w:marLeft w:val="0"/>
          <w:marRight w:val="0"/>
          <w:marTop w:val="0"/>
          <w:marBottom w:val="0"/>
          <w:divBdr>
            <w:top w:val="none" w:sz="0" w:space="0" w:color="auto"/>
            <w:left w:val="none" w:sz="0" w:space="0" w:color="auto"/>
            <w:bottom w:val="none" w:sz="0" w:space="0" w:color="auto"/>
            <w:right w:val="none" w:sz="0" w:space="0" w:color="auto"/>
          </w:divBdr>
        </w:div>
        <w:div w:id="1477644495">
          <w:marLeft w:val="0"/>
          <w:marRight w:val="0"/>
          <w:marTop w:val="280"/>
          <w:marBottom w:val="0"/>
          <w:divBdr>
            <w:top w:val="single" w:sz="8" w:space="0" w:color="212125"/>
            <w:left w:val="none" w:sz="0" w:space="0" w:color="auto"/>
            <w:bottom w:val="none" w:sz="0" w:space="0" w:color="auto"/>
            <w:right w:val="none" w:sz="0" w:space="0" w:color="auto"/>
          </w:divBdr>
          <w:divsChild>
            <w:div w:id="5824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8744">
      <w:bodyDiv w:val="1"/>
      <w:marLeft w:val="0"/>
      <w:marRight w:val="0"/>
      <w:marTop w:val="0"/>
      <w:marBottom w:val="0"/>
      <w:divBdr>
        <w:top w:val="none" w:sz="0" w:space="0" w:color="auto"/>
        <w:left w:val="none" w:sz="0" w:space="0" w:color="auto"/>
        <w:bottom w:val="none" w:sz="0" w:space="0" w:color="auto"/>
        <w:right w:val="none" w:sz="0" w:space="0" w:color="auto"/>
      </w:divBdr>
      <w:divsChild>
        <w:div w:id="557975211">
          <w:marLeft w:val="0"/>
          <w:marRight w:val="0"/>
          <w:marTop w:val="0"/>
          <w:marBottom w:val="100"/>
          <w:divBdr>
            <w:top w:val="none" w:sz="0" w:space="0" w:color="auto"/>
            <w:left w:val="none" w:sz="0" w:space="0" w:color="auto"/>
            <w:bottom w:val="none" w:sz="0" w:space="0" w:color="auto"/>
            <w:right w:val="none" w:sz="0" w:space="0" w:color="auto"/>
          </w:divBdr>
        </w:div>
        <w:div w:id="1187867065">
          <w:marLeft w:val="0"/>
          <w:marRight w:val="0"/>
          <w:marTop w:val="0"/>
          <w:marBottom w:val="0"/>
          <w:divBdr>
            <w:top w:val="none" w:sz="0" w:space="0" w:color="auto"/>
            <w:left w:val="none" w:sz="0" w:space="0" w:color="auto"/>
            <w:bottom w:val="none" w:sz="0" w:space="0" w:color="auto"/>
            <w:right w:val="none" w:sz="0" w:space="0" w:color="auto"/>
          </w:divBdr>
        </w:div>
      </w:divsChild>
    </w:div>
    <w:div w:id="2084528230">
      <w:bodyDiv w:val="1"/>
      <w:marLeft w:val="0"/>
      <w:marRight w:val="0"/>
      <w:marTop w:val="0"/>
      <w:marBottom w:val="0"/>
      <w:divBdr>
        <w:top w:val="none" w:sz="0" w:space="0" w:color="auto"/>
        <w:left w:val="none" w:sz="0" w:space="0" w:color="auto"/>
        <w:bottom w:val="none" w:sz="0" w:space="0" w:color="auto"/>
        <w:right w:val="none" w:sz="0" w:space="0" w:color="auto"/>
      </w:divBdr>
    </w:div>
    <w:div w:id="2133547931">
      <w:bodyDiv w:val="1"/>
      <w:marLeft w:val="0"/>
      <w:marRight w:val="0"/>
      <w:marTop w:val="0"/>
      <w:marBottom w:val="0"/>
      <w:divBdr>
        <w:top w:val="none" w:sz="0" w:space="0" w:color="auto"/>
        <w:left w:val="none" w:sz="0" w:space="0" w:color="auto"/>
        <w:bottom w:val="none" w:sz="0" w:space="0" w:color="auto"/>
        <w:right w:val="none" w:sz="0" w:space="0" w:color="auto"/>
      </w:divBdr>
      <w:divsChild>
        <w:div w:id="912357087">
          <w:marLeft w:val="0"/>
          <w:marRight w:val="0"/>
          <w:marTop w:val="86"/>
          <w:marBottom w:val="21"/>
          <w:divBdr>
            <w:top w:val="single" w:sz="4" w:space="0" w:color="AEAEAE"/>
            <w:left w:val="none" w:sz="0" w:space="0" w:color="auto"/>
            <w:bottom w:val="single" w:sz="4" w:space="0" w:color="AEAEAE"/>
            <w:right w:val="none" w:sz="0" w:space="0" w:color="auto"/>
          </w:divBdr>
          <w:divsChild>
            <w:div w:id="1617056253">
              <w:marLeft w:val="0"/>
              <w:marRight w:val="0"/>
              <w:marTop w:val="0"/>
              <w:marBottom w:val="0"/>
              <w:divBdr>
                <w:top w:val="none" w:sz="0" w:space="0" w:color="auto"/>
                <w:left w:val="none" w:sz="0" w:space="0" w:color="auto"/>
                <w:bottom w:val="none" w:sz="0" w:space="0" w:color="auto"/>
                <w:right w:val="none" w:sz="0" w:space="0" w:color="auto"/>
              </w:divBdr>
            </w:div>
            <w:div w:id="758907261">
              <w:marLeft w:val="0"/>
              <w:marRight w:val="150"/>
              <w:marTop w:val="0"/>
              <w:marBottom w:val="0"/>
              <w:divBdr>
                <w:top w:val="none" w:sz="0" w:space="0" w:color="auto"/>
                <w:left w:val="none" w:sz="0" w:space="0" w:color="auto"/>
                <w:bottom w:val="none" w:sz="0" w:space="0" w:color="auto"/>
                <w:right w:val="none" w:sz="0" w:space="0" w:color="auto"/>
              </w:divBdr>
              <w:divsChild>
                <w:div w:id="1815288872">
                  <w:marLeft w:val="0"/>
                  <w:marRight w:val="0"/>
                  <w:marTop w:val="0"/>
                  <w:marBottom w:val="0"/>
                  <w:divBdr>
                    <w:top w:val="none" w:sz="0" w:space="0" w:color="auto"/>
                    <w:left w:val="none" w:sz="0" w:space="0" w:color="auto"/>
                    <w:bottom w:val="none" w:sz="0" w:space="0" w:color="auto"/>
                    <w:right w:val="none" w:sz="0" w:space="0" w:color="auto"/>
                  </w:divBdr>
                </w:div>
              </w:divsChild>
            </w:div>
            <w:div w:id="244270554">
              <w:marLeft w:val="161"/>
              <w:marRight w:val="2633"/>
              <w:marTop w:val="0"/>
              <w:marBottom w:val="0"/>
              <w:divBdr>
                <w:top w:val="none" w:sz="0" w:space="0" w:color="auto"/>
                <w:left w:val="none" w:sz="0" w:space="0" w:color="auto"/>
                <w:bottom w:val="none" w:sz="0" w:space="0" w:color="auto"/>
                <w:right w:val="none" w:sz="0" w:space="0" w:color="auto"/>
              </w:divBdr>
            </w:div>
            <w:div w:id="15233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pressa.ru/2017/05/11/yarovoy-sev-v-ulyanovskoy-oblasti-vyipolnen-pochti-na-4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xxi.ru/rossiiskie-agronovosti/v-rossii-postrojat-pervuyu-laboratoriyu-na-sertifikacii-sherst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roxxi.ru/rossiiskie-agronovosti/urozhai-teplichnyh-ovoschei-v-2017-na-80-bolshe-chem-v-201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lpressa.ru/2017/05/11/yarovoy-sev-v-ulyanovskoy-oblasti-vyipolnen-pochti-na-4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F19C2-E3E7-4370-B020-64C94DA7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5630</Words>
  <Characters>32095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11</cp:revision>
  <dcterms:created xsi:type="dcterms:W3CDTF">2017-05-11T08:41:00Z</dcterms:created>
  <dcterms:modified xsi:type="dcterms:W3CDTF">2017-05-11T08:52:00Z</dcterms:modified>
</cp:coreProperties>
</file>