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568" w:rsidRDefault="00141568" w:rsidP="00B30AE2">
      <w:pPr>
        <w:pStyle w:val="p5"/>
        <w:shd w:val="clear" w:color="auto" w:fill="FFFFFF"/>
        <w:jc w:val="center"/>
        <w:rPr>
          <w:rStyle w:val="s1"/>
          <w:rFonts w:ascii="Georgia" w:hAnsi="Georgia"/>
          <w:b/>
          <w:bCs/>
          <w:color w:val="000000"/>
          <w:sz w:val="36"/>
          <w:szCs w:val="36"/>
        </w:rPr>
      </w:pPr>
    </w:p>
    <w:p w:rsidR="009C163E" w:rsidRDefault="009C163E" w:rsidP="00B30AE2">
      <w:pPr>
        <w:pStyle w:val="p5"/>
        <w:shd w:val="clear" w:color="auto" w:fill="FFFFFF"/>
        <w:jc w:val="center"/>
        <w:rPr>
          <w:rStyle w:val="s1"/>
          <w:rFonts w:ascii="Georgia" w:hAnsi="Georgia"/>
          <w:b/>
          <w:bCs/>
          <w:color w:val="000000"/>
          <w:sz w:val="36"/>
          <w:szCs w:val="36"/>
        </w:rPr>
      </w:pPr>
    </w:p>
    <w:p w:rsidR="009C163E" w:rsidRDefault="009C163E" w:rsidP="00B30AE2">
      <w:pPr>
        <w:pStyle w:val="p5"/>
        <w:shd w:val="clear" w:color="auto" w:fill="FFFFFF"/>
        <w:jc w:val="center"/>
        <w:rPr>
          <w:rStyle w:val="s1"/>
          <w:rFonts w:ascii="Georgia" w:hAnsi="Georgia"/>
          <w:b/>
          <w:bCs/>
          <w:color w:val="000000"/>
          <w:sz w:val="36"/>
          <w:szCs w:val="36"/>
        </w:rPr>
      </w:pPr>
    </w:p>
    <w:p w:rsidR="00B30AE2" w:rsidRDefault="00B30AE2" w:rsidP="00B30AE2">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B30AE2" w:rsidRDefault="00B30AE2" w:rsidP="00B30AE2">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B30AE2" w:rsidRDefault="00B30AE2" w:rsidP="00B30AE2">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w:t>
      </w:r>
      <w:r w:rsidR="00141568">
        <w:rPr>
          <w:rStyle w:val="s2"/>
          <w:rFonts w:ascii="Georgia" w:hAnsi="Georgia"/>
          <w:b/>
          <w:bCs/>
          <w:i/>
          <w:iCs/>
          <w:color w:val="000000"/>
          <w:sz w:val="32"/>
          <w:szCs w:val="32"/>
        </w:rPr>
        <w:t>17</w:t>
      </w:r>
      <w:r>
        <w:rPr>
          <w:rStyle w:val="s2"/>
          <w:rFonts w:ascii="Georgia" w:hAnsi="Georgia"/>
          <w:b/>
          <w:bCs/>
          <w:i/>
          <w:iCs/>
          <w:color w:val="000000"/>
          <w:sz w:val="32"/>
          <w:szCs w:val="32"/>
        </w:rPr>
        <w:t xml:space="preserve"> марта 2016г.)</w:t>
      </w:r>
    </w:p>
    <w:p w:rsidR="00B30AE2" w:rsidRDefault="00B30AE2" w:rsidP="00B30AE2">
      <w:pPr>
        <w:pStyle w:val="p6"/>
        <w:shd w:val="clear" w:color="auto" w:fill="FFFFFF"/>
        <w:jc w:val="center"/>
        <w:rPr>
          <w:rStyle w:val="s2"/>
          <w:rFonts w:ascii="Georgia" w:hAnsi="Georgia"/>
          <w:b/>
          <w:bCs/>
          <w:i/>
          <w:iCs/>
          <w:color w:val="000000"/>
          <w:sz w:val="32"/>
          <w:szCs w:val="32"/>
        </w:rPr>
      </w:pPr>
    </w:p>
    <w:p w:rsidR="00B30AE2" w:rsidRDefault="00B30AE2" w:rsidP="00B30AE2">
      <w:pPr>
        <w:pStyle w:val="p6"/>
        <w:shd w:val="clear" w:color="auto" w:fill="FFFFFF"/>
        <w:jc w:val="center"/>
        <w:rPr>
          <w:rStyle w:val="s2"/>
          <w:rFonts w:ascii="Georgia" w:hAnsi="Georgia"/>
          <w:b/>
          <w:bCs/>
          <w:i/>
          <w:iCs/>
          <w:color w:val="000000"/>
          <w:sz w:val="32"/>
          <w:szCs w:val="32"/>
        </w:rPr>
      </w:pPr>
    </w:p>
    <w:p w:rsidR="00B30AE2" w:rsidRDefault="00B30AE2" w:rsidP="00B30AE2">
      <w:pPr>
        <w:pStyle w:val="p6"/>
        <w:shd w:val="clear" w:color="auto" w:fill="FFFFFF"/>
        <w:jc w:val="center"/>
        <w:rPr>
          <w:rStyle w:val="s2"/>
          <w:rFonts w:ascii="Georgia" w:hAnsi="Georgia"/>
          <w:b/>
          <w:bCs/>
          <w:i/>
          <w:iCs/>
          <w:color w:val="000000"/>
          <w:sz w:val="32"/>
          <w:szCs w:val="32"/>
        </w:rPr>
      </w:pPr>
    </w:p>
    <w:p w:rsidR="00B30AE2" w:rsidRDefault="00B30AE2" w:rsidP="00B30AE2">
      <w:pPr>
        <w:pStyle w:val="p6"/>
        <w:shd w:val="clear" w:color="auto" w:fill="FFFFFF"/>
        <w:jc w:val="center"/>
        <w:rPr>
          <w:rStyle w:val="s2"/>
          <w:rFonts w:ascii="Georgia" w:hAnsi="Georgia"/>
          <w:b/>
          <w:bCs/>
          <w:i/>
          <w:iCs/>
          <w:color w:val="000000"/>
          <w:sz w:val="32"/>
          <w:szCs w:val="32"/>
        </w:rPr>
      </w:pPr>
    </w:p>
    <w:p w:rsidR="00B30AE2" w:rsidRDefault="00B30AE2" w:rsidP="00B30AE2">
      <w:pPr>
        <w:pStyle w:val="p6"/>
        <w:shd w:val="clear" w:color="auto" w:fill="FFFFFF"/>
        <w:jc w:val="center"/>
        <w:rPr>
          <w:rStyle w:val="s2"/>
          <w:rFonts w:ascii="Georgia" w:hAnsi="Georgia"/>
          <w:b/>
          <w:bCs/>
          <w:i/>
          <w:iCs/>
          <w:color w:val="000000"/>
          <w:sz w:val="32"/>
          <w:szCs w:val="32"/>
        </w:rPr>
      </w:pPr>
    </w:p>
    <w:p w:rsidR="00B30AE2" w:rsidRDefault="00B30AE2" w:rsidP="00B30AE2">
      <w:pPr>
        <w:pStyle w:val="p6"/>
        <w:shd w:val="clear" w:color="auto" w:fill="FFFFFF"/>
        <w:jc w:val="center"/>
        <w:rPr>
          <w:rStyle w:val="s2"/>
          <w:rFonts w:ascii="Georgia" w:hAnsi="Georgia"/>
          <w:b/>
          <w:bCs/>
          <w:i/>
          <w:iCs/>
          <w:color w:val="000000"/>
          <w:sz w:val="32"/>
          <w:szCs w:val="32"/>
        </w:rPr>
      </w:pPr>
    </w:p>
    <w:p w:rsidR="00B30AE2" w:rsidRDefault="00B30AE2" w:rsidP="00B30AE2">
      <w:pPr>
        <w:pStyle w:val="p6"/>
        <w:shd w:val="clear" w:color="auto" w:fill="FFFFFF"/>
        <w:jc w:val="center"/>
        <w:rPr>
          <w:rStyle w:val="s2"/>
          <w:rFonts w:ascii="Georgia" w:hAnsi="Georgia"/>
          <w:b/>
          <w:bCs/>
          <w:i/>
          <w:iCs/>
          <w:color w:val="000000"/>
          <w:sz w:val="32"/>
          <w:szCs w:val="32"/>
        </w:rPr>
      </w:pPr>
    </w:p>
    <w:p w:rsidR="00B30AE2" w:rsidRDefault="00B30AE2" w:rsidP="00B30AE2">
      <w:pPr>
        <w:pStyle w:val="p6"/>
        <w:shd w:val="clear" w:color="auto" w:fill="FFFFFF"/>
        <w:jc w:val="center"/>
        <w:rPr>
          <w:rFonts w:ascii="Georgia" w:hAnsi="Georgia"/>
          <w:color w:val="000000"/>
          <w:sz w:val="32"/>
          <w:szCs w:val="32"/>
        </w:rPr>
      </w:pPr>
    </w:p>
    <w:p w:rsidR="00B30AE2" w:rsidRDefault="00B30AE2" w:rsidP="00B30AE2">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B30AE2" w:rsidRDefault="00B30AE2" w:rsidP="00B30AE2">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B30AE2" w:rsidRDefault="00B30AE2" w:rsidP="00B30AE2">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B30AE2" w:rsidRDefault="00B30AE2" w:rsidP="00B30AE2">
      <w:pPr>
        <w:pStyle w:val="p5"/>
        <w:shd w:val="clear" w:color="auto" w:fill="FFFFFF"/>
        <w:spacing w:before="0" w:beforeAutospacing="0" w:after="0" w:afterAutospacing="0"/>
        <w:jc w:val="center"/>
        <w:rPr>
          <w:rStyle w:val="s1"/>
          <w:rFonts w:ascii="Georgia" w:hAnsi="Georgia"/>
          <w:b/>
          <w:bCs/>
          <w:color w:val="000000"/>
          <w:sz w:val="36"/>
          <w:szCs w:val="36"/>
        </w:rPr>
      </w:pPr>
    </w:p>
    <w:p w:rsidR="00B30AE2" w:rsidRDefault="00B30AE2" w:rsidP="00B30AE2">
      <w:pPr>
        <w:pStyle w:val="p5"/>
        <w:shd w:val="clear" w:color="auto" w:fill="FFFFFF"/>
        <w:spacing w:before="0" w:beforeAutospacing="0" w:after="0" w:afterAutospacing="0"/>
        <w:jc w:val="center"/>
        <w:rPr>
          <w:rStyle w:val="s1"/>
          <w:rFonts w:ascii="Georgia" w:hAnsi="Georgia"/>
          <w:b/>
          <w:bCs/>
          <w:color w:val="000000"/>
          <w:sz w:val="36"/>
          <w:szCs w:val="36"/>
        </w:rPr>
      </w:pPr>
    </w:p>
    <w:p w:rsidR="00B30AE2" w:rsidRDefault="00B30AE2" w:rsidP="00B30AE2">
      <w:pPr>
        <w:pStyle w:val="p5"/>
        <w:shd w:val="clear" w:color="auto" w:fill="FFFFFF"/>
        <w:spacing w:before="0" w:beforeAutospacing="0" w:after="0" w:afterAutospacing="0"/>
        <w:jc w:val="center"/>
        <w:rPr>
          <w:rStyle w:val="s1"/>
          <w:rFonts w:ascii="Georgia" w:hAnsi="Georgia"/>
          <w:b/>
          <w:bCs/>
          <w:color w:val="000000"/>
          <w:sz w:val="36"/>
          <w:szCs w:val="36"/>
        </w:rPr>
      </w:pPr>
    </w:p>
    <w:p w:rsidR="00B30AE2" w:rsidRDefault="00B30AE2" w:rsidP="00B30AE2">
      <w:pPr>
        <w:pStyle w:val="p5"/>
        <w:shd w:val="clear" w:color="auto" w:fill="FFFFFF"/>
        <w:spacing w:before="0" w:beforeAutospacing="0" w:after="0" w:afterAutospacing="0"/>
        <w:jc w:val="center"/>
        <w:rPr>
          <w:rStyle w:val="s1"/>
          <w:rFonts w:ascii="Georgia" w:hAnsi="Georgia"/>
          <w:b/>
          <w:bCs/>
          <w:color w:val="000000"/>
          <w:sz w:val="36"/>
          <w:szCs w:val="36"/>
        </w:rPr>
      </w:pPr>
    </w:p>
    <w:p w:rsidR="00B30AE2" w:rsidRDefault="00B30AE2" w:rsidP="00B30AE2">
      <w:pPr>
        <w:spacing w:after="0"/>
        <w:ind w:left="2832"/>
        <w:rPr>
          <w:rFonts w:ascii="Arial" w:hAnsi="Arial" w:cs="Arial"/>
          <w:i/>
          <w:caps/>
          <w:sz w:val="26"/>
          <w:szCs w:val="26"/>
        </w:rPr>
      </w:pPr>
    </w:p>
    <w:p w:rsidR="00B30AE2" w:rsidRDefault="00B30AE2" w:rsidP="00B30AE2">
      <w:pPr>
        <w:spacing w:after="0"/>
        <w:ind w:left="2832"/>
        <w:rPr>
          <w:rFonts w:ascii="Arial" w:hAnsi="Arial" w:cs="Arial"/>
          <w:i/>
          <w:caps/>
          <w:sz w:val="26"/>
          <w:szCs w:val="26"/>
        </w:rPr>
      </w:pPr>
    </w:p>
    <w:p w:rsidR="00B30AE2" w:rsidRDefault="00B30AE2" w:rsidP="00B30AE2">
      <w:pPr>
        <w:spacing w:after="0"/>
        <w:ind w:left="2832"/>
        <w:rPr>
          <w:rFonts w:ascii="Arial" w:hAnsi="Arial" w:cs="Arial"/>
          <w:i/>
          <w:caps/>
          <w:sz w:val="26"/>
          <w:szCs w:val="26"/>
        </w:rPr>
      </w:pPr>
      <w:bookmarkStart w:id="0" w:name="_GoBack"/>
      <w:r w:rsidRPr="00551569">
        <w:rPr>
          <w:rFonts w:ascii="Arial" w:hAnsi="Arial" w:cs="Arial"/>
          <w:i/>
          <w:caps/>
          <w:sz w:val="26"/>
          <w:szCs w:val="26"/>
        </w:rPr>
        <w:lastRenderedPageBreak/>
        <w:t>Оглавление</w:t>
      </w:r>
    </w:p>
    <w:bookmarkEnd w:id="0"/>
    <w:p w:rsidR="00B30AE2" w:rsidRDefault="00B30AE2" w:rsidP="00B30AE2">
      <w:pPr>
        <w:spacing w:after="0" w:line="270" w:lineRule="atLeast"/>
        <w:outlineLvl w:val="0"/>
        <w:rPr>
          <w:rFonts w:ascii="Arial" w:eastAsia="Times New Roman" w:hAnsi="Arial" w:cs="Arial"/>
          <w:bCs/>
          <w:caps/>
          <w:kern w:val="36"/>
          <w:sz w:val="24"/>
          <w:szCs w:val="24"/>
          <w:lang w:eastAsia="ru-RU"/>
        </w:rPr>
      </w:pPr>
    </w:p>
    <w:p w:rsidR="00B30AE2" w:rsidRPr="00551569" w:rsidRDefault="00B30AE2" w:rsidP="00B30AE2">
      <w:pPr>
        <w:spacing w:after="0"/>
        <w:rPr>
          <w:rFonts w:ascii="Arial" w:hAnsi="Arial" w:cs="Arial"/>
          <w:b/>
        </w:rPr>
      </w:pPr>
    </w:p>
    <w:p w:rsidR="00675C02" w:rsidRPr="00586429" w:rsidRDefault="00675C02" w:rsidP="00675C02">
      <w:pPr>
        <w:shd w:val="clear" w:color="auto" w:fill="FFFFFF"/>
        <w:spacing w:after="0" w:line="240" w:lineRule="auto"/>
        <w:rPr>
          <w:rFonts w:ascii="Arial" w:eastAsia="Times New Roman" w:hAnsi="Arial" w:cs="Arial"/>
          <w:b/>
          <w:bCs/>
          <w:caps/>
          <w:sz w:val="24"/>
          <w:szCs w:val="24"/>
          <w:lang w:eastAsia="ru-RU"/>
        </w:rPr>
      </w:pPr>
      <w:r w:rsidRPr="00586429">
        <w:rPr>
          <w:rStyle w:val="a5"/>
          <w:rFonts w:ascii="Arial" w:hAnsi="Arial" w:cs="Arial"/>
          <w:b w:val="0"/>
          <w:caps/>
          <w:color w:val="030303"/>
          <w:sz w:val="24"/>
          <w:szCs w:val="24"/>
          <w:shd w:val="clear" w:color="auto" w:fill="FFFFFF"/>
        </w:rPr>
        <w:t>Ряд регионов России довел до аграриев менее 20% средств погектарной поддержки</w:t>
      </w:r>
    </w:p>
    <w:p w:rsidR="00B30AE2" w:rsidRPr="008E6AC1" w:rsidRDefault="00B30AE2" w:rsidP="00B30AE2">
      <w:pPr>
        <w:shd w:val="clear" w:color="auto" w:fill="FFFFFF"/>
        <w:spacing w:after="0" w:line="240" w:lineRule="auto"/>
        <w:rPr>
          <w:rFonts w:ascii="Arial" w:hAnsi="Arial" w:cs="Arial"/>
          <w:i/>
          <w:sz w:val="24"/>
          <w:szCs w:val="24"/>
        </w:rPr>
      </w:pPr>
      <w:r w:rsidRPr="008E6AC1">
        <w:rPr>
          <w:rFonts w:ascii="Arial" w:hAnsi="Arial" w:cs="Arial"/>
          <w:i/>
          <w:sz w:val="24"/>
          <w:szCs w:val="24"/>
        </w:rPr>
        <w:t>Пресс-служба Минсельхоза РФ</w:t>
      </w:r>
    </w:p>
    <w:p w:rsidR="00B30AE2" w:rsidRPr="00551569" w:rsidRDefault="00B30AE2" w:rsidP="00B30AE2">
      <w:pPr>
        <w:shd w:val="clear" w:color="auto" w:fill="FFFFFF"/>
        <w:spacing w:after="0" w:line="240" w:lineRule="auto"/>
        <w:rPr>
          <w:rFonts w:ascii="Arial" w:hAnsi="Arial" w:cs="Arial"/>
          <w:b/>
        </w:rPr>
      </w:pPr>
      <w:r w:rsidRPr="00551569">
        <w:rPr>
          <w:rFonts w:ascii="Arial" w:hAnsi="Arial" w:cs="Arial"/>
        </w:rPr>
        <w:t>1</w:t>
      </w:r>
      <w:r w:rsidR="00E63408">
        <w:rPr>
          <w:rFonts w:ascii="Arial" w:hAnsi="Arial" w:cs="Arial"/>
        </w:rPr>
        <w:t>7</w:t>
      </w:r>
      <w:r w:rsidRPr="00551569">
        <w:rPr>
          <w:rFonts w:ascii="Arial" w:hAnsi="Arial" w:cs="Arial"/>
        </w:rPr>
        <w:t>.03.2016………………………………………….………………………….…………</w:t>
      </w:r>
      <w:r w:rsidR="00072ADD">
        <w:rPr>
          <w:rFonts w:ascii="Arial" w:hAnsi="Arial" w:cs="Arial"/>
        </w:rPr>
        <w:t>4</w:t>
      </w:r>
    </w:p>
    <w:p w:rsidR="006D0960" w:rsidRDefault="006D0960" w:rsidP="006D0960">
      <w:pPr>
        <w:spacing w:after="0" w:line="240" w:lineRule="auto"/>
        <w:textAlignment w:val="baseline"/>
        <w:rPr>
          <w:rFonts w:ascii="Arial" w:eastAsia="Times New Roman" w:hAnsi="Arial" w:cs="Arial"/>
          <w:b/>
          <w:caps/>
          <w:sz w:val="24"/>
          <w:szCs w:val="24"/>
          <w:bdr w:val="none" w:sz="0" w:space="0" w:color="auto" w:frame="1"/>
          <w:lang w:eastAsia="ru-RU"/>
        </w:rPr>
      </w:pPr>
    </w:p>
    <w:p w:rsidR="006D0960" w:rsidRPr="006D0960" w:rsidRDefault="006D0960" w:rsidP="006D0960">
      <w:pPr>
        <w:spacing w:after="0" w:line="240" w:lineRule="auto"/>
        <w:textAlignment w:val="baseline"/>
        <w:rPr>
          <w:rFonts w:ascii="Arial" w:eastAsia="Times New Roman" w:hAnsi="Arial" w:cs="Arial"/>
          <w:caps/>
          <w:sz w:val="24"/>
          <w:szCs w:val="24"/>
          <w:bdr w:val="none" w:sz="0" w:space="0" w:color="auto" w:frame="1"/>
          <w:lang w:eastAsia="ru-RU"/>
        </w:rPr>
      </w:pPr>
      <w:r w:rsidRPr="006D0960">
        <w:rPr>
          <w:rFonts w:ascii="Arial" w:eastAsia="Times New Roman" w:hAnsi="Arial" w:cs="Arial"/>
          <w:caps/>
          <w:sz w:val="24"/>
          <w:szCs w:val="24"/>
          <w:bdr w:val="none" w:sz="0" w:space="0" w:color="auto" w:frame="1"/>
          <w:lang w:eastAsia="ru-RU"/>
        </w:rPr>
        <w:t>союзмолоко и минсельхоз договорились провести «пилоты» по ветсертификации</w:t>
      </w:r>
    </w:p>
    <w:p w:rsidR="006D0960" w:rsidRPr="00925448" w:rsidRDefault="006D0960" w:rsidP="006D0960">
      <w:pPr>
        <w:spacing w:after="0" w:line="240" w:lineRule="auto"/>
        <w:textAlignment w:val="baseline"/>
        <w:rPr>
          <w:rFonts w:ascii="Arial" w:eastAsia="Times New Roman" w:hAnsi="Arial" w:cs="Arial"/>
          <w:i/>
          <w:sz w:val="24"/>
          <w:szCs w:val="24"/>
          <w:bdr w:val="none" w:sz="0" w:space="0" w:color="auto" w:frame="1"/>
          <w:lang w:eastAsia="ru-RU"/>
        </w:rPr>
      </w:pPr>
      <w:proofErr w:type="spellStart"/>
      <w:r>
        <w:rPr>
          <w:rFonts w:ascii="Arial" w:eastAsia="Times New Roman" w:hAnsi="Arial" w:cs="Arial"/>
          <w:i/>
          <w:sz w:val="24"/>
          <w:szCs w:val="24"/>
          <w:bdr w:val="none" w:sz="0" w:space="0" w:color="auto" w:frame="1"/>
          <w:lang w:val="en-US" w:eastAsia="ru-RU"/>
        </w:rPr>
        <w:t>M</w:t>
      </w:r>
      <w:r w:rsidRPr="006D0960">
        <w:rPr>
          <w:rFonts w:ascii="Arial" w:eastAsia="Times New Roman" w:hAnsi="Arial" w:cs="Arial"/>
          <w:i/>
          <w:sz w:val="24"/>
          <w:szCs w:val="24"/>
          <w:bdr w:val="none" w:sz="0" w:space="0" w:color="auto" w:frame="1"/>
          <w:lang w:val="en-US" w:eastAsia="ru-RU"/>
        </w:rPr>
        <w:t>ilknews</w:t>
      </w:r>
      <w:proofErr w:type="spellEnd"/>
      <w:r w:rsidRPr="006D0960">
        <w:rPr>
          <w:rFonts w:ascii="Arial" w:eastAsia="Times New Roman" w:hAnsi="Arial" w:cs="Arial"/>
          <w:i/>
          <w:sz w:val="24"/>
          <w:szCs w:val="24"/>
          <w:bdr w:val="none" w:sz="0" w:space="0" w:color="auto" w:frame="1"/>
          <w:lang w:eastAsia="ru-RU"/>
        </w:rPr>
        <w:t>.</w:t>
      </w:r>
      <w:proofErr w:type="spellStart"/>
      <w:r w:rsidRPr="006D0960">
        <w:rPr>
          <w:rFonts w:ascii="Arial" w:eastAsia="Times New Roman" w:hAnsi="Arial" w:cs="Arial"/>
          <w:i/>
          <w:sz w:val="24"/>
          <w:szCs w:val="24"/>
          <w:bdr w:val="none" w:sz="0" w:space="0" w:color="auto" w:frame="1"/>
          <w:lang w:val="en-US" w:eastAsia="ru-RU"/>
        </w:rPr>
        <w:t>ru</w:t>
      </w:r>
      <w:proofErr w:type="spellEnd"/>
    </w:p>
    <w:p w:rsidR="006D0960" w:rsidRDefault="006D0960" w:rsidP="006D0960">
      <w:pPr>
        <w:spacing w:after="0" w:line="240" w:lineRule="auto"/>
        <w:rPr>
          <w:rFonts w:ascii="Arial" w:eastAsia="Times New Roman" w:hAnsi="Arial" w:cs="Arial"/>
          <w:bCs/>
          <w:i/>
          <w:sz w:val="24"/>
          <w:szCs w:val="24"/>
          <w:lang w:eastAsia="ru-RU"/>
        </w:rPr>
      </w:pPr>
      <w:r w:rsidRPr="00551569">
        <w:rPr>
          <w:rFonts w:ascii="Arial" w:hAnsi="Arial" w:cs="Arial"/>
        </w:rPr>
        <w:t>1</w:t>
      </w:r>
      <w:r>
        <w:rPr>
          <w:rFonts w:ascii="Arial" w:hAnsi="Arial" w:cs="Arial"/>
        </w:rPr>
        <w:t>7</w:t>
      </w:r>
      <w:r w:rsidRPr="00551569">
        <w:rPr>
          <w:rFonts w:ascii="Arial" w:hAnsi="Arial" w:cs="Arial"/>
        </w:rPr>
        <w:t>.03.2016………………………………………….………………………….…………</w:t>
      </w:r>
      <w:r w:rsidR="00072ADD">
        <w:rPr>
          <w:rFonts w:ascii="Arial" w:hAnsi="Arial" w:cs="Arial"/>
        </w:rPr>
        <w:t>4</w:t>
      </w:r>
    </w:p>
    <w:p w:rsidR="002508DA" w:rsidRPr="002508DA" w:rsidRDefault="002508DA" w:rsidP="002508DA">
      <w:pPr>
        <w:shd w:val="clear" w:color="auto" w:fill="FFFFFF"/>
        <w:spacing w:after="0" w:line="240" w:lineRule="auto"/>
        <w:rPr>
          <w:rFonts w:ascii="Arial" w:eastAsia="Times New Roman" w:hAnsi="Arial" w:cs="Arial"/>
          <w:b/>
          <w:bCs/>
          <w:caps/>
          <w:sz w:val="24"/>
          <w:szCs w:val="24"/>
          <w:lang w:eastAsia="ru-RU"/>
        </w:rPr>
      </w:pPr>
    </w:p>
    <w:p w:rsidR="002508DA" w:rsidRPr="002508DA" w:rsidRDefault="002508DA" w:rsidP="002508DA">
      <w:pPr>
        <w:shd w:val="clear" w:color="auto" w:fill="FFFFFF"/>
        <w:spacing w:after="0" w:line="240" w:lineRule="auto"/>
        <w:rPr>
          <w:rFonts w:ascii="Arial" w:eastAsia="Times New Roman" w:hAnsi="Arial" w:cs="Arial"/>
          <w:bCs/>
          <w:caps/>
          <w:sz w:val="24"/>
          <w:szCs w:val="24"/>
          <w:lang w:eastAsia="ru-RU"/>
        </w:rPr>
      </w:pPr>
      <w:r w:rsidRPr="002508DA">
        <w:rPr>
          <w:rFonts w:ascii="Arial" w:eastAsia="Times New Roman" w:hAnsi="Arial" w:cs="Arial"/>
          <w:bCs/>
          <w:caps/>
          <w:sz w:val="24"/>
          <w:szCs w:val="24"/>
          <w:lang w:eastAsia="ru-RU"/>
        </w:rPr>
        <w:t xml:space="preserve"> </w:t>
      </w:r>
      <w:r w:rsidRPr="000E0C19">
        <w:rPr>
          <w:rFonts w:ascii="Arial" w:eastAsia="Times New Roman" w:hAnsi="Arial" w:cs="Arial"/>
          <w:bCs/>
          <w:caps/>
          <w:sz w:val="24"/>
          <w:szCs w:val="24"/>
          <w:lang w:eastAsia="ru-RU"/>
        </w:rPr>
        <w:t>«Будущее Ставрополья – за сельским хозяйством!»</w:t>
      </w:r>
    </w:p>
    <w:p w:rsidR="002508DA" w:rsidRPr="002508DA" w:rsidRDefault="002508DA" w:rsidP="002508DA">
      <w:pPr>
        <w:shd w:val="clear" w:color="auto" w:fill="FFFFFF"/>
        <w:spacing w:after="0" w:line="240" w:lineRule="auto"/>
        <w:rPr>
          <w:rFonts w:ascii="Arial" w:eastAsia="Times New Roman" w:hAnsi="Arial" w:cs="Arial"/>
          <w:bCs/>
          <w:i/>
          <w:sz w:val="24"/>
          <w:szCs w:val="24"/>
          <w:lang w:eastAsia="ru-RU"/>
        </w:rPr>
      </w:pPr>
      <w:r w:rsidRPr="002508DA">
        <w:rPr>
          <w:rFonts w:ascii="Arial" w:eastAsia="Times New Roman" w:hAnsi="Arial" w:cs="Arial"/>
          <w:bCs/>
          <w:i/>
          <w:sz w:val="24"/>
          <w:szCs w:val="24"/>
          <w:lang w:eastAsia="ru-RU"/>
        </w:rPr>
        <w:t>Пресс-служба Ставропольского государственного аграрного университета</w:t>
      </w:r>
    </w:p>
    <w:p w:rsidR="00141568" w:rsidRPr="00551569" w:rsidRDefault="00141568" w:rsidP="00141568">
      <w:pPr>
        <w:spacing w:after="0"/>
        <w:rPr>
          <w:rFonts w:ascii="Arial" w:hAnsi="Arial" w:cs="Arial"/>
          <w:b/>
        </w:rPr>
      </w:pPr>
      <w:r w:rsidRPr="00551569">
        <w:rPr>
          <w:rFonts w:ascii="Arial" w:hAnsi="Arial" w:cs="Arial"/>
        </w:rPr>
        <w:t>1</w:t>
      </w:r>
      <w:r>
        <w:rPr>
          <w:rFonts w:ascii="Arial" w:hAnsi="Arial" w:cs="Arial"/>
        </w:rPr>
        <w:t>7</w:t>
      </w:r>
      <w:r w:rsidRPr="00551569">
        <w:rPr>
          <w:rFonts w:ascii="Arial" w:hAnsi="Arial" w:cs="Arial"/>
        </w:rPr>
        <w:t>.03.2016………………………………………….………………………….…………</w:t>
      </w:r>
      <w:r w:rsidR="00072ADD">
        <w:rPr>
          <w:rFonts w:ascii="Arial" w:hAnsi="Arial" w:cs="Arial"/>
        </w:rPr>
        <w:t>5</w:t>
      </w:r>
    </w:p>
    <w:p w:rsidR="00141568" w:rsidRDefault="00141568" w:rsidP="00141568">
      <w:pPr>
        <w:spacing w:after="0"/>
        <w:rPr>
          <w:rFonts w:ascii="Arial" w:hAnsi="Arial" w:cs="Arial"/>
        </w:rPr>
      </w:pPr>
    </w:p>
    <w:p w:rsidR="00286C46" w:rsidRPr="00286C46" w:rsidRDefault="00286C46" w:rsidP="00286C46">
      <w:pPr>
        <w:shd w:val="clear" w:color="auto" w:fill="FFFFFF"/>
        <w:spacing w:after="0" w:line="240" w:lineRule="auto"/>
        <w:rPr>
          <w:rFonts w:ascii="Arial" w:eastAsia="Times New Roman" w:hAnsi="Arial" w:cs="Arial"/>
          <w:bCs/>
          <w:caps/>
          <w:sz w:val="24"/>
          <w:szCs w:val="24"/>
          <w:lang w:eastAsia="ru-RU"/>
        </w:rPr>
      </w:pPr>
      <w:r w:rsidRPr="00286C46">
        <w:rPr>
          <w:rFonts w:ascii="Arial" w:eastAsia="Times New Roman" w:hAnsi="Arial" w:cs="Arial"/>
          <w:bCs/>
          <w:caps/>
          <w:sz w:val="24"/>
          <w:szCs w:val="24"/>
          <w:lang w:eastAsia="ru-RU"/>
        </w:rPr>
        <w:t>В России яровой сев проведен на площади 644 тыс. га</w:t>
      </w:r>
    </w:p>
    <w:p w:rsidR="00286C46" w:rsidRPr="00286C46" w:rsidRDefault="00286C46" w:rsidP="00286C46">
      <w:pPr>
        <w:shd w:val="clear" w:color="auto" w:fill="FFFFFF"/>
        <w:spacing w:after="0" w:line="240" w:lineRule="auto"/>
        <w:rPr>
          <w:rFonts w:ascii="Arial" w:eastAsia="Times New Roman" w:hAnsi="Arial" w:cs="Arial"/>
          <w:bCs/>
          <w:i/>
          <w:sz w:val="24"/>
          <w:szCs w:val="24"/>
          <w:lang w:eastAsia="ru-RU"/>
        </w:rPr>
      </w:pPr>
      <w:proofErr w:type="spellStart"/>
      <w:r w:rsidRPr="00286C46">
        <w:rPr>
          <w:rFonts w:ascii="Arial" w:eastAsia="Times New Roman" w:hAnsi="Arial" w:cs="Arial"/>
          <w:bCs/>
          <w:i/>
          <w:sz w:val="24"/>
          <w:szCs w:val="24"/>
          <w:lang w:eastAsia="ru-RU"/>
        </w:rPr>
        <w:t>Агрообзор</w:t>
      </w:r>
      <w:proofErr w:type="spellEnd"/>
      <w:r w:rsidRPr="00286C46">
        <w:rPr>
          <w:rFonts w:ascii="Arial" w:eastAsia="Times New Roman" w:hAnsi="Arial" w:cs="Arial"/>
          <w:bCs/>
          <w:i/>
          <w:sz w:val="24"/>
          <w:szCs w:val="24"/>
          <w:lang w:eastAsia="ru-RU"/>
        </w:rPr>
        <w:t>.</w:t>
      </w:r>
      <w:proofErr w:type="spellStart"/>
      <w:r w:rsidRPr="00286C46">
        <w:rPr>
          <w:rFonts w:ascii="Arial" w:eastAsia="Times New Roman" w:hAnsi="Arial" w:cs="Arial"/>
          <w:bCs/>
          <w:i/>
          <w:sz w:val="24"/>
          <w:szCs w:val="24"/>
          <w:lang w:val="en-US" w:eastAsia="ru-RU"/>
        </w:rPr>
        <w:t>ru</w:t>
      </w:r>
      <w:proofErr w:type="spellEnd"/>
    </w:p>
    <w:p w:rsidR="00286C46" w:rsidRPr="00551569" w:rsidRDefault="00286C46" w:rsidP="00286C46">
      <w:pPr>
        <w:spacing w:after="0"/>
        <w:rPr>
          <w:rFonts w:ascii="Arial" w:hAnsi="Arial" w:cs="Arial"/>
          <w:b/>
        </w:rPr>
      </w:pPr>
      <w:r w:rsidRPr="00551569">
        <w:rPr>
          <w:rFonts w:ascii="Arial" w:hAnsi="Arial" w:cs="Arial"/>
        </w:rPr>
        <w:t>1</w:t>
      </w:r>
      <w:r>
        <w:rPr>
          <w:rFonts w:ascii="Arial" w:hAnsi="Arial" w:cs="Arial"/>
        </w:rPr>
        <w:t>7</w:t>
      </w:r>
      <w:r w:rsidRPr="00551569">
        <w:rPr>
          <w:rFonts w:ascii="Arial" w:hAnsi="Arial" w:cs="Arial"/>
        </w:rPr>
        <w:t>.03.2016………………………………………….………………………….…………</w:t>
      </w:r>
      <w:r w:rsidR="00072ADD">
        <w:rPr>
          <w:rFonts w:ascii="Arial" w:hAnsi="Arial" w:cs="Arial"/>
        </w:rPr>
        <w:t>6</w:t>
      </w:r>
    </w:p>
    <w:p w:rsidR="004F4E65" w:rsidRDefault="004F4E65" w:rsidP="004F4E65">
      <w:pPr>
        <w:shd w:val="clear" w:color="auto" w:fill="FFFFFF"/>
        <w:spacing w:after="0" w:line="240" w:lineRule="auto"/>
        <w:rPr>
          <w:rFonts w:ascii="Arial" w:eastAsia="Times New Roman" w:hAnsi="Arial" w:cs="Arial"/>
          <w:b/>
          <w:bCs/>
          <w:caps/>
          <w:sz w:val="24"/>
          <w:szCs w:val="24"/>
          <w:lang w:eastAsia="ru-RU"/>
        </w:rPr>
      </w:pPr>
    </w:p>
    <w:p w:rsidR="004F4E65" w:rsidRPr="004F4E65" w:rsidRDefault="004F4E65" w:rsidP="004F4E65">
      <w:pPr>
        <w:shd w:val="clear" w:color="auto" w:fill="FFFFFF"/>
        <w:spacing w:after="0" w:line="240" w:lineRule="auto"/>
        <w:rPr>
          <w:rFonts w:ascii="Arial" w:eastAsia="Times New Roman" w:hAnsi="Arial" w:cs="Arial"/>
          <w:bCs/>
          <w:caps/>
          <w:sz w:val="24"/>
          <w:szCs w:val="24"/>
          <w:lang w:eastAsia="ru-RU"/>
        </w:rPr>
      </w:pPr>
      <w:r w:rsidRPr="005D51FF">
        <w:rPr>
          <w:rFonts w:ascii="Arial" w:eastAsia="Times New Roman" w:hAnsi="Arial" w:cs="Arial"/>
          <w:bCs/>
          <w:caps/>
          <w:sz w:val="24"/>
          <w:szCs w:val="24"/>
          <w:lang w:eastAsia="ru-RU"/>
        </w:rPr>
        <w:t>В сельхозпредприятиях Оренбургской области идет активная подготовка к весенним полевым работам</w:t>
      </w:r>
    </w:p>
    <w:p w:rsidR="004F4E65" w:rsidRPr="004F4E65" w:rsidRDefault="004F4E65" w:rsidP="004F4E65">
      <w:pPr>
        <w:shd w:val="clear" w:color="auto" w:fill="FFFFFF"/>
        <w:spacing w:after="0" w:line="240" w:lineRule="auto"/>
        <w:rPr>
          <w:rFonts w:ascii="Arial" w:eastAsia="Times New Roman" w:hAnsi="Arial" w:cs="Arial"/>
          <w:bCs/>
          <w:i/>
          <w:sz w:val="24"/>
          <w:szCs w:val="24"/>
          <w:lang w:eastAsia="ru-RU"/>
        </w:rPr>
      </w:pPr>
      <w:r w:rsidRPr="004F4E65">
        <w:rPr>
          <w:rFonts w:ascii="Arial" w:eastAsia="Times New Roman" w:hAnsi="Arial" w:cs="Arial"/>
          <w:bCs/>
          <w:i/>
          <w:sz w:val="24"/>
          <w:szCs w:val="24"/>
          <w:lang w:eastAsia="ru-RU"/>
        </w:rPr>
        <w:t>Министерство  сельского хозяйства, пищевой и перерабатывающей промышленности Оренбургской области</w:t>
      </w:r>
    </w:p>
    <w:p w:rsidR="004F4E65" w:rsidRPr="00551569" w:rsidRDefault="004F4E65" w:rsidP="004F4E65">
      <w:pPr>
        <w:spacing w:after="0"/>
        <w:rPr>
          <w:rFonts w:ascii="Arial" w:hAnsi="Arial" w:cs="Arial"/>
          <w:b/>
        </w:rPr>
      </w:pPr>
      <w:r w:rsidRPr="00551569">
        <w:rPr>
          <w:rFonts w:ascii="Arial" w:hAnsi="Arial" w:cs="Arial"/>
        </w:rPr>
        <w:t>1</w:t>
      </w:r>
      <w:r>
        <w:rPr>
          <w:rFonts w:ascii="Arial" w:hAnsi="Arial" w:cs="Arial"/>
        </w:rPr>
        <w:t>7</w:t>
      </w:r>
      <w:r w:rsidRPr="00551569">
        <w:rPr>
          <w:rFonts w:ascii="Arial" w:hAnsi="Arial" w:cs="Arial"/>
        </w:rPr>
        <w:t>.03.2016………………………………………….………………………….…………</w:t>
      </w:r>
      <w:r w:rsidR="00072ADD">
        <w:rPr>
          <w:rFonts w:ascii="Arial" w:hAnsi="Arial" w:cs="Arial"/>
        </w:rPr>
        <w:t>7</w:t>
      </w:r>
    </w:p>
    <w:p w:rsidR="004F4E65" w:rsidRPr="004F4E65" w:rsidRDefault="004F4E65" w:rsidP="004F4E65">
      <w:pPr>
        <w:spacing w:after="0"/>
        <w:rPr>
          <w:rFonts w:ascii="Arial" w:hAnsi="Arial" w:cs="Arial"/>
          <w:caps/>
          <w:sz w:val="24"/>
          <w:szCs w:val="24"/>
        </w:rPr>
      </w:pPr>
    </w:p>
    <w:p w:rsidR="004F4E65" w:rsidRPr="004F4E65" w:rsidRDefault="004F4E65" w:rsidP="004F4E65">
      <w:pPr>
        <w:shd w:val="clear" w:color="auto" w:fill="FFFFFF"/>
        <w:spacing w:after="0" w:line="240" w:lineRule="auto"/>
        <w:rPr>
          <w:rFonts w:ascii="Arial" w:eastAsia="Times New Roman" w:hAnsi="Arial" w:cs="Arial"/>
          <w:bCs/>
          <w:caps/>
          <w:sz w:val="24"/>
          <w:szCs w:val="24"/>
          <w:lang w:eastAsia="ru-RU"/>
        </w:rPr>
      </w:pPr>
      <w:r w:rsidRPr="00525F9C">
        <w:rPr>
          <w:rFonts w:ascii="Arial" w:eastAsia="Times New Roman" w:hAnsi="Arial" w:cs="Arial"/>
          <w:bCs/>
          <w:caps/>
          <w:sz w:val="24"/>
          <w:szCs w:val="24"/>
          <w:lang w:eastAsia="ru-RU"/>
        </w:rPr>
        <w:t>Кубани необходим собственный семенной фонд</w:t>
      </w:r>
    </w:p>
    <w:p w:rsidR="004F4E65" w:rsidRPr="004F4E65" w:rsidRDefault="004F4E65" w:rsidP="004F4E65">
      <w:pPr>
        <w:shd w:val="clear" w:color="auto" w:fill="FFFFFF"/>
        <w:spacing w:after="0" w:line="240" w:lineRule="auto"/>
        <w:rPr>
          <w:rFonts w:ascii="Arial" w:eastAsia="Times New Roman" w:hAnsi="Arial" w:cs="Arial"/>
          <w:bCs/>
          <w:i/>
          <w:sz w:val="24"/>
          <w:szCs w:val="24"/>
          <w:lang w:eastAsia="ru-RU"/>
        </w:rPr>
      </w:pPr>
      <w:r w:rsidRPr="004F4E65">
        <w:rPr>
          <w:rFonts w:ascii="Arial" w:eastAsia="Times New Roman" w:hAnsi="Arial" w:cs="Arial"/>
          <w:bCs/>
          <w:i/>
          <w:sz w:val="24"/>
          <w:szCs w:val="24"/>
          <w:lang w:eastAsia="ru-RU"/>
        </w:rPr>
        <w:t>Пресс-служба Минсельхоза Краснодарского края</w:t>
      </w:r>
    </w:p>
    <w:p w:rsidR="00B30AE2" w:rsidRPr="00551569" w:rsidRDefault="00B30AE2" w:rsidP="00B30AE2">
      <w:pPr>
        <w:spacing w:after="0" w:line="240" w:lineRule="auto"/>
        <w:rPr>
          <w:rFonts w:ascii="Arial" w:hAnsi="Arial" w:cs="Arial"/>
          <w:b/>
        </w:rPr>
      </w:pPr>
      <w:r w:rsidRPr="00551569">
        <w:rPr>
          <w:rFonts w:ascii="Arial" w:hAnsi="Arial" w:cs="Arial"/>
        </w:rPr>
        <w:t>1</w:t>
      </w:r>
      <w:r w:rsidR="00E63408">
        <w:rPr>
          <w:rFonts w:ascii="Arial" w:hAnsi="Arial" w:cs="Arial"/>
        </w:rPr>
        <w:t>7</w:t>
      </w:r>
      <w:r w:rsidRPr="00551569">
        <w:rPr>
          <w:rFonts w:ascii="Arial" w:hAnsi="Arial" w:cs="Arial"/>
        </w:rPr>
        <w:t>.03.2016………………………………………….………………………….…………</w:t>
      </w:r>
      <w:r w:rsidR="00072ADD">
        <w:rPr>
          <w:rFonts w:ascii="Arial" w:hAnsi="Arial" w:cs="Arial"/>
        </w:rPr>
        <w:t>7</w:t>
      </w:r>
    </w:p>
    <w:p w:rsidR="00526E12" w:rsidRPr="00526E12" w:rsidRDefault="00526E12" w:rsidP="00526E12">
      <w:pPr>
        <w:shd w:val="clear" w:color="auto" w:fill="FFFFFF"/>
        <w:spacing w:after="0" w:line="240" w:lineRule="auto"/>
        <w:outlineLvl w:val="0"/>
        <w:rPr>
          <w:rFonts w:ascii="Arial" w:eastAsia="Times New Roman" w:hAnsi="Arial" w:cs="Arial"/>
          <w:bCs/>
          <w:caps/>
          <w:kern w:val="36"/>
          <w:sz w:val="24"/>
          <w:szCs w:val="24"/>
          <w:lang w:eastAsia="ru-RU"/>
        </w:rPr>
      </w:pPr>
    </w:p>
    <w:p w:rsidR="00526E12" w:rsidRPr="00526E12" w:rsidRDefault="00526E12" w:rsidP="00526E12">
      <w:pPr>
        <w:shd w:val="clear" w:color="auto" w:fill="FFFFFF"/>
        <w:spacing w:after="0" w:line="240" w:lineRule="auto"/>
        <w:outlineLvl w:val="0"/>
        <w:rPr>
          <w:rFonts w:ascii="Arial" w:eastAsia="Times New Roman" w:hAnsi="Arial" w:cs="Arial"/>
          <w:bCs/>
          <w:caps/>
          <w:kern w:val="36"/>
          <w:sz w:val="24"/>
          <w:szCs w:val="24"/>
          <w:lang w:eastAsia="ru-RU"/>
        </w:rPr>
      </w:pPr>
      <w:r w:rsidRPr="00A43628">
        <w:rPr>
          <w:rFonts w:ascii="Arial" w:eastAsia="Times New Roman" w:hAnsi="Arial" w:cs="Arial"/>
          <w:bCs/>
          <w:caps/>
          <w:kern w:val="36"/>
          <w:sz w:val="24"/>
          <w:szCs w:val="24"/>
          <w:lang w:eastAsia="ru-RU"/>
        </w:rPr>
        <w:t>Ученые Якутии вывели новый сорт зи</w:t>
      </w:r>
      <w:r w:rsidRPr="00526E12">
        <w:rPr>
          <w:rFonts w:ascii="Arial" w:eastAsia="Times New Roman" w:hAnsi="Arial" w:cs="Arial"/>
          <w:bCs/>
          <w:caps/>
          <w:kern w:val="36"/>
          <w:sz w:val="24"/>
          <w:szCs w:val="24"/>
          <w:lang w:eastAsia="ru-RU"/>
        </w:rPr>
        <w:t>мостойкой и высокоурожайной ржи</w:t>
      </w:r>
    </w:p>
    <w:p w:rsidR="00526E12" w:rsidRPr="00526E12" w:rsidRDefault="00526E12" w:rsidP="00526E12">
      <w:pPr>
        <w:shd w:val="clear" w:color="auto" w:fill="FFFFFF"/>
        <w:spacing w:after="0" w:line="240" w:lineRule="auto"/>
        <w:outlineLvl w:val="0"/>
        <w:rPr>
          <w:rFonts w:ascii="Arial" w:eastAsia="Times New Roman" w:hAnsi="Arial" w:cs="Arial"/>
          <w:bCs/>
          <w:i/>
          <w:kern w:val="36"/>
          <w:sz w:val="24"/>
          <w:szCs w:val="24"/>
          <w:lang w:eastAsia="ru-RU"/>
        </w:rPr>
      </w:pPr>
      <w:proofErr w:type="spellStart"/>
      <w:r w:rsidRPr="00526E12">
        <w:rPr>
          <w:rFonts w:ascii="Arial" w:eastAsia="Times New Roman" w:hAnsi="Arial" w:cs="Arial"/>
          <w:bCs/>
          <w:i/>
          <w:kern w:val="36"/>
          <w:sz w:val="24"/>
          <w:szCs w:val="24"/>
          <w:lang w:eastAsia="ru-RU"/>
        </w:rPr>
        <w:t>Агрофакт</w:t>
      </w:r>
      <w:proofErr w:type="spellEnd"/>
      <w:r w:rsidRPr="00526E12">
        <w:rPr>
          <w:rFonts w:ascii="Arial" w:eastAsia="Times New Roman" w:hAnsi="Arial" w:cs="Arial"/>
          <w:bCs/>
          <w:i/>
          <w:kern w:val="36"/>
          <w:sz w:val="24"/>
          <w:szCs w:val="24"/>
          <w:lang w:eastAsia="ru-RU"/>
        </w:rPr>
        <w:t>.</w:t>
      </w:r>
      <w:proofErr w:type="spellStart"/>
      <w:r w:rsidRPr="00526E12">
        <w:rPr>
          <w:rFonts w:ascii="Arial" w:eastAsia="Times New Roman" w:hAnsi="Arial" w:cs="Arial"/>
          <w:bCs/>
          <w:i/>
          <w:kern w:val="36"/>
          <w:sz w:val="24"/>
          <w:szCs w:val="24"/>
          <w:lang w:val="en-US" w:eastAsia="ru-RU"/>
        </w:rPr>
        <w:t>ru</w:t>
      </w:r>
      <w:proofErr w:type="spellEnd"/>
    </w:p>
    <w:p w:rsidR="00526E12" w:rsidRPr="00551569" w:rsidRDefault="00526E12" w:rsidP="00526E12">
      <w:pPr>
        <w:spacing w:after="0"/>
        <w:rPr>
          <w:rFonts w:ascii="Arial" w:hAnsi="Arial" w:cs="Arial"/>
          <w:b/>
        </w:rPr>
      </w:pPr>
      <w:r w:rsidRPr="00551569">
        <w:rPr>
          <w:rFonts w:ascii="Arial" w:hAnsi="Arial" w:cs="Arial"/>
        </w:rPr>
        <w:t>1</w:t>
      </w:r>
      <w:r>
        <w:rPr>
          <w:rFonts w:ascii="Arial" w:hAnsi="Arial" w:cs="Arial"/>
        </w:rPr>
        <w:t>7</w:t>
      </w:r>
      <w:r w:rsidRPr="00551569">
        <w:rPr>
          <w:rFonts w:ascii="Arial" w:hAnsi="Arial" w:cs="Arial"/>
        </w:rPr>
        <w:t>.03.2016………………………………………….………………………….…………</w:t>
      </w:r>
      <w:r w:rsidR="00072ADD">
        <w:rPr>
          <w:rFonts w:ascii="Arial" w:hAnsi="Arial" w:cs="Arial"/>
        </w:rPr>
        <w:t>8</w:t>
      </w:r>
    </w:p>
    <w:p w:rsidR="00567AD8" w:rsidRDefault="00567AD8" w:rsidP="00567AD8">
      <w:pPr>
        <w:shd w:val="clear" w:color="auto" w:fill="FFFFFF"/>
        <w:spacing w:after="0" w:line="240" w:lineRule="auto"/>
        <w:outlineLvl w:val="0"/>
        <w:rPr>
          <w:rFonts w:ascii="Arial" w:eastAsia="Times New Roman" w:hAnsi="Arial" w:cs="Arial"/>
          <w:b/>
          <w:bCs/>
          <w:caps/>
          <w:kern w:val="36"/>
          <w:sz w:val="24"/>
          <w:szCs w:val="24"/>
          <w:lang w:eastAsia="ru-RU"/>
        </w:rPr>
      </w:pPr>
    </w:p>
    <w:p w:rsidR="00567AD8" w:rsidRPr="00567AD8" w:rsidRDefault="00567AD8" w:rsidP="00567AD8">
      <w:pPr>
        <w:shd w:val="clear" w:color="auto" w:fill="FFFFFF"/>
        <w:spacing w:after="0" w:line="240" w:lineRule="auto"/>
        <w:outlineLvl w:val="0"/>
        <w:rPr>
          <w:rFonts w:ascii="Arial" w:eastAsia="Times New Roman" w:hAnsi="Arial" w:cs="Arial"/>
          <w:bCs/>
          <w:caps/>
          <w:kern w:val="36"/>
          <w:sz w:val="24"/>
          <w:szCs w:val="24"/>
          <w:lang w:eastAsia="ru-RU"/>
        </w:rPr>
      </w:pPr>
      <w:r w:rsidRPr="00DF0D64">
        <w:rPr>
          <w:rFonts w:ascii="Arial" w:eastAsia="Times New Roman" w:hAnsi="Arial" w:cs="Arial"/>
          <w:bCs/>
          <w:caps/>
          <w:kern w:val="36"/>
          <w:sz w:val="24"/>
          <w:szCs w:val="24"/>
          <w:lang w:eastAsia="ru-RU"/>
        </w:rPr>
        <w:t>Башкирия к 2020 году планирует в полтора раза увел</w:t>
      </w:r>
      <w:r w:rsidRPr="00567AD8">
        <w:rPr>
          <w:rFonts w:ascii="Arial" w:eastAsia="Times New Roman" w:hAnsi="Arial" w:cs="Arial"/>
          <w:bCs/>
          <w:caps/>
          <w:kern w:val="36"/>
          <w:sz w:val="24"/>
          <w:szCs w:val="24"/>
          <w:lang w:eastAsia="ru-RU"/>
        </w:rPr>
        <w:t>ичить производство зернобобовых</w:t>
      </w:r>
    </w:p>
    <w:p w:rsidR="00567AD8" w:rsidRPr="00567AD8" w:rsidRDefault="00567AD8" w:rsidP="00567AD8">
      <w:pPr>
        <w:shd w:val="clear" w:color="auto" w:fill="FFFFFF"/>
        <w:spacing w:after="0" w:line="240" w:lineRule="auto"/>
        <w:outlineLvl w:val="0"/>
        <w:rPr>
          <w:rFonts w:ascii="Arial" w:eastAsia="Times New Roman" w:hAnsi="Arial" w:cs="Arial"/>
          <w:bCs/>
          <w:i/>
          <w:kern w:val="36"/>
          <w:sz w:val="24"/>
          <w:szCs w:val="24"/>
          <w:lang w:eastAsia="ru-RU"/>
        </w:rPr>
      </w:pPr>
      <w:proofErr w:type="spellStart"/>
      <w:r w:rsidRPr="00567AD8">
        <w:rPr>
          <w:rFonts w:ascii="Arial" w:eastAsia="Times New Roman" w:hAnsi="Arial" w:cs="Arial"/>
          <w:bCs/>
          <w:i/>
          <w:kern w:val="36"/>
          <w:sz w:val="24"/>
          <w:szCs w:val="24"/>
          <w:lang w:eastAsia="ru-RU"/>
        </w:rPr>
        <w:t>Агрофакт</w:t>
      </w:r>
      <w:proofErr w:type="spellEnd"/>
      <w:r w:rsidRPr="00567AD8">
        <w:rPr>
          <w:rFonts w:ascii="Arial" w:eastAsia="Times New Roman" w:hAnsi="Arial" w:cs="Arial"/>
          <w:bCs/>
          <w:i/>
          <w:kern w:val="36"/>
          <w:sz w:val="24"/>
          <w:szCs w:val="24"/>
          <w:lang w:eastAsia="ru-RU"/>
        </w:rPr>
        <w:t>.</w:t>
      </w:r>
      <w:proofErr w:type="spellStart"/>
      <w:r w:rsidRPr="00567AD8">
        <w:rPr>
          <w:rFonts w:ascii="Arial" w:eastAsia="Times New Roman" w:hAnsi="Arial" w:cs="Arial"/>
          <w:bCs/>
          <w:i/>
          <w:kern w:val="36"/>
          <w:sz w:val="24"/>
          <w:szCs w:val="24"/>
          <w:lang w:val="en-US" w:eastAsia="ru-RU"/>
        </w:rPr>
        <w:t>ru</w:t>
      </w:r>
      <w:proofErr w:type="spellEnd"/>
    </w:p>
    <w:p w:rsidR="00567AD8" w:rsidRPr="00551569" w:rsidRDefault="00567AD8" w:rsidP="00567AD8">
      <w:pPr>
        <w:spacing w:after="0"/>
        <w:rPr>
          <w:rFonts w:ascii="Arial" w:hAnsi="Arial" w:cs="Arial"/>
          <w:b/>
        </w:rPr>
      </w:pPr>
      <w:r w:rsidRPr="00551569">
        <w:rPr>
          <w:rFonts w:ascii="Arial" w:hAnsi="Arial" w:cs="Arial"/>
        </w:rPr>
        <w:t>1</w:t>
      </w:r>
      <w:r>
        <w:rPr>
          <w:rFonts w:ascii="Arial" w:hAnsi="Arial" w:cs="Arial"/>
        </w:rPr>
        <w:t>7</w:t>
      </w:r>
      <w:r w:rsidRPr="00551569">
        <w:rPr>
          <w:rFonts w:ascii="Arial" w:hAnsi="Arial" w:cs="Arial"/>
        </w:rPr>
        <w:t>.03.2016………………………………………….………………………….…………</w:t>
      </w:r>
      <w:r w:rsidR="00072ADD">
        <w:rPr>
          <w:rFonts w:ascii="Arial" w:hAnsi="Arial" w:cs="Arial"/>
        </w:rPr>
        <w:t>8</w:t>
      </w:r>
    </w:p>
    <w:p w:rsidR="00467A79" w:rsidRDefault="00467A79" w:rsidP="00467A79">
      <w:pPr>
        <w:spacing w:after="0" w:line="270" w:lineRule="atLeast"/>
        <w:outlineLvl w:val="0"/>
        <w:rPr>
          <w:rFonts w:ascii="Arial" w:eastAsia="Times New Roman" w:hAnsi="Arial" w:cs="Arial"/>
          <w:b/>
          <w:bCs/>
          <w:caps/>
          <w:kern w:val="36"/>
          <w:sz w:val="24"/>
          <w:szCs w:val="24"/>
          <w:lang w:eastAsia="ru-RU"/>
        </w:rPr>
      </w:pPr>
    </w:p>
    <w:p w:rsidR="00467A79" w:rsidRPr="00467A79" w:rsidRDefault="00467A79" w:rsidP="00467A79">
      <w:pPr>
        <w:spacing w:after="0" w:line="270" w:lineRule="atLeast"/>
        <w:outlineLvl w:val="0"/>
        <w:rPr>
          <w:rFonts w:ascii="Arial" w:eastAsia="Times New Roman" w:hAnsi="Arial" w:cs="Arial"/>
          <w:bCs/>
          <w:caps/>
          <w:kern w:val="36"/>
          <w:sz w:val="24"/>
          <w:szCs w:val="24"/>
          <w:lang w:eastAsia="ru-RU"/>
        </w:rPr>
      </w:pPr>
      <w:r w:rsidRPr="005D2949">
        <w:rPr>
          <w:rFonts w:ascii="Arial" w:eastAsia="Times New Roman" w:hAnsi="Arial" w:cs="Arial"/>
          <w:bCs/>
          <w:caps/>
          <w:kern w:val="36"/>
          <w:sz w:val="24"/>
          <w:szCs w:val="24"/>
          <w:lang w:eastAsia="ru-RU"/>
        </w:rPr>
        <w:t>В Курганской области не хватает тракторов</w:t>
      </w:r>
    </w:p>
    <w:p w:rsidR="002508DA" w:rsidRPr="003A248E" w:rsidRDefault="002508DA" w:rsidP="002508DA">
      <w:pPr>
        <w:spacing w:after="0" w:line="270" w:lineRule="atLeast"/>
        <w:outlineLvl w:val="0"/>
        <w:rPr>
          <w:rFonts w:ascii="Arial" w:eastAsia="Times New Roman" w:hAnsi="Arial" w:cs="Arial"/>
          <w:bCs/>
          <w:i/>
          <w:kern w:val="36"/>
          <w:sz w:val="24"/>
          <w:szCs w:val="24"/>
          <w:lang w:eastAsia="ru-RU"/>
        </w:rPr>
      </w:pPr>
      <w:r w:rsidRPr="00F020D5">
        <w:rPr>
          <w:rFonts w:ascii="Arial" w:eastAsia="Times New Roman" w:hAnsi="Arial" w:cs="Arial"/>
          <w:bCs/>
          <w:i/>
          <w:kern w:val="36"/>
          <w:sz w:val="24"/>
          <w:szCs w:val="24"/>
          <w:lang w:val="en-US" w:eastAsia="ru-RU"/>
        </w:rPr>
        <w:t>Agro</w:t>
      </w:r>
      <w:r w:rsidRPr="00CD1B7E">
        <w:rPr>
          <w:rFonts w:ascii="Arial" w:eastAsia="Times New Roman" w:hAnsi="Arial" w:cs="Arial"/>
          <w:bCs/>
          <w:i/>
          <w:kern w:val="36"/>
          <w:sz w:val="24"/>
          <w:szCs w:val="24"/>
          <w:lang w:eastAsia="ru-RU"/>
        </w:rPr>
        <w:t>.</w:t>
      </w:r>
      <w:proofErr w:type="spellStart"/>
      <w:r w:rsidRPr="00F020D5">
        <w:rPr>
          <w:rFonts w:ascii="Arial" w:eastAsia="Times New Roman" w:hAnsi="Arial" w:cs="Arial"/>
          <w:bCs/>
          <w:i/>
          <w:kern w:val="36"/>
          <w:sz w:val="24"/>
          <w:szCs w:val="24"/>
          <w:lang w:val="en-US" w:eastAsia="ru-RU"/>
        </w:rPr>
        <w:t>ru</w:t>
      </w:r>
      <w:proofErr w:type="spellEnd"/>
    </w:p>
    <w:p w:rsidR="00E63408" w:rsidRPr="00551569" w:rsidRDefault="00E63408" w:rsidP="00E63408">
      <w:pPr>
        <w:spacing w:after="0"/>
        <w:rPr>
          <w:rFonts w:ascii="Arial" w:hAnsi="Arial" w:cs="Arial"/>
          <w:b/>
        </w:rPr>
      </w:pPr>
      <w:r w:rsidRPr="00551569">
        <w:rPr>
          <w:rFonts w:ascii="Arial" w:hAnsi="Arial" w:cs="Arial"/>
        </w:rPr>
        <w:t>1</w:t>
      </w:r>
      <w:r>
        <w:rPr>
          <w:rFonts w:ascii="Arial" w:hAnsi="Arial" w:cs="Arial"/>
        </w:rPr>
        <w:t>7</w:t>
      </w:r>
      <w:r w:rsidRPr="00551569">
        <w:rPr>
          <w:rFonts w:ascii="Arial" w:hAnsi="Arial" w:cs="Arial"/>
        </w:rPr>
        <w:t>.03.2016………………………………………….………………………….…………</w:t>
      </w:r>
      <w:r w:rsidR="00072ADD">
        <w:rPr>
          <w:rFonts w:ascii="Arial" w:hAnsi="Arial" w:cs="Arial"/>
        </w:rPr>
        <w:t>9</w:t>
      </w:r>
    </w:p>
    <w:p w:rsidR="00467A79" w:rsidRDefault="00467A79" w:rsidP="00467A79">
      <w:pPr>
        <w:shd w:val="clear" w:color="auto" w:fill="FFFFFF"/>
        <w:spacing w:after="0" w:line="240" w:lineRule="auto"/>
        <w:rPr>
          <w:rFonts w:ascii="Arial" w:eastAsia="Times New Roman" w:hAnsi="Arial" w:cs="Arial"/>
          <w:b/>
          <w:bCs/>
          <w:caps/>
          <w:sz w:val="24"/>
          <w:szCs w:val="24"/>
          <w:lang w:eastAsia="ru-RU"/>
        </w:rPr>
      </w:pPr>
    </w:p>
    <w:p w:rsidR="00467A79" w:rsidRPr="00467A79" w:rsidRDefault="00467A79" w:rsidP="00467A79">
      <w:pPr>
        <w:shd w:val="clear" w:color="auto" w:fill="FFFFFF"/>
        <w:spacing w:after="0" w:line="240" w:lineRule="auto"/>
        <w:rPr>
          <w:rFonts w:ascii="Arial" w:eastAsia="Times New Roman" w:hAnsi="Arial" w:cs="Arial"/>
          <w:bCs/>
          <w:caps/>
          <w:sz w:val="24"/>
          <w:szCs w:val="24"/>
          <w:lang w:eastAsia="ru-RU"/>
        </w:rPr>
      </w:pPr>
      <w:r w:rsidRPr="002C39CD">
        <w:rPr>
          <w:rFonts w:ascii="Arial" w:eastAsia="Times New Roman" w:hAnsi="Arial" w:cs="Arial"/>
          <w:bCs/>
          <w:caps/>
          <w:sz w:val="24"/>
          <w:szCs w:val="24"/>
          <w:lang w:eastAsia="ru-RU"/>
        </w:rPr>
        <w:t>В Амурской области идет подготовка техники к началу весенне-</w:t>
      </w:r>
      <w:r w:rsidRPr="00467A79">
        <w:rPr>
          <w:rFonts w:ascii="Arial" w:eastAsia="Times New Roman" w:hAnsi="Arial" w:cs="Arial"/>
          <w:bCs/>
          <w:caps/>
          <w:sz w:val="24"/>
          <w:szCs w:val="24"/>
          <w:lang w:eastAsia="ru-RU"/>
        </w:rPr>
        <w:t>полевых работ</w:t>
      </w:r>
    </w:p>
    <w:p w:rsidR="00467A79" w:rsidRPr="00467A79" w:rsidRDefault="00467A79" w:rsidP="00467A79">
      <w:pPr>
        <w:shd w:val="clear" w:color="auto" w:fill="FFFFFF"/>
        <w:spacing w:after="0" w:line="240" w:lineRule="auto"/>
        <w:rPr>
          <w:rFonts w:ascii="Arial" w:eastAsia="Times New Roman" w:hAnsi="Arial" w:cs="Arial"/>
          <w:bCs/>
          <w:i/>
          <w:sz w:val="24"/>
          <w:szCs w:val="24"/>
          <w:lang w:eastAsia="ru-RU"/>
        </w:rPr>
      </w:pPr>
      <w:r w:rsidRPr="00467A79">
        <w:rPr>
          <w:rFonts w:ascii="Arial" w:eastAsia="Times New Roman" w:hAnsi="Arial" w:cs="Arial"/>
          <w:bCs/>
          <w:i/>
          <w:sz w:val="24"/>
          <w:szCs w:val="24"/>
          <w:lang w:eastAsia="ru-RU"/>
        </w:rPr>
        <w:t>Минсельхоз Амурской области</w:t>
      </w:r>
    </w:p>
    <w:p w:rsidR="00467A79" w:rsidRPr="00551569" w:rsidRDefault="00467A79" w:rsidP="00467A79">
      <w:pPr>
        <w:spacing w:after="0"/>
        <w:rPr>
          <w:rFonts w:ascii="Arial" w:hAnsi="Arial" w:cs="Arial"/>
          <w:b/>
        </w:rPr>
      </w:pPr>
      <w:r w:rsidRPr="00551569">
        <w:rPr>
          <w:rFonts w:ascii="Arial" w:hAnsi="Arial" w:cs="Arial"/>
        </w:rPr>
        <w:t>1</w:t>
      </w:r>
      <w:r>
        <w:rPr>
          <w:rFonts w:ascii="Arial" w:hAnsi="Arial" w:cs="Arial"/>
        </w:rPr>
        <w:t>7</w:t>
      </w:r>
      <w:r w:rsidRPr="00551569">
        <w:rPr>
          <w:rFonts w:ascii="Arial" w:hAnsi="Arial" w:cs="Arial"/>
        </w:rPr>
        <w:t>.03.2016………………………………………….………………………….…………</w:t>
      </w:r>
      <w:r w:rsidR="00072ADD">
        <w:rPr>
          <w:rFonts w:ascii="Arial" w:hAnsi="Arial" w:cs="Arial"/>
        </w:rPr>
        <w:t>10</w:t>
      </w:r>
    </w:p>
    <w:p w:rsidR="004D0E9C" w:rsidRPr="004D0E9C" w:rsidRDefault="004D0E9C" w:rsidP="004D0E9C">
      <w:pPr>
        <w:shd w:val="clear" w:color="auto" w:fill="FFFFFF"/>
        <w:spacing w:after="0" w:line="240" w:lineRule="auto"/>
        <w:rPr>
          <w:rFonts w:ascii="Arial" w:eastAsia="Times New Roman" w:hAnsi="Arial" w:cs="Arial"/>
          <w:bCs/>
          <w:caps/>
          <w:sz w:val="24"/>
          <w:szCs w:val="24"/>
          <w:lang w:eastAsia="ru-RU"/>
        </w:rPr>
      </w:pPr>
      <w:r w:rsidRPr="00404498">
        <w:rPr>
          <w:rFonts w:ascii="Arial" w:eastAsia="Times New Roman" w:hAnsi="Arial" w:cs="Arial"/>
          <w:bCs/>
          <w:caps/>
          <w:sz w:val="24"/>
          <w:szCs w:val="24"/>
          <w:lang w:eastAsia="ru-RU"/>
        </w:rPr>
        <w:lastRenderedPageBreak/>
        <w:t>В Калининградской области увеличено субсидирование садоводства</w:t>
      </w:r>
    </w:p>
    <w:p w:rsidR="004D0E9C" w:rsidRPr="00404498" w:rsidRDefault="004D0E9C" w:rsidP="004D0E9C">
      <w:pPr>
        <w:shd w:val="clear" w:color="auto" w:fill="FFFFFF"/>
        <w:spacing w:after="0" w:line="240" w:lineRule="auto"/>
        <w:rPr>
          <w:rFonts w:ascii="Arial" w:eastAsia="Times New Roman" w:hAnsi="Arial" w:cs="Arial"/>
          <w:i/>
          <w:sz w:val="24"/>
          <w:szCs w:val="24"/>
          <w:lang w:eastAsia="ru-RU"/>
        </w:rPr>
      </w:pPr>
      <w:proofErr w:type="spellStart"/>
      <w:r w:rsidRPr="004D0E9C">
        <w:rPr>
          <w:rFonts w:ascii="Arial" w:eastAsia="Times New Roman" w:hAnsi="Arial" w:cs="Arial"/>
          <w:bCs/>
          <w:i/>
          <w:sz w:val="24"/>
          <w:szCs w:val="24"/>
          <w:lang w:eastAsia="ru-RU"/>
        </w:rPr>
        <w:t>Агрообзор</w:t>
      </w:r>
      <w:proofErr w:type="spellEnd"/>
      <w:r w:rsidRPr="004D0E9C">
        <w:rPr>
          <w:rFonts w:ascii="Arial" w:eastAsia="Times New Roman" w:hAnsi="Arial" w:cs="Arial"/>
          <w:bCs/>
          <w:i/>
          <w:sz w:val="24"/>
          <w:szCs w:val="24"/>
          <w:lang w:eastAsia="ru-RU"/>
        </w:rPr>
        <w:t>.</w:t>
      </w:r>
      <w:proofErr w:type="spellStart"/>
      <w:r w:rsidRPr="004D0E9C">
        <w:rPr>
          <w:rFonts w:ascii="Arial" w:eastAsia="Times New Roman" w:hAnsi="Arial" w:cs="Arial"/>
          <w:bCs/>
          <w:i/>
          <w:sz w:val="24"/>
          <w:szCs w:val="24"/>
          <w:lang w:val="en-US" w:eastAsia="ru-RU"/>
        </w:rPr>
        <w:t>ru</w:t>
      </w:r>
      <w:proofErr w:type="spellEnd"/>
    </w:p>
    <w:p w:rsidR="004D0E9C" w:rsidRPr="00551569" w:rsidRDefault="004D0E9C" w:rsidP="004D0E9C">
      <w:pPr>
        <w:spacing w:after="0"/>
        <w:rPr>
          <w:rFonts w:ascii="Arial" w:hAnsi="Arial" w:cs="Arial"/>
          <w:b/>
        </w:rPr>
      </w:pPr>
      <w:r w:rsidRPr="00551569">
        <w:rPr>
          <w:rFonts w:ascii="Arial" w:hAnsi="Arial" w:cs="Arial"/>
        </w:rPr>
        <w:t>1</w:t>
      </w:r>
      <w:r>
        <w:rPr>
          <w:rFonts w:ascii="Arial" w:hAnsi="Arial" w:cs="Arial"/>
        </w:rPr>
        <w:t>7</w:t>
      </w:r>
      <w:r w:rsidRPr="00551569">
        <w:rPr>
          <w:rFonts w:ascii="Arial" w:hAnsi="Arial" w:cs="Arial"/>
        </w:rPr>
        <w:t>.03.2016………………………………………….………………………….…………</w:t>
      </w:r>
      <w:r w:rsidR="00072ADD">
        <w:rPr>
          <w:rFonts w:ascii="Arial" w:hAnsi="Arial" w:cs="Arial"/>
        </w:rPr>
        <w:t>10</w:t>
      </w:r>
    </w:p>
    <w:p w:rsidR="00467A79" w:rsidRDefault="00467A79" w:rsidP="00467A79">
      <w:pPr>
        <w:shd w:val="clear" w:color="auto" w:fill="FFFFFF"/>
        <w:spacing w:after="0" w:line="240" w:lineRule="auto"/>
        <w:rPr>
          <w:rFonts w:ascii="Arial" w:eastAsia="Times New Roman" w:hAnsi="Arial" w:cs="Arial"/>
          <w:b/>
          <w:bCs/>
          <w:caps/>
          <w:sz w:val="24"/>
          <w:szCs w:val="24"/>
          <w:lang w:eastAsia="ru-RU"/>
        </w:rPr>
      </w:pPr>
    </w:p>
    <w:p w:rsidR="007B5CB9" w:rsidRPr="00DF2844" w:rsidRDefault="007B5CB9" w:rsidP="007B5CB9">
      <w:pPr>
        <w:shd w:val="clear" w:color="auto" w:fill="FFFFFF"/>
        <w:spacing w:after="0" w:line="240" w:lineRule="auto"/>
        <w:outlineLvl w:val="0"/>
        <w:rPr>
          <w:rFonts w:ascii="Arial" w:eastAsia="Times New Roman" w:hAnsi="Arial" w:cs="Arial"/>
          <w:bCs/>
          <w:caps/>
          <w:kern w:val="36"/>
          <w:sz w:val="24"/>
          <w:szCs w:val="24"/>
          <w:lang w:eastAsia="ru-RU"/>
        </w:rPr>
      </w:pPr>
      <w:r w:rsidRPr="00DF2844">
        <w:rPr>
          <w:rFonts w:ascii="Arial" w:eastAsia="Times New Roman" w:hAnsi="Arial" w:cs="Arial"/>
          <w:bCs/>
          <w:caps/>
          <w:kern w:val="36"/>
          <w:sz w:val="24"/>
          <w:szCs w:val="24"/>
          <w:lang w:eastAsia="ru-RU"/>
        </w:rPr>
        <w:t>В Брянской области не и</w:t>
      </w:r>
      <w:r w:rsidRPr="007B5CB9">
        <w:rPr>
          <w:rFonts w:ascii="Arial" w:eastAsia="Times New Roman" w:hAnsi="Arial" w:cs="Arial"/>
          <w:bCs/>
          <w:caps/>
          <w:kern w:val="36"/>
          <w:sz w:val="24"/>
          <w:szCs w:val="24"/>
          <w:lang w:eastAsia="ru-RU"/>
        </w:rPr>
        <w:t>спользуется треть сельхозземель</w:t>
      </w:r>
    </w:p>
    <w:p w:rsidR="00286C46" w:rsidRPr="00D3772A" w:rsidRDefault="00286C46" w:rsidP="00286C46">
      <w:pPr>
        <w:spacing w:after="0" w:line="240" w:lineRule="auto"/>
        <w:rPr>
          <w:rFonts w:ascii="Arial" w:eastAsia="Times New Roman" w:hAnsi="Arial" w:cs="Arial"/>
          <w:i/>
          <w:sz w:val="24"/>
          <w:szCs w:val="24"/>
          <w:lang w:eastAsia="ru-RU"/>
        </w:rPr>
      </w:pPr>
      <w:proofErr w:type="spellStart"/>
      <w:r w:rsidRPr="00D3772A">
        <w:rPr>
          <w:rFonts w:ascii="Arial" w:eastAsia="Times New Roman" w:hAnsi="Arial" w:cs="Arial"/>
          <w:bCs/>
          <w:i/>
          <w:sz w:val="24"/>
          <w:szCs w:val="24"/>
          <w:lang w:eastAsia="ru-RU"/>
        </w:rPr>
        <w:t>АгроФакт</w:t>
      </w:r>
      <w:proofErr w:type="spellEnd"/>
      <w:r w:rsidRPr="005C4546">
        <w:rPr>
          <w:rFonts w:ascii="Arial" w:eastAsia="Times New Roman" w:hAnsi="Arial" w:cs="Arial"/>
          <w:bCs/>
          <w:i/>
          <w:sz w:val="24"/>
          <w:szCs w:val="24"/>
          <w:lang w:eastAsia="ru-RU"/>
        </w:rPr>
        <w:t>.</w:t>
      </w:r>
      <w:proofErr w:type="spellStart"/>
      <w:r w:rsidRPr="005C4546">
        <w:rPr>
          <w:rFonts w:ascii="Arial" w:eastAsia="Times New Roman" w:hAnsi="Arial" w:cs="Arial"/>
          <w:bCs/>
          <w:i/>
          <w:sz w:val="24"/>
          <w:szCs w:val="24"/>
          <w:lang w:val="en-US" w:eastAsia="ru-RU"/>
        </w:rPr>
        <w:t>ru</w:t>
      </w:r>
      <w:proofErr w:type="spellEnd"/>
    </w:p>
    <w:p w:rsidR="00E63408" w:rsidRPr="00551569" w:rsidRDefault="00E63408" w:rsidP="00E63408">
      <w:pPr>
        <w:spacing w:after="0"/>
        <w:rPr>
          <w:rFonts w:ascii="Arial" w:hAnsi="Arial" w:cs="Arial"/>
          <w:b/>
        </w:rPr>
      </w:pPr>
      <w:r w:rsidRPr="00551569">
        <w:rPr>
          <w:rFonts w:ascii="Arial" w:hAnsi="Arial" w:cs="Arial"/>
        </w:rPr>
        <w:t>1</w:t>
      </w:r>
      <w:r>
        <w:rPr>
          <w:rFonts w:ascii="Arial" w:hAnsi="Arial" w:cs="Arial"/>
        </w:rPr>
        <w:t>7</w:t>
      </w:r>
      <w:r w:rsidRPr="00551569">
        <w:rPr>
          <w:rFonts w:ascii="Arial" w:hAnsi="Arial" w:cs="Arial"/>
        </w:rPr>
        <w:t>.03.2016………………………………………….………………………….…………</w:t>
      </w:r>
      <w:r w:rsidR="00072ADD">
        <w:rPr>
          <w:rFonts w:ascii="Arial" w:hAnsi="Arial" w:cs="Arial"/>
        </w:rPr>
        <w:t>11</w:t>
      </w:r>
    </w:p>
    <w:p w:rsidR="008D685D" w:rsidRDefault="008D685D" w:rsidP="008D685D">
      <w:pPr>
        <w:shd w:val="clear" w:color="auto" w:fill="FFFFFF"/>
        <w:spacing w:after="0" w:line="240" w:lineRule="auto"/>
        <w:rPr>
          <w:rFonts w:ascii="Arial" w:eastAsia="Times New Roman" w:hAnsi="Arial" w:cs="Arial"/>
          <w:b/>
          <w:bCs/>
          <w:caps/>
          <w:sz w:val="24"/>
          <w:szCs w:val="24"/>
          <w:lang w:eastAsia="ru-RU"/>
        </w:rPr>
      </w:pPr>
    </w:p>
    <w:p w:rsidR="008D685D" w:rsidRPr="008D685D" w:rsidRDefault="008D685D" w:rsidP="008D685D">
      <w:pPr>
        <w:shd w:val="clear" w:color="auto" w:fill="FFFFFF"/>
        <w:spacing w:after="0" w:line="240" w:lineRule="auto"/>
        <w:rPr>
          <w:rFonts w:ascii="Arial" w:eastAsia="Times New Roman" w:hAnsi="Arial" w:cs="Arial"/>
          <w:bCs/>
          <w:sz w:val="24"/>
          <w:szCs w:val="24"/>
          <w:lang w:eastAsia="ru-RU"/>
        </w:rPr>
      </w:pPr>
      <w:r w:rsidRPr="003D7CBB">
        <w:rPr>
          <w:rFonts w:ascii="Arial" w:eastAsia="Times New Roman" w:hAnsi="Arial" w:cs="Arial"/>
          <w:bCs/>
          <w:caps/>
          <w:sz w:val="24"/>
          <w:szCs w:val="24"/>
          <w:lang w:eastAsia="ru-RU"/>
        </w:rPr>
        <w:t xml:space="preserve">Производители молока Ленинградской области признаны одними из </w:t>
      </w:r>
      <w:proofErr w:type="gramStart"/>
      <w:r w:rsidRPr="003D7CBB">
        <w:rPr>
          <w:rFonts w:ascii="Arial" w:eastAsia="Times New Roman" w:hAnsi="Arial" w:cs="Arial"/>
          <w:bCs/>
          <w:caps/>
          <w:sz w:val="24"/>
          <w:szCs w:val="24"/>
          <w:lang w:eastAsia="ru-RU"/>
        </w:rPr>
        <w:t>лучших</w:t>
      </w:r>
      <w:proofErr w:type="gramEnd"/>
      <w:r w:rsidRPr="003D7CBB">
        <w:rPr>
          <w:rFonts w:ascii="Arial" w:eastAsia="Times New Roman" w:hAnsi="Arial" w:cs="Arial"/>
          <w:bCs/>
          <w:caps/>
          <w:sz w:val="24"/>
          <w:szCs w:val="24"/>
          <w:lang w:eastAsia="ru-RU"/>
        </w:rPr>
        <w:t xml:space="preserve"> в России</w:t>
      </w:r>
    </w:p>
    <w:p w:rsidR="008D685D" w:rsidRPr="008D685D" w:rsidRDefault="008D685D" w:rsidP="008D685D">
      <w:pPr>
        <w:shd w:val="clear" w:color="auto" w:fill="FFFFFF"/>
        <w:spacing w:after="0" w:line="240" w:lineRule="auto"/>
        <w:rPr>
          <w:rFonts w:ascii="Arial" w:eastAsia="Times New Roman" w:hAnsi="Arial" w:cs="Arial"/>
          <w:bCs/>
          <w:i/>
          <w:sz w:val="24"/>
          <w:szCs w:val="24"/>
          <w:lang w:eastAsia="ru-RU"/>
        </w:rPr>
      </w:pPr>
      <w:r w:rsidRPr="008D685D">
        <w:rPr>
          <w:rFonts w:ascii="Arial" w:eastAsia="Times New Roman" w:hAnsi="Arial" w:cs="Arial"/>
          <w:bCs/>
          <w:i/>
          <w:sz w:val="24"/>
          <w:szCs w:val="24"/>
          <w:lang w:eastAsia="ru-RU"/>
        </w:rPr>
        <w:t xml:space="preserve">Комитет по агропромышленному и </w:t>
      </w:r>
      <w:proofErr w:type="spellStart"/>
      <w:r w:rsidRPr="008D685D">
        <w:rPr>
          <w:rFonts w:ascii="Arial" w:eastAsia="Times New Roman" w:hAnsi="Arial" w:cs="Arial"/>
          <w:bCs/>
          <w:i/>
          <w:sz w:val="24"/>
          <w:szCs w:val="24"/>
          <w:lang w:eastAsia="ru-RU"/>
        </w:rPr>
        <w:t>рыбохозяйственному</w:t>
      </w:r>
      <w:proofErr w:type="spellEnd"/>
      <w:r w:rsidRPr="008D685D">
        <w:rPr>
          <w:rFonts w:ascii="Arial" w:eastAsia="Times New Roman" w:hAnsi="Arial" w:cs="Arial"/>
          <w:bCs/>
          <w:i/>
          <w:sz w:val="24"/>
          <w:szCs w:val="24"/>
          <w:lang w:eastAsia="ru-RU"/>
        </w:rPr>
        <w:t xml:space="preserve"> комплексу Ленинградской области</w:t>
      </w:r>
    </w:p>
    <w:p w:rsidR="00E63408" w:rsidRPr="00551569" w:rsidRDefault="00E63408" w:rsidP="00E63408">
      <w:pPr>
        <w:spacing w:after="0" w:line="240" w:lineRule="auto"/>
        <w:rPr>
          <w:rFonts w:ascii="Arial" w:hAnsi="Arial" w:cs="Arial"/>
          <w:b/>
        </w:rPr>
      </w:pPr>
      <w:r w:rsidRPr="00551569">
        <w:rPr>
          <w:rFonts w:ascii="Arial" w:hAnsi="Arial" w:cs="Arial"/>
        </w:rPr>
        <w:t>1</w:t>
      </w:r>
      <w:r>
        <w:rPr>
          <w:rFonts w:ascii="Arial" w:hAnsi="Arial" w:cs="Arial"/>
        </w:rPr>
        <w:t>7</w:t>
      </w:r>
      <w:r w:rsidRPr="00551569">
        <w:rPr>
          <w:rFonts w:ascii="Arial" w:hAnsi="Arial" w:cs="Arial"/>
        </w:rPr>
        <w:t>.03.2016………………………………………….………………………….…………</w:t>
      </w:r>
      <w:r w:rsidR="00072ADD">
        <w:rPr>
          <w:rFonts w:ascii="Arial" w:hAnsi="Arial" w:cs="Arial"/>
        </w:rPr>
        <w:t>11</w:t>
      </w:r>
    </w:p>
    <w:p w:rsidR="00471B86" w:rsidRDefault="00471B86" w:rsidP="00471B86">
      <w:pPr>
        <w:shd w:val="clear" w:color="auto" w:fill="FFFFFF"/>
        <w:spacing w:after="0" w:line="240" w:lineRule="auto"/>
        <w:rPr>
          <w:rFonts w:ascii="Arial" w:eastAsia="Times New Roman" w:hAnsi="Arial" w:cs="Arial"/>
          <w:b/>
          <w:bCs/>
          <w:caps/>
          <w:sz w:val="24"/>
          <w:szCs w:val="24"/>
          <w:lang w:eastAsia="ru-RU"/>
        </w:rPr>
      </w:pPr>
    </w:p>
    <w:p w:rsidR="00471B86" w:rsidRPr="00471B86" w:rsidRDefault="00471B86" w:rsidP="00471B86">
      <w:pPr>
        <w:shd w:val="clear" w:color="auto" w:fill="FFFFFF"/>
        <w:spacing w:after="0" w:line="240" w:lineRule="auto"/>
        <w:rPr>
          <w:rFonts w:ascii="Arial" w:eastAsia="Times New Roman" w:hAnsi="Arial" w:cs="Arial"/>
          <w:bCs/>
          <w:caps/>
          <w:sz w:val="24"/>
          <w:szCs w:val="24"/>
          <w:lang w:eastAsia="ru-RU"/>
        </w:rPr>
      </w:pPr>
      <w:r w:rsidRPr="00471B86">
        <w:rPr>
          <w:rFonts w:ascii="Arial" w:eastAsia="Times New Roman" w:hAnsi="Arial" w:cs="Arial"/>
          <w:bCs/>
          <w:caps/>
          <w:sz w:val="24"/>
          <w:szCs w:val="24"/>
          <w:lang w:eastAsia="ru-RU"/>
        </w:rPr>
        <w:t>Р</w:t>
      </w:r>
      <w:r w:rsidRPr="00A07AF6">
        <w:rPr>
          <w:rFonts w:ascii="Arial" w:eastAsia="Times New Roman" w:hAnsi="Arial" w:cs="Arial"/>
          <w:bCs/>
          <w:caps/>
          <w:sz w:val="24"/>
          <w:szCs w:val="24"/>
          <w:lang w:eastAsia="ru-RU"/>
        </w:rPr>
        <w:t>оссельхознадзор вводит временные ограничения на ввоз перца и гранатов из Турции</w:t>
      </w:r>
    </w:p>
    <w:p w:rsidR="00471B86" w:rsidRPr="00471B86" w:rsidRDefault="00471B86" w:rsidP="00471B86">
      <w:pPr>
        <w:shd w:val="clear" w:color="auto" w:fill="FFFFFF"/>
        <w:spacing w:after="0" w:line="240" w:lineRule="auto"/>
        <w:rPr>
          <w:rFonts w:ascii="Arial" w:eastAsia="Times New Roman" w:hAnsi="Arial" w:cs="Arial"/>
          <w:bCs/>
          <w:i/>
          <w:sz w:val="24"/>
          <w:szCs w:val="24"/>
          <w:lang w:eastAsia="ru-RU"/>
        </w:rPr>
      </w:pPr>
      <w:proofErr w:type="spellStart"/>
      <w:r w:rsidRPr="00471B86">
        <w:rPr>
          <w:rFonts w:ascii="Arial" w:eastAsia="Times New Roman" w:hAnsi="Arial" w:cs="Arial"/>
          <w:bCs/>
          <w:i/>
          <w:sz w:val="24"/>
          <w:szCs w:val="24"/>
          <w:lang w:eastAsia="ru-RU"/>
        </w:rPr>
        <w:t>Агрообзор</w:t>
      </w:r>
      <w:proofErr w:type="spellEnd"/>
      <w:r w:rsidRPr="00C54C66">
        <w:rPr>
          <w:rFonts w:ascii="Arial" w:eastAsia="Times New Roman" w:hAnsi="Arial" w:cs="Arial"/>
          <w:bCs/>
          <w:i/>
          <w:sz w:val="24"/>
          <w:szCs w:val="24"/>
          <w:lang w:eastAsia="ru-RU"/>
        </w:rPr>
        <w:t>.</w:t>
      </w:r>
      <w:proofErr w:type="spellStart"/>
      <w:r w:rsidRPr="00471B86">
        <w:rPr>
          <w:rFonts w:ascii="Arial" w:eastAsia="Times New Roman" w:hAnsi="Arial" w:cs="Arial"/>
          <w:bCs/>
          <w:i/>
          <w:sz w:val="24"/>
          <w:szCs w:val="24"/>
          <w:lang w:val="en-US" w:eastAsia="ru-RU"/>
        </w:rPr>
        <w:t>ru</w:t>
      </w:r>
      <w:proofErr w:type="spellEnd"/>
    </w:p>
    <w:p w:rsidR="00E63408" w:rsidRPr="00551569" w:rsidRDefault="00E63408" w:rsidP="00E63408">
      <w:pPr>
        <w:spacing w:after="0"/>
        <w:rPr>
          <w:rFonts w:ascii="Arial" w:hAnsi="Arial" w:cs="Arial"/>
          <w:b/>
        </w:rPr>
      </w:pPr>
      <w:r w:rsidRPr="00551569">
        <w:rPr>
          <w:rFonts w:ascii="Arial" w:hAnsi="Arial" w:cs="Arial"/>
        </w:rPr>
        <w:t>1</w:t>
      </w:r>
      <w:r>
        <w:rPr>
          <w:rFonts w:ascii="Arial" w:hAnsi="Arial" w:cs="Arial"/>
        </w:rPr>
        <w:t>7</w:t>
      </w:r>
      <w:r w:rsidRPr="00551569">
        <w:rPr>
          <w:rFonts w:ascii="Arial" w:hAnsi="Arial" w:cs="Arial"/>
        </w:rPr>
        <w:t>.03.2016………………………………………….………………………….…………</w:t>
      </w:r>
      <w:r w:rsidR="00072ADD">
        <w:rPr>
          <w:rFonts w:ascii="Arial" w:hAnsi="Arial" w:cs="Arial"/>
        </w:rPr>
        <w:t>13</w:t>
      </w:r>
    </w:p>
    <w:p w:rsidR="00E63408" w:rsidRPr="00C61D78" w:rsidRDefault="00E63408" w:rsidP="00E63408">
      <w:pPr>
        <w:spacing w:after="0"/>
        <w:rPr>
          <w:rFonts w:ascii="Arial" w:hAnsi="Arial" w:cs="Arial"/>
        </w:rPr>
      </w:pPr>
    </w:p>
    <w:p w:rsidR="00C61D78" w:rsidRPr="00C61D78" w:rsidRDefault="00C61D78" w:rsidP="00C61D78">
      <w:pPr>
        <w:spacing w:after="0" w:line="270" w:lineRule="atLeast"/>
        <w:outlineLvl w:val="0"/>
        <w:rPr>
          <w:rFonts w:ascii="Arial" w:eastAsia="Times New Roman" w:hAnsi="Arial" w:cs="Arial"/>
          <w:bCs/>
          <w:caps/>
          <w:kern w:val="36"/>
          <w:sz w:val="24"/>
          <w:szCs w:val="24"/>
          <w:lang w:eastAsia="ru-RU"/>
        </w:rPr>
      </w:pPr>
      <w:r w:rsidRPr="005D17A6">
        <w:rPr>
          <w:rFonts w:ascii="Arial" w:eastAsia="Times New Roman" w:hAnsi="Arial" w:cs="Arial"/>
          <w:bCs/>
          <w:caps/>
          <w:kern w:val="36"/>
          <w:sz w:val="24"/>
          <w:szCs w:val="24"/>
          <w:lang w:eastAsia="ru-RU"/>
        </w:rPr>
        <w:t>В Крыму могут полностью снять карантин по АЧС</w:t>
      </w:r>
    </w:p>
    <w:p w:rsidR="00C61D78" w:rsidRPr="005D17A6" w:rsidRDefault="00C61D78" w:rsidP="00C61D78">
      <w:pPr>
        <w:spacing w:after="0" w:line="270" w:lineRule="atLeast"/>
        <w:outlineLvl w:val="0"/>
        <w:rPr>
          <w:rFonts w:ascii="Arial" w:eastAsia="Times New Roman" w:hAnsi="Arial" w:cs="Arial"/>
          <w:bCs/>
          <w:i/>
          <w:kern w:val="36"/>
          <w:sz w:val="24"/>
          <w:szCs w:val="24"/>
          <w:lang w:eastAsia="ru-RU"/>
        </w:rPr>
      </w:pPr>
      <w:r w:rsidRPr="00C61D78">
        <w:rPr>
          <w:rFonts w:ascii="Arial" w:eastAsia="Times New Roman" w:hAnsi="Arial" w:cs="Arial"/>
          <w:bCs/>
          <w:i/>
          <w:kern w:val="36"/>
          <w:sz w:val="24"/>
          <w:szCs w:val="24"/>
          <w:lang w:val="en-US" w:eastAsia="ru-RU"/>
        </w:rPr>
        <w:t>Agro</w:t>
      </w:r>
      <w:r w:rsidRPr="00C61D78">
        <w:rPr>
          <w:rFonts w:ascii="Arial" w:eastAsia="Times New Roman" w:hAnsi="Arial" w:cs="Arial"/>
          <w:bCs/>
          <w:i/>
          <w:kern w:val="36"/>
          <w:sz w:val="24"/>
          <w:szCs w:val="24"/>
          <w:lang w:eastAsia="ru-RU"/>
        </w:rPr>
        <w:t>.</w:t>
      </w:r>
      <w:proofErr w:type="spellStart"/>
      <w:r w:rsidRPr="00C61D78">
        <w:rPr>
          <w:rFonts w:ascii="Arial" w:eastAsia="Times New Roman" w:hAnsi="Arial" w:cs="Arial"/>
          <w:bCs/>
          <w:i/>
          <w:kern w:val="36"/>
          <w:sz w:val="24"/>
          <w:szCs w:val="24"/>
          <w:lang w:val="en-US" w:eastAsia="ru-RU"/>
        </w:rPr>
        <w:t>ru</w:t>
      </w:r>
      <w:proofErr w:type="spellEnd"/>
    </w:p>
    <w:p w:rsidR="00E63408" w:rsidRPr="00551569" w:rsidRDefault="00E63408" w:rsidP="00E63408">
      <w:pPr>
        <w:spacing w:after="0"/>
        <w:rPr>
          <w:rFonts w:ascii="Arial" w:hAnsi="Arial" w:cs="Arial"/>
          <w:b/>
        </w:rPr>
      </w:pPr>
      <w:r w:rsidRPr="00551569">
        <w:rPr>
          <w:rFonts w:ascii="Arial" w:hAnsi="Arial" w:cs="Arial"/>
        </w:rPr>
        <w:t>1</w:t>
      </w:r>
      <w:r>
        <w:rPr>
          <w:rFonts w:ascii="Arial" w:hAnsi="Arial" w:cs="Arial"/>
        </w:rPr>
        <w:t>7</w:t>
      </w:r>
      <w:r w:rsidRPr="00551569">
        <w:rPr>
          <w:rFonts w:ascii="Arial" w:hAnsi="Arial" w:cs="Arial"/>
        </w:rPr>
        <w:t>.03.2016………………………………………….………………………….…………</w:t>
      </w:r>
      <w:r w:rsidR="00072ADD">
        <w:rPr>
          <w:rFonts w:ascii="Arial" w:hAnsi="Arial" w:cs="Arial"/>
        </w:rPr>
        <w:t>13</w:t>
      </w:r>
    </w:p>
    <w:p w:rsidR="00E63408" w:rsidRDefault="00E63408" w:rsidP="00E63408">
      <w:pPr>
        <w:spacing w:after="0" w:line="240" w:lineRule="auto"/>
        <w:rPr>
          <w:rFonts w:ascii="Arial" w:hAnsi="Arial" w:cs="Arial"/>
        </w:rPr>
      </w:pPr>
    </w:p>
    <w:p w:rsidR="00583DE6" w:rsidRPr="00583DE6" w:rsidRDefault="00583DE6" w:rsidP="00583DE6">
      <w:pPr>
        <w:shd w:val="clear" w:color="auto" w:fill="FFFFFF"/>
        <w:spacing w:after="0" w:line="240" w:lineRule="auto"/>
        <w:rPr>
          <w:rFonts w:ascii="Arial" w:eastAsia="Times New Roman" w:hAnsi="Arial" w:cs="Arial"/>
          <w:bCs/>
          <w:caps/>
          <w:sz w:val="24"/>
          <w:szCs w:val="24"/>
          <w:lang w:eastAsia="ru-RU"/>
        </w:rPr>
      </w:pPr>
      <w:r w:rsidRPr="006252D9">
        <w:rPr>
          <w:rFonts w:ascii="Arial" w:eastAsia="Times New Roman" w:hAnsi="Arial" w:cs="Arial"/>
          <w:bCs/>
          <w:caps/>
          <w:sz w:val="24"/>
          <w:szCs w:val="24"/>
          <w:lang w:eastAsia="ru-RU"/>
        </w:rPr>
        <w:t>Русские мясные горки  </w:t>
      </w:r>
    </w:p>
    <w:p w:rsidR="00583DE6" w:rsidRDefault="00583DE6" w:rsidP="00583DE6">
      <w:pPr>
        <w:shd w:val="clear" w:color="auto" w:fill="FFFFFF"/>
        <w:spacing w:after="0" w:line="240" w:lineRule="auto"/>
        <w:rPr>
          <w:rFonts w:ascii="Arial" w:eastAsia="Times New Roman" w:hAnsi="Arial" w:cs="Arial"/>
          <w:bCs/>
          <w:sz w:val="24"/>
          <w:szCs w:val="24"/>
          <w:lang w:eastAsia="ru-RU"/>
        </w:rPr>
      </w:pPr>
      <w:r w:rsidRPr="006252D9">
        <w:rPr>
          <w:rFonts w:ascii="Arial" w:eastAsia="Times New Roman" w:hAnsi="Arial" w:cs="Arial"/>
          <w:bCs/>
          <w:sz w:val="24"/>
          <w:szCs w:val="24"/>
          <w:lang w:eastAsia="ru-RU"/>
        </w:rPr>
        <w:t>Журнал «Вестник АПК»</w:t>
      </w:r>
    </w:p>
    <w:p w:rsidR="00E63408" w:rsidRPr="00551569" w:rsidRDefault="00E63408" w:rsidP="00E63408">
      <w:pPr>
        <w:spacing w:after="0" w:line="240" w:lineRule="auto"/>
        <w:rPr>
          <w:rFonts w:ascii="Arial" w:hAnsi="Arial" w:cs="Arial"/>
          <w:b/>
        </w:rPr>
      </w:pPr>
      <w:r w:rsidRPr="00551569">
        <w:rPr>
          <w:rFonts w:ascii="Arial" w:hAnsi="Arial" w:cs="Arial"/>
        </w:rPr>
        <w:t>1</w:t>
      </w:r>
      <w:r>
        <w:rPr>
          <w:rFonts w:ascii="Arial" w:hAnsi="Arial" w:cs="Arial"/>
        </w:rPr>
        <w:t>7</w:t>
      </w:r>
      <w:r w:rsidRPr="00551569">
        <w:rPr>
          <w:rFonts w:ascii="Arial" w:hAnsi="Arial" w:cs="Arial"/>
        </w:rPr>
        <w:t>.03.2016………………………………………….………………………….…………</w:t>
      </w:r>
      <w:r w:rsidR="00072ADD">
        <w:rPr>
          <w:rFonts w:ascii="Arial" w:hAnsi="Arial" w:cs="Arial"/>
        </w:rPr>
        <w:t>14</w:t>
      </w:r>
    </w:p>
    <w:p w:rsidR="00E63408" w:rsidRDefault="00E63408" w:rsidP="00E63408">
      <w:pPr>
        <w:spacing w:after="0"/>
        <w:rPr>
          <w:rFonts w:ascii="Arial" w:hAnsi="Arial" w:cs="Arial"/>
        </w:rPr>
      </w:pPr>
    </w:p>
    <w:p w:rsidR="00627B8F" w:rsidRPr="00627B8F" w:rsidRDefault="00627B8F" w:rsidP="00627B8F">
      <w:pPr>
        <w:shd w:val="clear" w:color="auto" w:fill="FFFFFF"/>
        <w:spacing w:after="0" w:line="240" w:lineRule="auto"/>
        <w:rPr>
          <w:rFonts w:ascii="Arial" w:eastAsia="Times New Roman" w:hAnsi="Arial" w:cs="Arial"/>
          <w:bCs/>
          <w:caps/>
          <w:sz w:val="24"/>
          <w:szCs w:val="24"/>
          <w:lang w:eastAsia="ru-RU"/>
        </w:rPr>
      </w:pPr>
      <w:r w:rsidRPr="00C72A44">
        <w:rPr>
          <w:rFonts w:ascii="Arial" w:eastAsia="Times New Roman" w:hAnsi="Arial" w:cs="Arial"/>
          <w:bCs/>
          <w:caps/>
          <w:sz w:val="24"/>
          <w:szCs w:val="24"/>
          <w:lang w:eastAsia="ru-RU"/>
        </w:rPr>
        <w:t>«Донна Цесарина» — новая экоферма по выращиванию цесарок  </w:t>
      </w:r>
    </w:p>
    <w:p w:rsidR="00627B8F" w:rsidRPr="00627B8F" w:rsidRDefault="00627B8F" w:rsidP="00627B8F">
      <w:pPr>
        <w:shd w:val="clear" w:color="auto" w:fill="FFFFFF"/>
        <w:spacing w:after="0" w:line="240" w:lineRule="auto"/>
        <w:rPr>
          <w:rFonts w:ascii="Arial" w:eastAsia="Times New Roman" w:hAnsi="Arial" w:cs="Arial"/>
          <w:bCs/>
          <w:i/>
          <w:sz w:val="24"/>
          <w:szCs w:val="24"/>
          <w:lang w:eastAsia="ru-RU"/>
        </w:rPr>
      </w:pPr>
      <w:r w:rsidRPr="00C72A44">
        <w:rPr>
          <w:rFonts w:ascii="Arial" w:eastAsia="Times New Roman" w:hAnsi="Arial" w:cs="Arial"/>
          <w:b/>
          <w:bCs/>
          <w:i/>
          <w:sz w:val="24"/>
          <w:szCs w:val="24"/>
          <w:lang w:eastAsia="ru-RU"/>
        </w:rPr>
        <w:t xml:space="preserve"> </w:t>
      </w:r>
      <w:r w:rsidRPr="00C72A44">
        <w:rPr>
          <w:rFonts w:ascii="Arial" w:eastAsia="Times New Roman" w:hAnsi="Arial" w:cs="Arial"/>
          <w:bCs/>
          <w:i/>
          <w:sz w:val="24"/>
          <w:szCs w:val="24"/>
          <w:lang w:eastAsia="ru-RU"/>
        </w:rPr>
        <w:t>«Аграрные известия»</w:t>
      </w:r>
    </w:p>
    <w:p w:rsidR="00E63408" w:rsidRPr="00551569" w:rsidRDefault="00E63408" w:rsidP="00E63408">
      <w:pPr>
        <w:spacing w:after="0"/>
        <w:rPr>
          <w:rFonts w:ascii="Arial" w:hAnsi="Arial" w:cs="Arial"/>
          <w:b/>
        </w:rPr>
      </w:pPr>
      <w:r w:rsidRPr="00551569">
        <w:rPr>
          <w:rFonts w:ascii="Arial" w:hAnsi="Arial" w:cs="Arial"/>
        </w:rPr>
        <w:t>1</w:t>
      </w:r>
      <w:r>
        <w:rPr>
          <w:rFonts w:ascii="Arial" w:hAnsi="Arial" w:cs="Arial"/>
        </w:rPr>
        <w:t>7</w:t>
      </w:r>
      <w:r w:rsidRPr="00551569">
        <w:rPr>
          <w:rFonts w:ascii="Arial" w:hAnsi="Arial" w:cs="Arial"/>
        </w:rPr>
        <w:t>.03.2016………………………………………….………………………….…………</w:t>
      </w:r>
      <w:r w:rsidR="00072ADD">
        <w:rPr>
          <w:rFonts w:ascii="Arial" w:hAnsi="Arial" w:cs="Arial"/>
        </w:rPr>
        <w:t>17</w:t>
      </w:r>
    </w:p>
    <w:p w:rsidR="00551904" w:rsidRPr="00551904" w:rsidRDefault="00551904" w:rsidP="00551904">
      <w:pPr>
        <w:shd w:val="clear" w:color="auto" w:fill="FFFFFF"/>
        <w:spacing w:after="0" w:line="240" w:lineRule="auto"/>
        <w:rPr>
          <w:rFonts w:ascii="Arial" w:eastAsia="Times New Roman" w:hAnsi="Arial" w:cs="Arial"/>
          <w:bCs/>
          <w:caps/>
          <w:sz w:val="24"/>
          <w:szCs w:val="24"/>
          <w:lang w:eastAsia="ru-RU"/>
        </w:rPr>
      </w:pPr>
    </w:p>
    <w:p w:rsidR="00551904" w:rsidRPr="00551904" w:rsidRDefault="00551904" w:rsidP="00551904">
      <w:pPr>
        <w:shd w:val="clear" w:color="auto" w:fill="FFFFFF"/>
        <w:spacing w:after="0" w:line="240" w:lineRule="auto"/>
        <w:rPr>
          <w:rFonts w:ascii="Arial" w:eastAsia="Times New Roman" w:hAnsi="Arial" w:cs="Arial"/>
          <w:bCs/>
          <w:caps/>
          <w:sz w:val="24"/>
          <w:szCs w:val="24"/>
          <w:lang w:eastAsia="ru-RU"/>
        </w:rPr>
      </w:pPr>
      <w:r w:rsidRPr="00FC066D">
        <w:rPr>
          <w:rFonts w:ascii="Arial" w:eastAsia="Times New Roman" w:hAnsi="Arial" w:cs="Arial"/>
          <w:bCs/>
          <w:caps/>
          <w:sz w:val="24"/>
          <w:szCs w:val="24"/>
          <w:lang w:eastAsia="ru-RU"/>
        </w:rPr>
        <w:t>Зарегистрированный торговый знак «Таёжное золото» поможет продвигать томский мёд на внешние рынки</w:t>
      </w:r>
    </w:p>
    <w:p w:rsidR="00551904" w:rsidRPr="00551904" w:rsidRDefault="00551904" w:rsidP="00551904">
      <w:pPr>
        <w:shd w:val="clear" w:color="auto" w:fill="FFFFFF"/>
        <w:spacing w:after="0" w:line="240" w:lineRule="auto"/>
        <w:rPr>
          <w:rFonts w:ascii="Arial" w:eastAsia="Times New Roman" w:hAnsi="Arial" w:cs="Arial"/>
          <w:bCs/>
          <w:i/>
          <w:sz w:val="24"/>
          <w:szCs w:val="24"/>
          <w:lang w:eastAsia="ru-RU"/>
        </w:rPr>
      </w:pPr>
      <w:r w:rsidRPr="00551904">
        <w:rPr>
          <w:rFonts w:ascii="Arial" w:eastAsia="Times New Roman" w:hAnsi="Arial" w:cs="Arial"/>
          <w:bCs/>
          <w:i/>
          <w:sz w:val="24"/>
          <w:szCs w:val="24"/>
          <w:lang w:eastAsia="ru-RU"/>
        </w:rPr>
        <w:t>Аграрный центр Томской области</w:t>
      </w:r>
    </w:p>
    <w:p w:rsidR="00E63408" w:rsidRPr="00551569" w:rsidRDefault="00E63408" w:rsidP="00E63408">
      <w:pPr>
        <w:spacing w:after="0"/>
        <w:rPr>
          <w:rFonts w:ascii="Arial" w:hAnsi="Arial" w:cs="Arial"/>
          <w:b/>
        </w:rPr>
      </w:pPr>
      <w:r w:rsidRPr="00551569">
        <w:rPr>
          <w:rFonts w:ascii="Arial" w:hAnsi="Arial" w:cs="Arial"/>
        </w:rPr>
        <w:t>1</w:t>
      </w:r>
      <w:r>
        <w:rPr>
          <w:rFonts w:ascii="Arial" w:hAnsi="Arial" w:cs="Arial"/>
        </w:rPr>
        <w:t>7</w:t>
      </w:r>
      <w:r w:rsidRPr="00551569">
        <w:rPr>
          <w:rFonts w:ascii="Arial" w:hAnsi="Arial" w:cs="Arial"/>
        </w:rPr>
        <w:t>.03.2016………………………………………….………………………….…………</w:t>
      </w:r>
      <w:r w:rsidR="00355743">
        <w:rPr>
          <w:rFonts w:ascii="Arial" w:hAnsi="Arial" w:cs="Arial"/>
        </w:rPr>
        <w:t>19</w:t>
      </w:r>
    </w:p>
    <w:p w:rsidR="00B30AE2" w:rsidRDefault="00B30AE2" w:rsidP="00475290">
      <w:pPr>
        <w:shd w:val="clear" w:color="auto" w:fill="FFFFFF"/>
        <w:spacing w:after="0" w:line="240" w:lineRule="auto"/>
        <w:rPr>
          <w:rFonts w:ascii="Arial" w:eastAsia="Times New Roman" w:hAnsi="Arial" w:cs="Arial"/>
          <w:b/>
          <w:bCs/>
          <w:caps/>
          <w:sz w:val="24"/>
          <w:szCs w:val="24"/>
          <w:lang w:eastAsia="ru-RU"/>
        </w:rPr>
      </w:pPr>
    </w:p>
    <w:p w:rsidR="00E63408" w:rsidRDefault="00E63408" w:rsidP="00475290">
      <w:pPr>
        <w:shd w:val="clear" w:color="auto" w:fill="FFFFFF"/>
        <w:spacing w:after="0" w:line="240" w:lineRule="auto"/>
        <w:rPr>
          <w:rFonts w:ascii="Arial" w:eastAsia="Times New Roman" w:hAnsi="Arial" w:cs="Arial"/>
          <w:b/>
          <w:bCs/>
          <w:caps/>
          <w:sz w:val="24"/>
          <w:szCs w:val="24"/>
          <w:lang w:eastAsia="ru-RU"/>
        </w:rPr>
      </w:pPr>
    </w:p>
    <w:p w:rsidR="00355743" w:rsidRDefault="00355743" w:rsidP="00475290">
      <w:pPr>
        <w:shd w:val="clear" w:color="auto" w:fill="FFFFFF"/>
        <w:spacing w:after="0" w:line="240" w:lineRule="auto"/>
        <w:rPr>
          <w:rFonts w:ascii="Arial" w:eastAsia="Times New Roman" w:hAnsi="Arial" w:cs="Arial"/>
          <w:b/>
          <w:bCs/>
          <w:caps/>
          <w:sz w:val="24"/>
          <w:szCs w:val="24"/>
          <w:lang w:eastAsia="ru-RU"/>
        </w:rPr>
      </w:pPr>
    </w:p>
    <w:p w:rsidR="00355743" w:rsidRDefault="00355743" w:rsidP="00475290">
      <w:pPr>
        <w:shd w:val="clear" w:color="auto" w:fill="FFFFFF"/>
        <w:spacing w:after="0" w:line="240" w:lineRule="auto"/>
        <w:rPr>
          <w:rFonts w:ascii="Arial" w:eastAsia="Times New Roman" w:hAnsi="Arial" w:cs="Arial"/>
          <w:b/>
          <w:bCs/>
          <w:caps/>
          <w:sz w:val="24"/>
          <w:szCs w:val="24"/>
          <w:lang w:eastAsia="ru-RU"/>
        </w:rPr>
      </w:pPr>
    </w:p>
    <w:p w:rsidR="00355743" w:rsidRDefault="00355743" w:rsidP="00475290">
      <w:pPr>
        <w:shd w:val="clear" w:color="auto" w:fill="FFFFFF"/>
        <w:spacing w:after="0" w:line="240" w:lineRule="auto"/>
        <w:rPr>
          <w:rFonts w:ascii="Arial" w:eastAsia="Times New Roman" w:hAnsi="Arial" w:cs="Arial"/>
          <w:b/>
          <w:bCs/>
          <w:caps/>
          <w:sz w:val="24"/>
          <w:szCs w:val="24"/>
          <w:lang w:eastAsia="ru-RU"/>
        </w:rPr>
      </w:pPr>
    </w:p>
    <w:p w:rsidR="00355743" w:rsidRDefault="00355743" w:rsidP="00475290">
      <w:pPr>
        <w:shd w:val="clear" w:color="auto" w:fill="FFFFFF"/>
        <w:spacing w:after="0" w:line="240" w:lineRule="auto"/>
        <w:rPr>
          <w:rFonts w:ascii="Arial" w:eastAsia="Times New Roman" w:hAnsi="Arial" w:cs="Arial"/>
          <w:b/>
          <w:bCs/>
          <w:caps/>
          <w:sz w:val="24"/>
          <w:szCs w:val="24"/>
          <w:lang w:eastAsia="ru-RU"/>
        </w:rPr>
      </w:pPr>
    </w:p>
    <w:p w:rsidR="00355743" w:rsidRDefault="00355743" w:rsidP="00475290">
      <w:pPr>
        <w:shd w:val="clear" w:color="auto" w:fill="FFFFFF"/>
        <w:spacing w:after="0" w:line="240" w:lineRule="auto"/>
        <w:rPr>
          <w:rFonts w:ascii="Arial" w:eastAsia="Times New Roman" w:hAnsi="Arial" w:cs="Arial"/>
          <w:b/>
          <w:bCs/>
          <w:caps/>
          <w:sz w:val="24"/>
          <w:szCs w:val="24"/>
          <w:lang w:eastAsia="ru-RU"/>
        </w:rPr>
      </w:pPr>
    </w:p>
    <w:p w:rsidR="00355743" w:rsidRDefault="00355743" w:rsidP="00475290">
      <w:pPr>
        <w:shd w:val="clear" w:color="auto" w:fill="FFFFFF"/>
        <w:spacing w:after="0" w:line="240" w:lineRule="auto"/>
        <w:rPr>
          <w:rFonts w:ascii="Arial" w:eastAsia="Times New Roman" w:hAnsi="Arial" w:cs="Arial"/>
          <w:b/>
          <w:bCs/>
          <w:caps/>
          <w:sz w:val="24"/>
          <w:szCs w:val="24"/>
          <w:lang w:eastAsia="ru-RU"/>
        </w:rPr>
      </w:pPr>
    </w:p>
    <w:p w:rsidR="00355743" w:rsidRDefault="00355743" w:rsidP="00475290">
      <w:pPr>
        <w:shd w:val="clear" w:color="auto" w:fill="FFFFFF"/>
        <w:spacing w:after="0" w:line="240" w:lineRule="auto"/>
        <w:rPr>
          <w:rFonts w:ascii="Arial" w:eastAsia="Times New Roman" w:hAnsi="Arial" w:cs="Arial"/>
          <w:b/>
          <w:bCs/>
          <w:caps/>
          <w:sz w:val="24"/>
          <w:szCs w:val="24"/>
          <w:lang w:eastAsia="ru-RU"/>
        </w:rPr>
      </w:pPr>
    </w:p>
    <w:p w:rsidR="00355743" w:rsidRDefault="00355743" w:rsidP="00475290">
      <w:pPr>
        <w:shd w:val="clear" w:color="auto" w:fill="FFFFFF"/>
        <w:spacing w:after="0" w:line="240" w:lineRule="auto"/>
        <w:rPr>
          <w:rFonts w:ascii="Arial" w:eastAsia="Times New Roman" w:hAnsi="Arial" w:cs="Arial"/>
          <w:b/>
          <w:bCs/>
          <w:caps/>
          <w:sz w:val="24"/>
          <w:szCs w:val="24"/>
          <w:lang w:eastAsia="ru-RU"/>
        </w:rPr>
      </w:pPr>
    </w:p>
    <w:p w:rsidR="00355743" w:rsidRDefault="00355743" w:rsidP="00475290">
      <w:pPr>
        <w:shd w:val="clear" w:color="auto" w:fill="FFFFFF"/>
        <w:spacing w:after="0" w:line="240" w:lineRule="auto"/>
        <w:rPr>
          <w:rFonts w:ascii="Arial" w:eastAsia="Times New Roman" w:hAnsi="Arial" w:cs="Arial"/>
          <w:b/>
          <w:bCs/>
          <w:caps/>
          <w:sz w:val="24"/>
          <w:szCs w:val="24"/>
          <w:lang w:eastAsia="ru-RU"/>
        </w:rPr>
      </w:pPr>
    </w:p>
    <w:p w:rsidR="00355743" w:rsidRDefault="00355743" w:rsidP="00475290">
      <w:pPr>
        <w:shd w:val="clear" w:color="auto" w:fill="FFFFFF"/>
        <w:spacing w:after="0" w:line="240" w:lineRule="auto"/>
        <w:rPr>
          <w:rFonts w:ascii="Arial" w:eastAsia="Times New Roman" w:hAnsi="Arial" w:cs="Arial"/>
          <w:b/>
          <w:bCs/>
          <w:caps/>
          <w:sz w:val="24"/>
          <w:szCs w:val="24"/>
          <w:lang w:eastAsia="ru-RU"/>
        </w:rPr>
      </w:pPr>
    </w:p>
    <w:p w:rsidR="00B30AE2" w:rsidRDefault="00B30AE2" w:rsidP="00475290">
      <w:pPr>
        <w:shd w:val="clear" w:color="auto" w:fill="FFFFFF"/>
        <w:spacing w:after="0" w:line="240" w:lineRule="auto"/>
        <w:rPr>
          <w:rFonts w:ascii="Arial" w:eastAsia="Times New Roman" w:hAnsi="Arial" w:cs="Arial"/>
          <w:b/>
          <w:bCs/>
          <w:caps/>
          <w:sz w:val="24"/>
          <w:szCs w:val="24"/>
          <w:lang w:eastAsia="ru-RU"/>
        </w:rPr>
      </w:pPr>
    </w:p>
    <w:p w:rsidR="00F047E4" w:rsidRPr="00675C02" w:rsidRDefault="00675C02" w:rsidP="00475290">
      <w:pPr>
        <w:shd w:val="clear" w:color="auto" w:fill="FFFFFF"/>
        <w:spacing w:after="0" w:line="240" w:lineRule="auto"/>
        <w:rPr>
          <w:rFonts w:ascii="Arial" w:eastAsia="Times New Roman" w:hAnsi="Arial" w:cs="Arial"/>
          <w:b/>
          <w:bCs/>
          <w:caps/>
          <w:sz w:val="24"/>
          <w:szCs w:val="24"/>
          <w:lang w:eastAsia="ru-RU"/>
        </w:rPr>
      </w:pPr>
      <w:r w:rsidRPr="00675C02">
        <w:rPr>
          <w:rStyle w:val="a5"/>
          <w:rFonts w:ascii="Arial" w:hAnsi="Arial" w:cs="Arial"/>
          <w:caps/>
          <w:color w:val="030303"/>
          <w:sz w:val="27"/>
          <w:szCs w:val="27"/>
          <w:shd w:val="clear" w:color="auto" w:fill="FFFFFF"/>
        </w:rPr>
        <w:lastRenderedPageBreak/>
        <w:t>Р</w:t>
      </w:r>
      <w:r w:rsidRPr="00675C02">
        <w:rPr>
          <w:rStyle w:val="a5"/>
          <w:rFonts w:ascii="Arial" w:hAnsi="Arial" w:cs="Arial"/>
          <w:caps/>
          <w:color w:val="030303"/>
          <w:sz w:val="27"/>
          <w:szCs w:val="27"/>
          <w:shd w:val="clear" w:color="auto" w:fill="FFFFFF"/>
        </w:rPr>
        <w:t>яд регионов России довел до аграриев менее 20% средств погектарной поддержки</w:t>
      </w:r>
    </w:p>
    <w:p w:rsidR="00F047E4" w:rsidRDefault="00F047E4" w:rsidP="00475290">
      <w:pPr>
        <w:shd w:val="clear" w:color="auto" w:fill="FFFFFF"/>
        <w:spacing w:after="0" w:line="240" w:lineRule="auto"/>
        <w:rPr>
          <w:rFonts w:ascii="Arial" w:eastAsia="Times New Roman" w:hAnsi="Arial" w:cs="Arial"/>
          <w:bCs/>
          <w:sz w:val="24"/>
          <w:szCs w:val="24"/>
          <w:lang w:eastAsia="ru-RU"/>
        </w:rPr>
      </w:pPr>
      <w:r w:rsidRPr="00E069E2">
        <w:rPr>
          <w:rFonts w:ascii="Arial" w:eastAsia="Times New Roman" w:hAnsi="Arial" w:cs="Arial"/>
          <w:bCs/>
          <w:sz w:val="24"/>
          <w:szCs w:val="24"/>
          <w:lang w:eastAsia="ru-RU"/>
        </w:rPr>
        <w:t>Пресс-служба Минсельхоза РФ</w:t>
      </w:r>
    </w:p>
    <w:p w:rsidR="006D0960" w:rsidRPr="00F047E4" w:rsidRDefault="00355743" w:rsidP="00475290">
      <w:pPr>
        <w:shd w:val="clear" w:color="auto" w:fill="FFFFFF"/>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17.03.2016</w:t>
      </w:r>
    </w:p>
    <w:p w:rsidR="00F047E4" w:rsidRPr="00F047E4" w:rsidRDefault="00F047E4" w:rsidP="00475290">
      <w:pPr>
        <w:shd w:val="clear" w:color="auto" w:fill="FFFFFF"/>
        <w:spacing w:after="0" w:line="240" w:lineRule="auto"/>
        <w:rPr>
          <w:rFonts w:ascii="Arial" w:eastAsia="Times New Roman" w:hAnsi="Arial" w:cs="Arial"/>
          <w:sz w:val="24"/>
          <w:szCs w:val="24"/>
          <w:lang w:eastAsia="ru-RU"/>
        </w:rPr>
      </w:pPr>
      <w:r w:rsidRPr="006D0960">
        <w:rPr>
          <w:rFonts w:ascii="Arial" w:eastAsia="Times New Roman" w:hAnsi="Arial" w:cs="Arial"/>
          <w:bCs/>
          <w:iCs/>
          <w:sz w:val="24"/>
          <w:szCs w:val="24"/>
          <w:lang w:eastAsia="ru-RU"/>
        </w:rPr>
        <w:t xml:space="preserve">16 марта заместитель Министра сельского хозяйства Российской Федерации </w:t>
      </w:r>
      <w:proofErr w:type="spellStart"/>
      <w:r w:rsidRPr="006D0960">
        <w:rPr>
          <w:rFonts w:ascii="Arial" w:eastAsia="Times New Roman" w:hAnsi="Arial" w:cs="Arial"/>
          <w:bCs/>
          <w:iCs/>
          <w:sz w:val="24"/>
          <w:szCs w:val="24"/>
          <w:lang w:eastAsia="ru-RU"/>
        </w:rPr>
        <w:t>Джамбулат</w:t>
      </w:r>
      <w:proofErr w:type="spellEnd"/>
      <w:r w:rsidRPr="006D0960">
        <w:rPr>
          <w:rFonts w:ascii="Arial" w:eastAsia="Times New Roman" w:hAnsi="Arial" w:cs="Arial"/>
          <w:bCs/>
          <w:iCs/>
          <w:sz w:val="24"/>
          <w:szCs w:val="24"/>
          <w:lang w:eastAsia="ru-RU"/>
        </w:rPr>
        <w:t xml:space="preserve"> </w:t>
      </w:r>
      <w:proofErr w:type="spellStart"/>
      <w:r w:rsidRPr="006D0960">
        <w:rPr>
          <w:rFonts w:ascii="Arial" w:eastAsia="Times New Roman" w:hAnsi="Arial" w:cs="Arial"/>
          <w:bCs/>
          <w:iCs/>
          <w:sz w:val="24"/>
          <w:szCs w:val="24"/>
          <w:lang w:eastAsia="ru-RU"/>
        </w:rPr>
        <w:t>Хатуов</w:t>
      </w:r>
      <w:proofErr w:type="spellEnd"/>
      <w:r w:rsidRPr="006D0960">
        <w:rPr>
          <w:rFonts w:ascii="Arial" w:eastAsia="Times New Roman" w:hAnsi="Arial" w:cs="Arial"/>
          <w:bCs/>
          <w:iCs/>
          <w:sz w:val="24"/>
          <w:szCs w:val="24"/>
          <w:lang w:eastAsia="ru-RU"/>
        </w:rPr>
        <w:t xml:space="preserve"> провел оперативное совещание по вопросу доведения средств федерального бюджета на оказание несвязанной поддержки в области растениеводства до </w:t>
      </w:r>
      <w:proofErr w:type="spellStart"/>
      <w:r w:rsidRPr="006D0960">
        <w:rPr>
          <w:rFonts w:ascii="Arial" w:eastAsia="Times New Roman" w:hAnsi="Arial" w:cs="Arial"/>
          <w:bCs/>
          <w:iCs/>
          <w:sz w:val="24"/>
          <w:szCs w:val="24"/>
          <w:lang w:eastAsia="ru-RU"/>
        </w:rPr>
        <w:t>сельхозтоваропроизводителей</w:t>
      </w:r>
      <w:proofErr w:type="spellEnd"/>
      <w:r w:rsidRPr="006D0960">
        <w:rPr>
          <w:rFonts w:ascii="Arial" w:eastAsia="Times New Roman" w:hAnsi="Arial" w:cs="Arial"/>
          <w:bCs/>
          <w:iCs/>
          <w:sz w:val="24"/>
          <w:szCs w:val="24"/>
          <w:lang w:eastAsia="ru-RU"/>
        </w:rPr>
        <w:t>.</w:t>
      </w:r>
    </w:p>
    <w:p w:rsidR="00F047E4" w:rsidRPr="00F047E4" w:rsidRDefault="00F047E4" w:rsidP="00475290">
      <w:pPr>
        <w:shd w:val="clear" w:color="auto" w:fill="FFFFFF"/>
        <w:spacing w:after="0" w:line="240" w:lineRule="auto"/>
        <w:rPr>
          <w:rFonts w:ascii="Arial" w:eastAsia="Times New Roman" w:hAnsi="Arial" w:cs="Arial"/>
          <w:sz w:val="24"/>
          <w:szCs w:val="24"/>
          <w:lang w:eastAsia="ru-RU"/>
        </w:rPr>
      </w:pPr>
      <w:r w:rsidRPr="00F047E4">
        <w:rPr>
          <w:rFonts w:ascii="Arial" w:eastAsia="Times New Roman" w:hAnsi="Arial" w:cs="Arial"/>
          <w:sz w:val="24"/>
          <w:szCs w:val="24"/>
          <w:lang w:eastAsia="ru-RU"/>
        </w:rPr>
        <w:t>Совещание проходило в режиме видеоконференции с участием представителей региональных органов управления АПК республик Адыгея, Башкортостан, Бурятия, Дагестан, Северная Осетия – Алания, Краснодарского и Ставропольского краев, Новгородской и Омской областей.</w:t>
      </w:r>
    </w:p>
    <w:p w:rsidR="00F047E4" w:rsidRPr="00F047E4" w:rsidRDefault="00F047E4" w:rsidP="00475290">
      <w:pPr>
        <w:shd w:val="clear" w:color="auto" w:fill="FFFFFF"/>
        <w:spacing w:after="0" w:line="240" w:lineRule="auto"/>
        <w:rPr>
          <w:rFonts w:ascii="Arial" w:eastAsia="Times New Roman" w:hAnsi="Arial" w:cs="Arial"/>
          <w:sz w:val="24"/>
          <w:szCs w:val="24"/>
          <w:lang w:eastAsia="ru-RU"/>
        </w:rPr>
      </w:pPr>
      <w:r w:rsidRPr="00F047E4">
        <w:rPr>
          <w:rFonts w:ascii="Arial" w:eastAsia="Times New Roman" w:hAnsi="Arial" w:cs="Arial"/>
          <w:sz w:val="24"/>
          <w:szCs w:val="24"/>
          <w:lang w:eastAsia="ru-RU"/>
        </w:rPr>
        <w:t>Открывая совещание,</w:t>
      </w:r>
      <w:r w:rsidRPr="00E069E2">
        <w:rPr>
          <w:rFonts w:ascii="Arial" w:eastAsia="Times New Roman" w:hAnsi="Arial" w:cs="Arial"/>
          <w:sz w:val="24"/>
          <w:szCs w:val="24"/>
          <w:lang w:eastAsia="ru-RU"/>
        </w:rPr>
        <w:t> </w:t>
      </w:r>
      <w:proofErr w:type="spellStart"/>
      <w:r w:rsidRPr="006D0960">
        <w:rPr>
          <w:rFonts w:ascii="Arial" w:eastAsia="Times New Roman" w:hAnsi="Arial" w:cs="Arial"/>
          <w:bCs/>
          <w:sz w:val="24"/>
          <w:szCs w:val="24"/>
          <w:lang w:eastAsia="ru-RU"/>
        </w:rPr>
        <w:t>Джамбулат</w:t>
      </w:r>
      <w:proofErr w:type="spellEnd"/>
      <w:r w:rsidRPr="006D0960">
        <w:rPr>
          <w:rFonts w:ascii="Arial" w:eastAsia="Times New Roman" w:hAnsi="Arial" w:cs="Arial"/>
          <w:bCs/>
          <w:sz w:val="24"/>
          <w:szCs w:val="24"/>
          <w:lang w:eastAsia="ru-RU"/>
        </w:rPr>
        <w:t xml:space="preserve"> </w:t>
      </w:r>
      <w:proofErr w:type="spellStart"/>
      <w:r w:rsidRPr="006D0960">
        <w:rPr>
          <w:rFonts w:ascii="Arial" w:eastAsia="Times New Roman" w:hAnsi="Arial" w:cs="Arial"/>
          <w:bCs/>
          <w:sz w:val="24"/>
          <w:szCs w:val="24"/>
          <w:lang w:eastAsia="ru-RU"/>
        </w:rPr>
        <w:t>Хатуов</w:t>
      </w:r>
      <w:proofErr w:type="spellEnd"/>
      <w:r w:rsidRPr="00E069E2">
        <w:rPr>
          <w:rFonts w:ascii="Arial" w:eastAsia="Times New Roman" w:hAnsi="Arial" w:cs="Arial"/>
          <w:sz w:val="24"/>
          <w:szCs w:val="24"/>
          <w:lang w:eastAsia="ru-RU"/>
        </w:rPr>
        <w:t> </w:t>
      </w:r>
      <w:r w:rsidRPr="00F047E4">
        <w:rPr>
          <w:rFonts w:ascii="Arial" w:eastAsia="Times New Roman" w:hAnsi="Arial" w:cs="Arial"/>
          <w:sz w:val="24"/>
          <w:szCs w:val="24"/>
          <w:lang w:eastAsia="ru-RU"/>
        </w:rPr>
        <w:t xml:space="preserve">отметил, что в 2016 году на погектарную поддержку выделено 23,2 </w:t>
      </w:r>
      <w:proofErr w:type="gramStart"/>
      <w:r w:rsidRPr="00F047E4">
        <w:rPr>
          <w:rFonts w:ascii="Arial" w:eastAsia="Times New Roman" w:hAnsi="Arial" w:cs="Arial"/>
          <w:sz w:val="24"/>
          <w:szCs w:val="24"/>
          <w:lang w:eastAsia="ru-RU"/>
        </w:rPr>
        <w:t>млрд</w:t>
      </w:r>
      <w:proofErr w:type="gramEnd"/>
      <w:r w:rsidRPr="00F047E4">
        <w:rPr>
          <w:rFonts w:ascii="Arial" w:eastAsia="Times New Roman" w:hAnsi="Arial" w:cs="Arial"/>
          <w:sz w:val="24"/>
          <w:szCs w:val="24"/>
          <w:lang w:eastAsia="ru-RU"/>
        </w:rPr>
        <w:t xml:space="preserve"> рублей из федерального бюджета. По состоянию на 10 марта в целом по России регионы довели до непосредственных получателей на оказание несвязанной поддержки в области растениеводства более 80% от предусмотренных соглашениями средств. Однако отдельные регионы, в частности республики Башкортостан, Бурятия, Дагестан, Северная Осетия – Алания, Краснодарский и Ставропольский край, Новгородская и Омская области, довели менее 20% средств.</w:t>
      </w:r>
    </w:p>
    <w:p w:rsidR="00F047E4" w:rsidRPr="00F047E4" w:rsidRDefault="00F047E4" w:rsidP="00475290">
      <w:pPr>
        <w:shd w:val="clear" w:color="auto" w:fill="FFFFFF"/>
        <w:spacing w:after="0" w:line="240" w:lineRule="auto"/>
        <w:rPr>
          <w:rFonts w:ascii="Arial" w:eastAsia="Times New Roman" w:hAnsi="Arial" w:cs="Arial"/>
          <w:sz w:val="24"/>
          <w:szCs w:val="24"/>
          <w:lang w:eastAsia="ru-RU"/>
        </w:rPr>
      </w:pPr>
      <w:r w:rsidRPr="00AE62CB">
        <w:rPr>
          <w:rFonts w:ascii="Arial" w:eastAsia="Times New Roman" w:hAnsi="Arial" w:cs="Arial"/>
          <w:iCs/>
          <w:sz w:val="24"/>
          <w:szCs w:val="24"/>
          <w:lang w:eastAsia="ru-RU"/>
        </w:rPr>
        <w:t xml:space="preserve">«Большинство регионов своевременно финансирует отрасль и оперативно перечисляет средства непосредственным получателям, однако отдельные регионы заметно отстают в доведении средств до сельхозпроизводителей. Этот вопрос находится на особом контроле у курирующего отрасль вице-премьера Аркадия </w:t>
      </w:r>
      <w:proofErr w:type="spellStart"/>
      <w:r w:rsidRPr="00AE62CB">
        <w:rPr>
          <w:rFonts w:ascii="Arial" w:eastAsia="Times New Roman" w:hAnsi="Arial" w:cs="Arial"/>
          <w:iCs/>
          <w:sz w:val="24"/>
          <w:szCs w:val="24"/>
          <w:lang w:eastAsia="ru-RU"/>
        </w:rPr>
        <w:t>Дворковича</w:t>
      </w:r>
      <w:proofErr w:type="spellEnd"/>
      <w:r w:rsidRPr="00AE62CB">
        <w:rPr>
          <w:rFonts w:ascii="Arial" w:eastAsia="Times New Roman" w:hAnsi="Arial" w:cs="Arial"/>
          <w:iCs/>
          <w:sz w:val="24"/>
          <w:szCs w:val="24"/>
          <w:lang w:eastAsia="ru-RU"/>
        </w:rPr>
        <w:t xml:space="preserve"> и Министра сельского хозяйства России Александра Ткачёва»</w:t>
      </w:r>
      <w:r w:rsidRPr="00F047E4">
        <w:rPr>
          <w:rFonts w:ascii="Arial" w:eastAsia="Times New Roman" w:hAnsi="Arial" w:cs="Arial"/>
          <w:sz w:val="24"/>
          <w:szCs w:val="24"/>
          <w:lang w:eastAsia="ru-RU"/>
        </w:rPr>
        <w:t>, - сообщил замглавы Минсельхоза России.</w:t>
      </w:r>
    </w:p>
    <w:p w:rsidR="00F047E4" w:rsidRPr="00F047E4" w:rsidRDefault="00F047E4" w:rsidP="00475290">
      <w:pPr>
        <w:shd w:val="clear" w:color="auto" w:fill="FFFFFF"/>
        <w:spacing w:after="0" w:line="240" w:lineRule="auto"/>
        <w:rPr>
          <w:rFonts w:ascii="Arial" w:eastAsia="Times New Roman" w:hAnsi="Arial" w:cs="Arial"/>
          <w:sz w:val="24"/>
          <w:szCs w:val="24"/>
          <w:lang w:eastAsia="ru-RU"/>
        </w:rPr>
      </w:pPr>
      <w:r w:rsidRPr="00AE62CB">
        <w:rPr>
          <w:rFonts w:ascii="Arial" w:eastAsia="Times New Roman" w:hAnsi="Arial" w:cs="Arial"/>
          <w:iCs/>
          <w:sz w:val="24"/>
          <w:szCs w:val="24"/>
          <w:lang w:eastAsia="ru-RU"/>
        </w:rPr>
        <w:t xml:space="preserve">«Оказание несвязанной поддержки </w:t>
      </w:r>
      <w:proofErr w:type="spellStart"/>
      <w:r w:rsidRPr="00AE62CB">
        <w:rPr>
          <w:rFonts w:ascii="Arial" w:eastAsia="Times New Roman" w:hAnsi="Arial" w:cs="Arial"/>
          <w:iCs/>
          <w:sz w:val="24"/>
          <w:szCs w:val="24"/>
          <w:lang w:eastAsia="ru-RU"/>
        </w:rPr>
        <w:t>сельхозтоваропроизводителям</w:t>
      </w:r>
      <w:proofErr w:type="spellEnd"/>
      <w:r w:rsidRPr="00AE62CB">
        <w:rPr>
          <w:rFonts w:ascii="Arial" w:eastAsia="Times New Roman" w:hAnsi="Arial" w:cs="Arial"/>
          <w:iCs/>
          <w:sz w:val="24"/>
          <w:szCs w:val="24"/>
          <w:lang w:eastAsia="ru-RU"/>
        </w:rPr>
        <w:t xml:space="preserve"> за годы реализации Госпрограммы стало значимым инструментом пополнения оборотных сре</w:t>
      </w:r>
      <w:proofErr w:type="gramStart"/>
      <w:r w:rsidRPr="00AE62CB">
        <w:rPr>
          <w:rFonts w:ascii="Arial" w:eastAsia="Times New Roman" w:hAnsi="Arial" w:cs="Arial"/>
          <w:iCs/>
          <w:sz w:val="24"/>
          <w:szCs w:val="24"/>
          <w:lang w:eastAsia="ru-RU"/>
        </w:rPr>
        <w:t>дств пр</w:t>
      </w:r>
      <w:proofErr w:type="gramEnd"/>
      <w:r w:rsidRPr="00AE62CB">
        <w:rPr>
          <w:rFonts w:ascii="Arial" w:eastAsia="Times New Roman" w:hAnsi="Arial" w:cs="Arial"/>
          <w:iCs/>
          <w:sz w:val="24"/>
          <w:szCs w:val="24"/>
          <w:lang w:eastAsia="ru-RU"/>
        </w:rPr>
        <w:t xml:space="preserve">и проведении весенних полевых работ. Недопустимо держать эти средства на счетах в период посевной кампании. Министр поручил в кратчайшие сроки обеспечить доведение выделенных средств федерального бюджета финансирования до </w:t>
      </w:r>
      <w:proofErr w:type="spellStart"/>
      <w:r w:rsidRPr="00AE62CB">
        <w:rPr>
          <w:rFonts w:ascii="Arial" w:eastAsia="Times New Roman" w:hAnsi="Arial" w:cs="Arial"/>
          <w:iCs/>
          <w:sz w:val="24"/>
          <w:szCs w:val="24"/>
          <w:lang w:eastAsia="ru-RU"/>
        </w:rPr>
        <w:t>сельхозтоваропроизводителей</w:t>
      </w:r>
      <w:proofErr w:type="spellEnd"/>
      <w:r w:rsidRPr="00AE62CB">
        <w:rPr>
          <w:rFonts w:ascii="Arial" w:eastAsia="Times New Roman" w:hAnsi="Arial" w:cs="Arial"/>
          <w:iCs/>
          <w:sz w:val="24"/>
          <w:szCs w:val="24"/>
          <w:lang w:eastAsia="ru-RU"/>
        </w:rPr>
        <w:t>»</w:t>
      </w:r>
      <w:r w:rsidRPr="00F047E4">
        <w:rPr>
          <w:rFonts w:ascii="Arial" w:eastAsia="Times New Roman" w:hAnsi="Arial" w:cs="Arial"/>
          <w:sz w:val="24"/>
          <w:szCs w:val="24"/>
          <w:lang w:eastAsia="ru-RU"/>
        </w:rPr>
        <w:t>, - подчеркнул замминистра.</w:t>
      </w:r>
    </w:p>
    <w:p w:rsidR="00F047E4" w:rsidRDefault="00F047E4" w:rsidP="00475290">
      <w:pPr>
        <w:shd w:val="clear" w:color="auto" w:fill="FFFFFF"/>
        <w:spacing w:after="0" w:line="240" w:lineRule="auto"/>
        <w:rPr>
          <w:rFonts w:ascii="Arial" w:eastAsia="Times New Roman" w:hAnsi="Arial" w:cs="Arial"/>
          <w:sz w:val="24"/>
          <w:szCs w:val="24"/>
          <w:lang w:eastAsia="ru-RU"/>
        </w:rPr>
      </w:pPr>
      <w:r w:rsidRPr="00F047E4">
        <w:rPr>
          <w:rFonts w:ascii="Arial" w:eastAsia="Times New Roman" w:hAnsi="Arial" w:cs="Arial"/>
          <w:sz w:val="24"/>
          <w:szCs w:val="24"/>
          <w:lang w:eastAsia="ru-RU"/>
        </w:rPr>
        <w:t>В ходе совещания представители органов управления АПК субъектов РФ проинформировали о сложившейся в регионах ситуации по доведению средств государственной поддержки до получателей и заверили, что в ближайшее время средства будут направлены сельхозпроизводителям.</w:t>
      </w:r>
    </w:p>
    <w:p w:rsidR="00286C46" w:rsidRPr="00E069E2" w:rsidRDefault="00286C46" w:rsidP="00475290">
      <w:pPr>
        <w:shd w:val="clear" w:color="auto" w:fill="FFFFFF"/>
        <w:spacing w:after="0" w:line="240" w:lineRule="auto"/>
        <w:rPr>
          <w:rFonts w:ascii="Arial" w:eastAsia="Times New Roman" w:hAnsi="Arial" w:cs="Arial"/>
          <w:sz w:val="24"/>
          <w:szCs w:val="24"/>
          <w:lang w:eastAsia="ru-RU"/>
        </w:rPr>
      </w:pPr>
    </w:p>
    <w:p w:rsidR="00925448" w:rsidRPr="00C54C66" w:rsidRDefault="00925448" w:rsidP="00475290">
      <w:pPr>
        <w:spacing w:after="0" w:line="240" w:lineRule="auto"/>
        <w:ind w:firstLine="300"/>
        <w:textAlignment w:val="baseline"/>
        <w:rPr>
          <w:rFonts w:ascii="Arial" w:eastAsia="Times New Roman" w:hAnsi="Arial" w:cs="Arial"/>
          <w:sz w:val="24"/>
          <w:szCs w:val="24"/>
          <w:bdr w:val="none" w:sz="0" w:space="0" w:color="auto" w:frame="1"/>
          <w:lang w:eastAsia="ru-RU"/>
        </w:rPr>
      </w:pPr>
    </w:p>
    <w:p w:rsidR="00925448" w:rsidRPr="00E069E2" w:rsidRDefault="00925448" w:rsidP="00475290">
      <w:pPr>
        <w:spacing w:after="0" w:line="240" w:lineRule="auto"/>
        <w:textAlignment w:val="baseline"/>
        <w:rPr>
          <w:rFonts w:ascii="Arial" w:eastAsia="Times New Roman" w:hAnsi="Arial" w:cs="Arial"/>
          <w:b/>
          <w:caps/>
          <w:sz w:val="24"/>
          <w:szCs w:val="24"/>
          <w:bdr w:val="none" w:sz="0" w:space="0" w:color="auto" w:frame="1"/>
          <w:lang w:eastAsia="ru-RU"/>
        </w:rPr>
      </w:pPr>
      <w:r w:rsidRPr="00E069E2">
        <w:rPr>
          <w:rFonts w:ascii="Arial" w:eastAsia="Times New Roman" w:hAnsi="Arial" w:cs="Arial"/>
          <w:b/>
          <w:caps/>
          <w:sz w:val="24"/>
          <w:szCs w:val="24"/>
          <w:bdr w:val="none" w:sz="0" w:space="0" w:color="auto" w:frame="1"/>
          <w:lang w:eastAsia="ru-RU"/>
        </w:rPr>
        <w:t>союзмолоко и минсельхоз договорились провести «пилоты» по ветсертификации</w:t>
      </w:r>
    </w:p>
    <w:p w:rsidR="00925448" w:rsidRPr="00925448" w:rsidRDefault="00925448" w:rsidP="00475290">
      <w:pPr>
        <w:spacing w:after="0" w:line="240" w:lineRule="auto"/>
        <w:textAlignment w:val="baseline"/>
        <w:rPr>
          <w:rFonts w:ascii="Arial" w:eastAsia="Times New Roman" w:hAnsi="Arial" w:cs="Arial"/>
          <w:sz w:val="24"/>
          <w:szCs w:val="24"/>
          <w:bdr w:val="none" w:sz="0" w:space="0" w:color="auto" w:frame="1"/>
          <w:lang w:eastAsia="ru-RU"/>
        </w:rPr>
      </w:pPr>
      <w:proofErr w:type="spellStart"/>
      <w:r w:rsidRPr="00E069E2">
        <w:rPr>
          <w:rFonts w:ascii="Arial" w:eastAsia="Times New Roman" w:hAnsi="Arial" w:cs="Arial"/>
          <w:sz w:val="24"/>
          <w:szCs w:val="24"/>
          <w:bdr w:val="none" w:sz="0" w:space="0" w:color="auto" w:frame="1"/>
          <w:lang w:val="en-US" w:eastAsia="ru-RU"/>
        </w:rPr>
        <w:t>milknews</w:t>
      </w:r>
      <w:proofErr w:type="spellEnd"/>
      <w:r w:rsidRPr="00E069E2">
        <w:rPr>
          <w:rFonts w:ascii="Arial" w:eastAsia="Times New Roman" w:hAnsi="Arial" w:cs="Arial"/>
          <w:sz w:val="24"/>
          <w:szCs w:val="24"/>
          <w:bdr w:val="none" w:sz="0" w:space="0" w:color="auto" w:frame="1"/>
          <w:lang w:eastAsia="ru-RU"/>
        </w:rPr>
        <w:t>.</w:t>
      </w:r>
      <w:proofErr w:type="spellStart"/>
      <w:r w:rsidRPr="00E069E2">
        <w:rPr>
          <w:rFonts w:ascii="Arial" w:eastAsia="Times New Roman" w:hAnsi="Arial" w:cs="Arial"/>
          <w:sz w:val="24"/>
          <w:szCs w:val="24"/>
          <w:bdr w:val="none" w:sz="0" w:space="0" w:color="auto" w:frame="1"/>
          <w:lang w:val="en-US" w:eastAsia="ru-RU"/>
        </w:rPr>
        <w:t>ru</w:t>
      </w:r>
      <w:proofErr w:type="spellEnd"/>
    </w:p>
    <w:p w:rsidR="00355743" w:rsidRPr="00F047E4" w:rsidRDefault="00355743" w:rsidP="00355743">
      <w:pPr>
        <w:shd w:val="clear" w:color="auto" w:fill="FFFFFF"/>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17.03.2016</w:t>
      </w:r>
    </w:p>
    <w:p w:rsidR="00925448" w:rsidRPr="00925448" w:rsidRDefault="00925448" w:rsidP="002508DA">
      <w:pPr>
        <w:spacing w:after="0" w:line="240" w:lineRule="auto"/>
        <w:textAlignment w:val="baseline"/>
        <w:rPr>
          <w:rFonts w:ascii="Arial" w:eastAsia="Times New Roman" w:hAnsi="Arial" w:cs="Arial"/>
          <w:sz w:val="24"/>
          <w:szCs w:val="24"/>
          <w:bdr w:val="none" w:sz="0" w:space="0" w:color="auto" w:frame="1"/>
          <w:lang w:eastAsia="ru-RU"/>
        </w:rPr>
      </w:pPr>
      <w:r w:rsidRPr="00925448">
        <w:rPr>
          <w:rFonts w:ascii="Arial" w:eastAsia="Times New Roman" w:hAnsi="Arial" w:cs="Arial"/>
          <w:bCs/>
          <w:sz w:val="24"/>
          <w:szCs w:val="24"/>
          <w:bdr w:val="none" w:sz="0" w:space="0" w:color="auto" w:frame="1"/>
          <w:lang w:eastAsia="ru-RU"/>
        </w:rPr>
        <w:t xml:space="preserve">Заместитель Министра сельского хозяйства РФ </w:t>
      </w:r>
      <w:proofErr w:type="spellStart"/>
      <w:r w:rsidRPr="00925448">
        <w:rPr>
          <w:rFonts w:ascii="Arial" w:eastAsia="Times New Roman" w:hAnsi="Arial" w:cs="Arial"/>
          <w:bCs/>
          <w:sz w:val="24"/>
          <w:szCs w:val="24"/>
          <w:bdr w:val="none" w:sz="0" w:space="0" w:color="auto" w:frame="1"/>
          <w:lang w:eastAsia="ru-RU"/>
        </w:rPr>
        <w:t>Джамбулат</w:t>
      </w:r>
      <w:proofErr w:type="spellEnd"/>
      <w:r w:rsidRPr="00925448">
        <w:rPr>
          <w:rFonts w:ascii="Arial" w:eastAsia="Times New Roman" w:hAnsi="Arial" w:cs="Arial"/>
          <w:bCs/>
          <w:sz w:val="24"/>
          <w:szCs w:val="24"/>
          <w:bdr w:val="none" w:sz="0" w:space="0" w:color="auto" w:frame="1"/>
          <w:lang w:eastAsia="ru-RU"/>
        </w:rPr>
        <w:t xml:space="preserve"> </w:t>
      </w:r>
      <w:proofErr w:type="spellStart"/>
      <w:r w:rsidRPr="00925448">
        <w:rPr>
          <w:rFonts w:ascii="Arial" w:eastAsia="Times New Roman" w:hAnsi="Arial" w:cs="Arial"/>
          <w:bCs/>
          <w:sz w:val="24"/>
          <w:szCs w:val="24"/>
          <w:bdr w:val="none" w:sz="0" w:space="0" w:color="auto" w:frame="1"/>
          <w:lang w:eastAsia="ru-RU"/>
        </w:rPr>
        <w:t>Хатуов</w:t>
      </w:r>
      <w:proofErr w:type="spellEnd"/>
      <w:r w:rsidRPr="00925448">
        <w:rPr>
          <w:rFonts w:ascii="Arial" w:eastAsia="Times New Roman" w:hAnsi="Arial" w:cs="Arial"/>
          <w:bCs/>
          <w:sz w:val="24"/>
          <w:szCs w:val="24"/>
          <w:bdr w:val="none" w:sz="0" w:space="0" w:color="auto" w:frame="1"/>
          <w:lang w:eastAsia="ru-RU"/>
        </w:rPr>
        <w:t xml:space="preserve"> провел рабочее совещание по вопросу эффективного развития системы электронной ветеринарной сертификации с участием представителей отрасли и заинтересованных ведомств</w:t>
      </w:r>
      <w:hyperlink r:id="rId8" w:tooltip="Источник" w:history="1">
        <w:r w:rsidRPr="00925448">
          <w:rPr>
            <w:rFonts w:ascii="Arial" w:eastAsia="Times New Roman" w:hAnsi="Arial" w:cs="Arial"/>
            <w:sz w:val="24"/>
            <w:szCs w:val="24"/>
            <w:bdr w:val="none" w:sz="0" w:space="0" w:color="auto" w:frame="1"/>
            <w:lang w:eastAsia="ru-RU"/>
          </w:rPr>
          <w:t> </w:t>
        </w:r>
      </w:hyperlink>
      <w:r w:rsidRPr="00925448">
        <w:rPr>
          <w:rFonts w:ascii="Arial" w:eastAsia="Times New Roman" w:hAnsi="Arial" w:cs="Arial"/>
          <w:sz w:val="24"/>
          <w:szCs w:val="24"/>
          <w:bdr w:val="none" w:sz="0" w:space="0" w:color="auto" w:frame="1"/>
          <w:lang w:eastAsia="ru-RU"/>
        </w:rPr>
        <w:t> </w:t>
      </w:r>
    </w:p>
    <w:p w:rsidR="00925448" w:rsidRPr="00925448" w:rsidRDefault="00925448" w:rsidP="00475290">
      <w:pPr>
        <w:spacing w:after="0" w:line="240" w:lineRule="auto"/>
        <w:textAlignment w:val="baseline"/>
        <w:rPr>
          <w:rFonts w:ascii="Arial" w:eastAsia="Times New Roman" w:hAnsi="Arial" w:cs="Arial"/>
          <w:sz w:val="24"/>
          <w:szCs w:val="24"/>
          <w:bdr w:val="none" w:sz="0" w:space="0" w:color="auto" w:frame="1"/>
          <w:lang w:eastAsia="ru-RU"/>
        </w:rPr>
      </w:pPr>
      <w:proofErr w:type="spellStart"/>
      <w:r w:rsidRPr="00925448">
        <w:rPr>
          <w:rFonts w:ascii="Arial" w:eastAsia="Times New Roman" w:hAnsi="Arial" w:cs="Arial"/>
          <w:sz w:val="24"/>
          <w:szCs w:val="24"/>
          <w:bdr w:val="none" w:sz="0" w:space="0" w:color="auto" w:frame="1"/>
          <w:lang w:eastAsia="ru-RU"/>
        </w:rPr>
        <w:t>Хатуов</w:t>
      </w:r>
      <w:proofErr w:type="spellEnd"/>
      <w:r w:rsidRPr="00925448">
        <w:rPr>
          <w:rFonts w:ascii="Arial" w:eastAsia="Times New Roman" w:hAnsi="Arial" w:cs="Arial"/>
          <w:sz w:val="24"/>
          <w:szCs w:val="24"/>
          <w:bdr w:val="none" w:sz="0" w:space="0" w:color="auto" w:frame="1"/>
          <w:lang w:eastAsia="ru-RU"/>
        </w:rPr>
        <w:t xml:space="preserve"> предложил реализовать пилотные проекты по внедрению </w:t>
      </w:r>
      <w:proofErr w:type="spellStart"/>
      <w:r w:rsidRPr="00925448">
        <w:rPr>
          <w:rFonts w:ascii="Arial" w:eastAsia="Times New Roman" w:hAnsi="Arial" w:cs="Arial"/>
          <w:sz w:val="24"/>
          <w:szCs w:val="24"/>
          <w:bdr w:val="none" w:sz="0" w:space="0" w:color="auto" w:frame="1"/>
          <w:lang w:eastAsia="ru-RU"/>
        </w:rPr>
        <w:t>ветсертификации</w:t>
      </w:r>
      <w:proofErr w:type="spellEnd"/>
      <w:r w:rsidRPr="00925448">
        <w:rPr>
          <w:rFonts w:ascii="Arial" w:eastAsia="Times New Roman" w:hAnsi="Arial" w:cs="Arial"/>
          <w:sz w:val="24"/>
          <w:szCs w:val="24"/>
          <w:bdr w:val="none" w:sz="0" w:space="0" w:color="auto" w:frame="1"/>
          <w:lang w:eastAsia="ru-RU"/>
        </w:rPr>
        <w:t xml:space="preserve"> готовой продукции на предприятиях совместно с отраслевыми союзами и контролирующими органами.</w:t>
      </w:r>
    </w:p>
    <w:p w:rsidR="00925448" w:rsidRPr="00925448" w:rsidRDefault="00925448" w:rsidP="00475290">
      <w:pPr>
        <w:spacing w:after="0" w:line="240" w:lineRule="auto"/>
        <w:textAlignment w:val="baseline"/>
        <w:rPr>
          <w:rFonts w:ascii="Arial" w:eastAsia="Times New Roman" w:hAnsi="Arial" w:cs="Arial"/>
          <w:sz w:val="24"/>
          <w:szCs w:val="24"/>
          <w:bdr w:val="none" w:sz="0" w:space="0" w:color="auto" w:frame="1"/>
          <w:lang w:eastAsia="ru-RU"/>
        </w:rPr>
      </w:pPr>
      <w:r w:rsidRPr="00925448">
        <w:rPr>
          <w:rFonts w:ascii="Arial" w:eastAsia="Times New Roman" w:hAnsi="Arial" w:cs="Arial"/>
          <w:sz w:val="24"/>
          <w:szCs w:val="24"/>
          <w:bdr w:val="none" w:sz="0" w:space="0" w:color="auto" w:frame="1"/>
          <w:lang w:eastAsia="ru-RU"/>
        </w:rPr>
        <w:lastRenderedPageBreak/>
        <w:t xml:space="preserve">«Государство ответственно подходит к развитию сельского хозяйства, в частности молочной отрасли: оказывается серьезная поддержка и в результате мы рассчитываем увидеть рост производства и качества выпускаемой продукции. Руководство страны поставило задачу внедрить эти, без сомнения, необходимые для страны инновации так, чтобы они не создавали дополнительную существенную нагрузку для товаропроизводителей. Мы должны вместе проанализировать работу системы на пилотных проектах, чтобы это было максимально эффективно и безболезненно для отрасли», — заявил </w:t>
      </w:r>
      <w:proofErr w:type="spellStart"/>
      <w:r w:rsidRPr="00925448">
        <w:rPr>
          <w:rFonts w:ascii="Arial" w:eastAsia="Times New Roman" w:hAnsi="Arial" w:cs="Arial"/>
          <w:sz w:val="24"/>
          <w:szCs w:val="24"/>
          <w:bdr w:val="none" w:sz="0" w:space="0" w:color="auto" w:frame="1"/>
          <w:lang w:eastAsia="ru-RU"/>
        </w:rPr>
        <w:t>Хатуов</w:t>
      </w:r>
      <w:proofErr w:type="spellEnd"/>
      <w:r w:rsidRPr="00925448">
        <w:rPr>
          <w:rFonts w:ascii="Arial" w:eastAsia="Times New Roman" w:hAnsi="Arial" w:cs="Arial"/>
          <w:sz w:val="24"/>
          <w:szCs w:val="24"/>
          <w:bdr w:val="none" w:sz="0" w:space="0" w:color="auto" w:frame="1"/>
          <w:lang w:eastAsia="ru-RU"/>
        </w:rPr>
        <w:t>.</w:t>
      </w:r>
    </w:p>
    <w:p w:rsidR="00925448" w:rsidRPr="00925448" w:rsidRDefault="00925448" w:rsidP="00475290">
      <w:pPr>
        <w:spacing w:after="0" w:line="240" w:lineRule="auto"/>
        <w:textAlignment w:val="baseline"/>
        <w:rPr>
          <w:rFonts w:ascii="Arial" w:eastAsia="Times New Roman" w:hAnsi="Arial" w:cs="Arial"/>
          <w:sz w:val="24"/>
          <w:szCs w:val="24"/>
          <w:bdr w:val="none" w:sz="0" w:space="0" w:color="auto" w:frame="1"/>
          <w:lang w:eastAsia="ru-RU"/>
        </w:rPr>
      </w:pPr>
      <w:r w:rsidRPr="00925448">
        <w:rPr>
          <w:rFonts w:ascii="Arial" w:eastAsia="Times New Roman" w:hAnsi="Arial" w:cs="Arial"/>
          <w:sz w:val="24"/>
          <w:szCs w:val="24"/>
          <w:bdr w:val="none" w:sz="0" w:space="0" w:color="auto" w:frame="1"/>
          <w:lang w:eastAsia="ru-RU"/>
        </w:rPr>
        <w:t xml:space="preserve">Сообщается также, что глава </w:t>
      </w:r>
      <w:proofErr w:type="spellStart"/>
      <w:r w:rsidRPr="00925448">
        <w:rPr>
          <w:rFonts w:ascii="Arial" w:eastAsia="Times New Roman" w:hAnsi="Arial" w:cs="Arial"/>
          <w:sz w:val="24"/>
          <w:szCs w:val="24"/>
          <w:bdr w:val="none" w:sz="0" w:space="0" w:color="auto" w:frame="1"/>
          <w:lang w:eastAsia="ru-RU"/>
        </w:rPr>
        <w:t>Союзмолоко</w:t>
      </w:r>
      <w:proofErr w:type="spellEnd"/>
      <w:r w:rsidRPr="00925448">
        <w:rPr>
          <w:rFonts w:ascii="Arial" w:eastAsia="Times New Roman" w:hAnsi="Arial" w:cs="Arial"/>
          <w:sz w:val="24"/>
          <w:szCs w:val="24"/>
          <w:bdr w:val="none" w:sz="0" w:space="0" w:color="auto" w:frame="1"/>
          <w:lang w:eastAsia="ru-RU"/>
        </w:rPr>
        <w:t xml:space="preserve"> Андрей Даниленко уже представил предложения по ряду предприятий, готовых протестировать и интегрировать в свое производство систему электронной ветеринарной сертификации готовой продукции.</w:t>
      </w:r>
    </w:p>
    <w:p w:rsidR="00925448" w:rsidRPr="00925448" w:rsidRDefault="00925448" w:rsidP="00475290">
      <w:pPr>
        <w:spacing w:after="0" w:line="240" w:lineRule="auto"/>
        <w:textAlignment w:val="baseline"/>
        <w:rPr>
          <w:rFonts w:ascii="Arial" w:eastAsia="Times New Roman" w:hAnsi="Arial" w:cs="Arial"/>
          <w:sz w:val="24"/>
          <w:szCs w:val="24"/>
          <w:bdr w:val="none" w:sz="0" w:space="0" w:color="auto" w:frame="1"/>
          <w:lang w:eastAsia="ru-RU"/>
        </w:rPr>
      </w:pPr>
      <w:proofErr w:type="spellStart"/>
      <w:r w:rsidRPr="00925448">
        <w:rPr>
          <w:rFonts w:ascii="Arial" w:eastAsia="Times New Roman" w:hAnsi="Arial" w:cs="Arial"/>
          <w:sz w:val="24"/>
          <w:szCs w:val="24"/>
          <w:bdr w:val="none" w:sz="0" w:space="0" w:color="auto" w:frame="1"/>
          <w:lang w:eastAsia="ru-RU"/>
        </w:rPr>
        <w:t>Milknews</w:t>
      </w:r>
      <w:proofErr w:type="spellEnd"/>
      <w:r w:rsidRPr="00925448">
        <w:rPr>
          <w:rFonts w:ascii="Arial" w:eastAsia="Times New Roman" w:hAnsi="Arial" w:cs="Arial"/>
          <w:sz w:val="24"/>
          <w:szCs w:val="24"/>
          <w:bdr w:val="none" w:sz="0" w:space="0" w:color="auto" w:frame="1"/>
          <w:lang w:eastAsia="ru-RU"/>
        </w:rPr>
        <w:t xml:space="preserve"> уже писал о предупреждении </w:t>
      </w:r>
      <w:proofErr w:type="spellStart"/>
      <w:r w:rsidRPr="00925448">
        <w:rPr>
          <w:rFonts w:ascii="Arial" w:eastAsia="Times New Roman" w:hAnsi="Arial" w:cs="Arial"/>
          <w:sz w:val="24"/>
          <w:szCs w:val="24"/>
          <w:bdr w:val="none" w:sz="0" w:space="0" w:color="auto" w:frame="1"/>
          <w:lang w:eastAsia="ru-RU"/>
        </w:rPr>
        <w:t>Союзмолоко</w:t>
      </w:r>
      <w:proofErr w:type="spellEnd"/>
      <w:r w:rsidRPr="00925448">
        <w:rPr>
          <w:rFonts w:ascii="Arial" w:eastAsia="Times New Roman" w:hAnsi="Arial" w:cs="Arial"/>
          <w:sz w:val="24"/>
          <w:szCs w:val="24"/>
          <w:bdr w:val="none" w:sz="0" w:space="0" w:color="auto" w:frame="1"/>
          <w:lang w:eastAsia="ru-RU"/>
        </w:rPr>
        <w:t xml:space="preserve"> о возможной остановке заводов из-за резкого внедрения </w:t>
      </w:r>
      <w:proofErr w:type="spellStart"/>
      <w:r w:rsidRPr="00925448">
        <w:rPr>
          <w:rFonts w:ascii="Arial" w:eastAsia="Times New Roman" w:hAnsi="Arial" w:cs="Arial"/>
          <w:sz w:val="24"/>
          <w:szCs w:val="24"/>
          <w:bdr w:val="none" w:sz="0" w:space="0" w:color="auto" w:frame="1"/>
          <w:lang w:eastAsia="ru-RU"/>
        </w:rPr>
        <w:t>ветсертификации</w:t>
      </w:r>
      <w:proofErr w:type="spellEnd"/>
      <w:r w:rsidRPr="00925448">
        <w:rPr>
          <w:rFonts w:ascii="Arial" w:eastAsia="Times New Roman" w:hAnsi="Arial" w:cs="Arial"/>
          <w:sz w:val="24"/>
          <w:szCs w:val="24"/>
          <w:bdr w:val="none" w:sz="0" w:space="0" w:color="auto" w:frame="1"/>
          <w:lang w:eastAsia="ru-RU"/>
        </w:rPr>
        <w:t xml:space="preserve"> питьевого молока, которая </w:t>
      </w:r>
      <w:proofErr w:type="gramStart"/>
      <w:r w:rsidRPr="00925448">
        <w:rPr>
          <w:rFonts w:ascii="Arial" w:eastAsia="Times New Roman" w:hAnsi="Arial" w:cs="Arial"/>
          <w:sz w:val="24"/>
          <w:szCs w:val="24"/>
          <w:bdr w:val="none" w:sz="0" w:space="0" w:color="auto" w:frame="1"/>
          <w:lang w:eastAsia="ru-RU"/>
        </w:rPr>
        <w:t>была</w:t>
      </w:r>
      <w:proofErr w:type="gramEnd"/>
      <w:r w:rsidRPr="00925448">
        <w:rPr>
          <w:rFonts w:ascii="Arial" w:eastAsia="Times New Roman" w:hAnsi="Arial" w:cs="Arial"/>
          <w:sz w:val="24"/>
          <w:szCs w:val="24"/>
          <w:bdr w:val="none" w:sz="0" w:space="0" w:color="auto" w:frame="1"/>
          <w:lang w:eastAsia="ru-RU"/>
        </w:rPr>
        <w:t xml:space="preserve"> запланировала на 2018 год, но из-за недоработки Приказа Минсельхоза внезапно должна была начаться 1 марта этого года. Позже Минсельхоз России заявил, что доработает нормативно-правовую базу для устранения противоречий.</w:t>
      </w:r>
    </w:p>
    <w:p w:rsidR="00925448" w:rsidRDefault="004D0E9C" w:rsidP="004D0E9C">
      <w:pPr>
        <w:shd w:val="clear" w:color="auto" w:fill="FFFFFF"/>
        <w:tabs>
          <w:tab w:val="left" w:pos="1946"/>
        </w:tabs>
        <w:spacing w:after="0" w:line="240" w:lineRule="auto"/>
        <w:rPr>
          <w:rFonts w:ascii="Arial" w:eastAsia="Times New Roman" w:hAnsi="Arial" w:cs="Arial"/>
          <w:b/>
          <w:bCs/>
          <w:caps/>
          <w:sz w:val="24"/>
          <w:szCs w:val="24"/>
          <w:lang w:eastAsia="ru-RU"/>
        </w:rPr>
      </w:pPr>
      <w:r>
        <w:rPr>
          <w:rFonts w:ascii="Arial" w:eastAsia="Times New Roman" w:hAnsi="Arial" w:cs="Arial"/>
          <w:b/>
          <w:bCs/>
          <w:caps/>
          <w:sz w:val="24"/>
          <w:szCs w:val="24"/>
          <w:lang w:eastAsia="ru-RU"/>
        </w:rPr>
        <w:tab/>
      </w:r>
    </w:p>
    <w:p w:rsidR="002508DA" w:rsidRPr="002508DA" w:rsidRDefault="002508DA" w:rsidP="00475290">
      <w:pPr>
        <w:shd w:val="clear" w:color="auto" w:fill="FFFFFF"/>
        <w:spacing w:after="0" w:line="240" w:lineRule="auto"/>
        <w:rPr>
          <w:rFonts w:ascii="Arial" w:eastAsia="Times New Roman" w:hAnsi="Arial" w:cs="Arial"/>
          <w:b/>
          <w:bCs/>
          <w:caps/>
          <w:sz w:val="24"/>
          <w:szCs w:val="24"/>
          <w:lang w:eastAsia="ru-RU"/>
        </w:rPr>
      </w:pPr>
    </w:p>
    <w:p w:rsidR="000E0C19" w:rsidRPr="00E069E2" w:rsidRDefault="00925448" w:rsidP="00475290">
      <w:pPr>
        <w:shd w:val="clear" w:color="auto" w:fill="FFFFFF"/>
        <w:spacing w:after="0" w:line="240" w:lineRule="auto"/>
        <w:rPr>
          <w:rFonts w:ascii="Arial" w:eastAsia="Times New Roman" w:hAnsi="Arial" w:cs="Arial"/>
          <w:b/>
          <w:bCs/>
          <w:caps/>
          <w:sz w:val="24"/>
          <w:szCs w:val="24"/>
          <w:lang w:eastAsia="ru-RU"/>
        </w:rPr>
      </w:pPr>
      <w:r w:rsidRPr="00E069E2">
        <w:rPr>
          <w:rFonts w:ascii="Arial" w:eastAsia="Times New Roman" w:hAnsi="Arial" w:cs="Arial"/>
          <w:b/>
          <w:bCs/>
          <w:caps/>
          <w:sz w:val="24"/>
          <w:szCs w:val="24"/>
          <w:lang w:eastAsia="ru-RU"/>
        </w:rPr>
        <w:t xml:space="preserve"> </w:t>
      </w:r>
      <w:r w:rsidR="000E0C19" w:rsidRPr="000E0C19">
        <w:rPr>
          <w:rFonts w:ascii="Arial" w:eastAsia="Times New Roman" w:hAnsi="Arial" w:cs="Arial"/>
          <w:b/>
          <w:bCs/>
          <w:caps/>
          <w:sz w:val="24"/>
          <w:szCs w:val="24"/>
          <w:lang w:eastAsia="ru-RU"/>
        </w:rPr>
        <w:t>«Будущее Ставрополья – за сельским хозяйством!»</w:t>
      </w:r>
    </w:p>
    <w:p w:rsidR="000E0C19" w:rsidRDefault="000E0C19" w:rsidP="00475290">
      <w:pPr>
        <w:shd w:val="clear" w:color="auto" w:fill="FFFFFF"/>
        <w:spacing w:after="0" w:line="240" w:lineRule="auto"/>
        <w:rPr>
          <w:rFonts w:ascii="Arial" w:eastAsia="Times New Roman" w:hAnsi="Arial" w:cs="Arial"/>
          <w:bCs/>
          <w:sz w:val="24"/>
          <w:szCs w:val="24"/>
          <w:lang w:eastAsia="ru-RU"/>
        </w:rPr>
      </w:pPr>
      <w:r w:rsidRPr="00E069E2">
        <w:rPr>
          <w:rFonts w:ascii="Arial" w:eastAsia="Times New Roman" w:hAnsi="Arial" w:cs="Arial"/>
          <w:bCs/>
          <w:sz w:val="24"/>
          <w:szCs w:val="24"/>
          <w:lang w:eastAsia="ru-RU"/>
        </w:rPr>
        <w:t>Пресс-служба Ставропольского государственного аграрного университета</w:t>
      </w:r>
    </w:p>
    <w:p w:rsidR="00355743" w:rsidRPr="00F047E4" w:rsidRDefault="00355743" w:rsidP="00355743">
      <w:pPr>
        <w:shd w:val="clear" w:color="auto" w:fill="FFFFFF"/>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17.03.2016</w:t>
      </w:r>
    </w:p>
    <w:p w:rsidR="000E0C19" w:rsidRPr="000E0C19" w:rsidRDefault="000E0C19" w:rsidP="00475290">
      <w:pPr>
        <w:shd w:val="clear" w:color="auto" w:fill="FFFFFF"/>
        <w:spacing w:after="0" w:line="240" w:lineRule="auto"/>
        <w:rPr>
          <w:rFonts w:ascii="Arial" w:eastAsia="Times New Roman" w:hAnsi="Arial" w:cs="Arial"/>
          <w:sz w:val="24"/>
          <w:szCs w:val="24"/>
          <w:lang w:eastAsia="ru-RU"/>
        </w:rPr>
      </w:pPr>
      <w:r w:rsidRPr="000E0C19">
        <w:rPr>
          <w:rFonts w:ascii="Arial" w:eastAsia="Times New Roman" w:hAnsi="Arial" w:cs="Arial"/>
          <w:bCs/>
          <w:iCs/>
          <w:sz w:val="24"/>
          <w:szCs w:val="24"/>
          <w:lang w:eastAsia="ru-RU"/>
        </w:rPr>
        <w:t>В Ставропольском государственном аграрном университете состоялось подведение итогов работы агропромышленного комплекса Ставропольского края в 2015 году и определение задач на 2016 год.</w:t>
      </w:r>
    </w:p>
    <w:p w:rsidR="000E0C19" w:rsidRPr="000E0C19" w:rsidRDefault="000E0C19" w:rsidP="00475290">
      <w:pPr>
        <w:shd w:val="clear" w:color="auto" w:fill="FFFFFF"/>
        <w:spacing w:after="0" w:line="240" w:lineRule="auto"/>
        <w:rPr>
          <w:rFonts w:ascii="Arial" w:eastAsia="Times New Roman" w:hAnsi="Arial" w:cs="Arial"/>
          <w:sz w:val="24"/>
          <w:szCs w:val="24"/>
          <w:lang w:eastAsia="ru-RU"/>
        </w:rPr>
      </w:pPr>
      <w:r w:rsidRPr="000E0C19">
        <w:rPr>
          <w:rFonts w:ascii="Arial" w:eastAsia="Times New Roman" w:hAnsi="Arial" w:cs="Arial"/>
          <w:sz w:val="24"/>
          <w:szCs w:val="24"/>
          <w:lang w:eastAsia="ru-RU"/>
        </w:rPr>
        <w:t xml:space="preserve">Конференция объединила около 350 участников, в числе которых были руководители органов власти, представители аграрных науки и бизнеса. В работе форума принял участие ректор </w:t>
      </w:r>
      <w:proofErr w:type="spellStart"/>
      <w:r w:rsidRPr="000E0C19">
        <w:rPr>
          <w:rFonts w:ascii="Arial" w:eastAsia="Times New Roman" w:hAnsi="Arial" w:cs="Arial"/>
          <w:sz w:val="24"/>
          <w:szCs w:val="24"/>
          <w:lang w:eastAsia="ru-RU"/>
        </w:rPr>
        <w:t>СтГАУ</w:t>
      </w:r>
      <w:proofErr w:type="spellEnd"/>
      <w:r w:rsidRPr="000E0C19">
        <w:rPr>
          <w:rFonts w:ascii="Arial" w:eastAsia="Times New Roman" w:hAnsi="Arial" w:cs="Arial"/>
          <w:sz w:val="24"/>
          <w:szCs w:val="24"/>
          <w:lang w:eastAsia="ru-RU"/>
        </w:rPr>
        <w:t xml:space="preserve"> В.И. </w:t>
      </w:r>
      <w:proofErr w:type="spellStart"/>
      <w:r w:rsidRPr="000E0C19">
        <w:rPr>
          <w:rFonts w:ascii="Arial" w:eastAsia="Times New Roman" w:hAnsi="Arial" w:cs="Arial"/>
          <w:sz w:val="24"/>
          <w:szCs w:val="24"/>
          <w:lang w:eastAsia="ru-RU"/>
        </w:rPr>
        <w:t>Трухачев</w:t>
      </w:r>
      <w:proofErr w:type="spellEnd"/>
      <w:r w:rsidRPr="000E0C19">
        <w:rPr>
          <w:rFonts w:ascii="Arial" w:eastAsia="Times New Roman" w:hAnsi="Arial" w:cs="Arial"/>
          <w:sz w:val="24"/>
          <w:szCs w:val="24"/>
          <w:lang w:eastAsia="ru-RU"/>
        </w:rPr>
        <w:t>.</w:t>
      </w:r>
    </w:p>
    <w:p w:rsidR="000E0C19" w:rsidRPr="000E0C19" w:rsidRDefault="000E0C19" w:rsidP="00475290">
      <w:pPr>
        <w:shd w:val="clear" w:color="auto" w:fill="FFFFFF"/>
        <w:spacing w:after="0" w:line="240" w:lineRule="auto"/>
        <w:rPr>
          <w:rFonts w:ascii="Arial" w:eastAsia="Times New Roman" w:hAnsi="Arial" w:cs="Arial"/>
          <w:sz w:val="24"/>
          <w:szCs w:val="24"/>
          <w:lang w:eastAsia="ru-RU"/>
        </w:rPr>
      </w:pPr>
      <w:r w:rsidRPr="000E0C19">
        <w:rPr>
          <w:rFonts w:ascii="Arial" w:eastAsia="Times New Roman" w:hAnsi="Arial" w:cs="Arial"/>
          <w:sz w:val="24"/>
          <w:szCs w:val="24"/>
          <w:lang w:eastAsia="ru-RU"/>
        </w:rPr>
        <w:t>В холле учебного корпуса факультета ветеринарной медицины Ставропольского государственного аграрного университета была развернута выставка производителей сельскохозяйственной продукции, презентации инновационных разработок учебно-научных испытательных лабораторий вуза. Вниманию участников конференции были представлены проекты лаборатории мониторинга почв, научно-технологического центра «Корма и обмен веществ» и др.</w:t>
      </w:r>
    </w:p>
    <w:p w:rsidR="000E0C19" w:rsidRPr="000E0C19" w:rsidRDefault="000E0C19" w:rsidP="00475290">
      <w:pPr>
        <w:shd w:val="clear" w:color="auto" w:fill="FFFFFF"/>
        <w:spacing w:after="0" w:line="240" w:lineRule="auto"/>
        <w:rPr>
          <w:rFonts w:ascii="Arial" w:eastAsia="Times New Roman" w:hAnsi="Arial" w:cs="Arial"/>
          <w:sz w:val="24"/>
          <w:szCs w:val="24"/>
          <w:lang w:eastAsia="ru-RU"/>
        </w:rPr>
      </w:pPr>
      <w:r w:rsidRPr="000E0C19">
        <w:rPr>
          <w:rFonts w:ascii="Arial" w:eastAsia="Times New Roman" w:hAnsi="Arial" w:cs="Arial"/>
          <w:sz w:val="24"/>
          <w:szCs w:val="24"/>
          <w:lang w:eastAsia="ru-RU"/>
        </w:rPr>
        <w:t xml:space="preserve">Доктор сельскохозяйственных наук С.А. Олейник представил </w:t>
      </w:r>
      <w:proofErr w:type="spellStart"/>
      <w:proofErr w:type="gramStart"/>
      <w:r w:rsidRPr="000E0C19">
        <w:rPr>
          <w:rFonts w:ascii="Arial" w:eastAsia="Times New Roman" w:hAnsi="Arial" w:cs="Arial"/>
          <w:sz w:val="24"/>
          <w:szCs w:val="24"/>
          <w:lang w:eastAsia="ru-RU"/>
        </w:rPr>
        <w:t>разра-ботку</w:t>
      </w:r>
      <w:proofErr w:type="spellEnd"/>
      <w:proofErr w:type="gramEnd"/>
      <w:r w:rsidRPr="000E0C19">
        <w:rPr>
          <w:rFonts w:ascii="Arial" w:eastAsia="Times New Roman" w:hAnsi="Arial" w:cs="Arial"/>
          <w:sz w:val="24"/>
          <w:szCs w:val="24"/>
          <w:lang w:eastAsia="ru-RU"/>
        </w:rPr>
        <w:t xml:space="preserve"> региональной модели управления высокопродуктивными генетическими ресурсами животноводства, которая была удостоена гранта в 20 млн. руб. Министерства сельского хозяйства Российской Федерации. Прямой экономический эффект от реализации проекта заключается в увеличении молочной продуктивности коров, увеличении валового производства молока в течение 10 лет до 30%.</w:t>
      </w:r>
    </w:p>
    <w:p w:rsidR="000E0C19" w:rsidRPr="000E0C19" w:rsidRDefault="000E0C19" w:rsidP="00475290">
      <w:pPr>
        <w:shd w:val="clear" w:color="auto" w:fill="FFFFFF"/>
        <w:spacing w:after="0" w:line="240" w:lineRule="auto"/>
        <w:rPr>
          <w:rFonts w:ascii="Arial" w:eastAsia="Times New Roman" w:hAnsi="Arial" w:cs="Arial"/>
          <w:sz w:val="24"/>
          <w:szCs w:val="24"/>
          <w:lang w:eastAsia="ru-RU"/>
        </w:rPr>
      </w:pPr>
      <w:r w:rsidRPr="000E0C19">
        <w:rPr>
          <w:rFonts w:ascii="Arial" w:eastAsia="Times New Roman" w:hAnsi="Arial" w:cs="Arial"/>
          <w:sz w:val="24"/>
          <w:szCs w:val="24"/>
          <w:lang w:eastAsia="ru-RU"/>
        </w:rPr>
        <w:t xml:space="preserve">Большой интерес вызвала презентация технологии возделывания культур с использованием кассетной линии для посева семян овощей: капусты, лука, болгарского перца и </w:t>
      </w:r>
      <w:proofErr w:type="spellStart"/>
      <w:r w:rsidRPr="000E0C19">
        <w:rPr>
          <w:rFonts w:ascii="Arial" w:eastAsia="Times New Roman" w:hAnsi="Arial" w:cs="Arial"/>
          <w:sz w:val="24"/>
          <w:szCs w:val="24"/>
          <w:lang w:eastAsia="ru-RU"/>
        </w:rPr>
        <w:t>др</w:t>
      </w:r>
      <w:proofErr w:type="gramStart"/>
      <w:r w:rsidRPr="000E0C19">
        <w:rPr>
          <w:rFonts w:ascii="Arial" w:eastAsia="Times New Roman" w:hAnsi="Arial" w:cs="Arial"/>
          <w:sz w:val="24"/>
          <w:szCs w:val="24"/>
          <w:lang w:eastAsia="ru-RU"/>
        </w:rPr>
        <w:t>.к</w:t>
      </w:r>
      <w:proofErr w:type="gramEnd"/>
      <w:r w:rsidRPr="000E0C19">
        <w:rPr>
          <w:rFonts w:ascii="Arial" w:eastAsia="Times New Roman" w:hAnsi="Arial" w:cs="Arial"/>
          <w:sz w:val="24"/>
          <w:szCs w:val="24"/>
          <w:lang w:eastAsia="ru-RU"/>
        </w:rPr>
        <w:t>ультур</w:t>
      </w:r>
      <w:proofErr w:type="spellEnd"/>
      <w:r w:rsidRPr="000E0C19">
        <w:rPr>
          <w:rFonts w:ascii="Arial" w:eastAsia="Times New Roman" w:hAnsi="Arial" w:cs="Arial"/>
          <w:sz w:val="24"/>
          <w:szCs w:val="24"/>
          <w:lang w:eastAsia="ru-RU"/>
        </w:rPr>
        <w:t>, - предложенная учеными учебно-научной испытательной лаборатории под руководством доктора сельскохозяйственных наук Г.П. Стародубцевой.</w:t>
      </w:r>
    </w:p>
    <w:p w:rsidR="000E0C19" w:rsidRPr="000E0C19" w:rsidRDefault="000E0C19" w:rsidP="00475290">
      <w:pPr>
        <w:shd w:val="clear" w:color="auto" w:fill="FFFFFF"/>
        <w:spacing w:after="0" w:line="240" w:lineRule="auto"/>
        <w:rPr>
          <w:rFonts w:ascii="Arial" w:eastAsia="Times New Roman" w:hAnsi="Arial" w:cs="Arial"/>
          <w:sz w:val="24"/>
          <w:szCs w:val="24"/>
          <w:lang w:eastAsia="ru-RU"/>
        </w:rPr>
      </w:pPr>
      <w:r w:rsidRPr="000E0C19">
        <w:rPr>
          <w:rFonts w:ascii="Arial" w:eastAsia="Times New Roman" w:hAnsi="Arial" w:cs="Arial"/>
          <w:sz w:val="24"/>
          <w:szCs w:val="24"/>
          <w:lang w:eastAsia="ru-RU"/>
        </w:rPr>
        <w:t xml:space="preserve">В 2015 году в Ставропольском ГАУ создан учебно-научный производственный комплекс по выращиванию и переработке сельскохозяйственного сырья, площадь которого составляет 1,7 га земли. В ближайшие 5 лет планируется производить 38 видов продукции. В Ставропольском крае уже известен бренд аграрного </w:t>
      </w:r>
      <w:r w:rsidRPr="000E0C19">
        <w:rPr>
          <w:rFonts w:ascii="Arial" w:eastAsia="Times New Roman" w:hAnsi="Arial" w:cs="Arial"/>
          <w:sz w:val="24"/>
          <w:szCs w:val="24"/>
          <w:lang w:eastAsia="ru-RU"/>
        </w:rPr>
        <w:lastRenderedPageBreak/>
        <w:t xml:space="preserve">университета – </w:t>
      </w:r>
      <w:proofErr w:type="spellStart"/>
      <w:r w:rsidRPr="000E0C19">
        <w:rPr>
          <w:rFonts w:ascii="Arial" w:eastAsia="Times New Roman" w:hAnsi="Arial" w:cs="Arial"/>
          <w:sz w:val="24"/>
          <w:szCs w:val="24"/>
          <w:lang w:eastAsia="ru-RU"/>
        </w:rPr>
        <w:t>стевия</w:t>
      </w:r>
      <w:proofErr w:type="spellEnd"/>
      <w:r w:rsidRPr="000E0C19">
        <w:rPr>
          <w:rFonts w:ascii="Arial" w:eastAsia="Times New Roman" w:hAnsi="Arial" w:cs="Arial"/>
          <w:sz w:val="24"/>
          <w:szCs w:val="24"/>
          <w:lang w:eastAsia="ru-RU"/>
        </w:rPr>
        <w:t xml:space="preserve"> и иван-чай. </w:t>
      </w:r>
      <w:proofErr w:type="spellStart"/>
      <w:r w:rsidRPr="000E0C19">
        <w:rPr>
          <w:rFonts w:ascii="Arial" w:eastAsia="Times New Roman" w:hAnsi="Arial" w:cs="Arial"/>
          <w:sz w:val="24"/>
          <w:szCs w:val="24"/>
          <w:lang w:eastAsia="ru-RU"/>
        </w:rPr>
        <w:t>Стевия</w:t>
      </w:r>
      <w:proofErr w:type="spellEnd"/>
      <w:r w:rsidRPr="000E0C19">
        <w:rPr>
          <w:rFonts w:ascii="Arial" w:eastAsia="Times New Roman" w:hAnsi="Arial" w:cs="Arial"/>
          <w:sz w:val="24"/>
          <w:szCs w:val="24"/>
          <w:lang w:eastAsia="ru-RU"/>
        </w:rPr>
        <w:t xml:space="preserve"> – новая техническая культура, содержащая гликозиды, удовлетворяющая потребности человека в сладком и не повышающая уровень сахара в крови.</w:t>
      </w:r>
    </w:p>
    <w:p w:rsidR="000E0C19" w:rsidRPr="000E0C19" w:rsidRDefault="000E0C19" w:rsidP="00475290">
      <w:pPr>
        <w:shd w:val="clear" w:color="auto" w:fill="FFFFFF"/>
        <w:spacing w:after="0" w:line="240" w:lineRule="auto"/>
        <w:rPr>
          <w:rFonts w:ascii="Arial" w:eastAsia="Times New Roman" w:hAnsi="Arial" w:cs="Arial"/>
          <w:sz w:val="24"/>
          <w:szCs w:val="24"/>
          <w:lang w:eastAsia="ru-RU"/>
        </w:rPr>
      </w:pPr>
      <w:r w:rsidRPr="000E0C19">
        <w:rPr>
          <w:rFonts w:ascii="Arial" w:eastAsia="Times New Roman" w:hAnsi="Arial" w:cs="Arial"/>
          <w:sz w:val="24"/>
          <w:szCs w:val="24"/>
          <w:lang w:eastAsia="ru-RU"/>
        </w:rPr>
        <w:t>Работу конференции открыл Губернатор Ставропольского края Владимир Владимиров.</w:t>
      </w:r>
    </w:p>
    <w:p w:rsidR="000E0C19" w:rsidRPr="000E0C19" w:rsidRDefault="000E0C19" w:rsidP="00475290">
      <w:pPr>
        <w:shd w:val="clear" w:color="auto" w:fill="FFFFFF"/>
        <w:spacing w:after="0" w:line="240" w:lineRule="auto"/>
        <w:rPr>
          <w:rFonts w:ascii="Arial" w:eastAsia="Times New Roman" w:hAnsi="Arial" w:cs="Arial"/>
          <w:sz w:val="24"/>
          <w:szCs w:val="24"/>
          <w:lang w:eastAsia="ru-RU"/>
        </w:rPr>
      </w:pPr>
      <w:r w:rsidRPr="000E0C19">
        <w:rPr>
          <w:rFonts w:ascii="Arial" w:eastAsia="Times New Roman" w:hAnsi="Arial" w:cs="Arial"/>
          <w:sz w:val="24"/>
          <w:szCs w:val="24"/>
          <w:lang w:eastAsia="ru-RU"/>
        </w:rPr>
        <w:t>Он поблагодарил ставропольских аграриев за результативный труд в 2015 году. Глава региона отметил, что объем выпуска продукции в сельскохозяйственной отрасли вырос в крае на 3,5%. Был собран рекордный урожай зерновых – 9 миллионов тонн, впервые за последние десятилетия объем произведенных в регионе тепличных овощей «закрыл» собственные потребности края. Губернатор поставил задачу сохранить темпы роста аграрного производства, а по некоторым позициям, например, производству молока и мяса крупного рогатого скота целевые показатели необходимо существенно увеличить.</w:t>
      </w:r>
    </w:p>
    <w:p w:rsidR="000E0C19" w:rsidRPr="000E0C19" w:rsidRDefault="000E0C19" w:rsidP="00475290">
      <w:pPr>
        <w:shd w:val="clear" w:color="auto" w:fill="FFFFFF"/>
        <w:spacing w:after="0" w:line="240" w:lineRule="auto"/>
        <w:rPr>
          <w:rFonts w:ascii="Arial" w:eastAsia="Times New Roman" w:hAnsi="Arial" w:cs="Arial"/>
          <w:sz w:val="24"/>
          <w:szCs w:val="24"/>
          <w:lang w:eastAsia="ru-RU"/>
        </w:rPr>
      </w:pPr>
      <w:r w:rsidRPr="000E0C19">
        <w:rPr>
          <w:rFonts w:ascii="Arial" w:eastAsia="Times New Roman" w:hAnsi="Arial" w:cs="Arial"/>
          <w:sz w:val="24"/>
          <w:szCs w:val="24"/>
          <w:lang w:eastAsia="ru-RU"/>
        </w:rPr>
        <w:t>Ключевой темой дня В.В. Владимиров назвал масштабное перезаключение договоров аренды земельных паев и призвал участников конференции принять личное участие в сохранении крупных хозяйств посредством разъяснительной работы.</w:t>
      </w:r>
    </w:p>
    <w:p w:rsidR="000E0C19" w:rsidRPr="000E0C19" w:rsidRDefault="000E0C19" w:rsidP="00475290">
      <w:pPr>
        <w:shd w:val="clear" w:color="auto" w:fill="FFFFFF"/>
        <w:spacing w:after="0" w:line="240" w:lineRule="auto"/>
        <w:rPr>
          <w:rFonts w:ascii="Arial" w:eastAsia="Times New Roman" w:hAnsi="Arial" w:cs="Arial"/>
          <w:sz w:val="24"/>
          <w:szCs w:val="24"/>
          <w:lang w:eastAsia="ru-RU"/>
        </w:rPr>
      </w:pPr>
      <w:r w:rsidRPr="000E0C19">
        <w:rPr>
          <w:rFonts w:ascii="Arial" w:eastAsia="Times New Roman" w:hAnsi="Arial" w:cs="Arial"/>
          <w:sz w:val="24"/>
          <w:szCs w:val="24"/>
          <w:lang w:eastAsia="ru-RU"/>
        </w:rPr>
        <w:t xml:space="preserve">Ректор Ставропольского государственного аграрного университета В.И. </w:t>
      </w:r>
      <w:proofErr w:type="spellStart"/>
      <w:r w:rsidRPr="000E0C19">
        <w:rPr>
          <w:rFonts w:ascii="Arial" w:eastAsia="Times New Roman" w:hAnsi="Arial" w:cs="Arial"/>
          <w:sz w:val="24"/>
          <w:szCs w:val="24"/>
          <w:lang w:eastAsia="ru-RU"/>
        </w:rPr>
        <w:t>Трухачев</w:t>
      </w:r>
      <w:proofErr w:type="spellEnd"/>
      <w:r w:rsidRPr="000E0C19">
        <w:rPr>
          <w:rFonts w:ascii="Arial" w:eastAsia="Times New Roman" w:hAnsi="Arial" w:cs="Arial"/>
          <w:sz w:val="24"/>
          <w:szCs w:val="24"/>
          <w:lang w:eastAsia="ru-RU"/>
        </w:rPr>
        <w:t xml:space="preserve"> поднял актуальную проблему нехватки кадров в аграрной отрасли. В частности, он отметил, что 52 % выпускников ставропольских вузов уезжают из региона, забывают о малой родине. Губернатор полностью поддержал призыв ректора Ставропольского ГАУ к главам муниципалитетов и руководителям сельхозпредприятий активнее участвовать в процессе целевого набора в ведущий аграрный вуз страны. Сегодня, как прозвучало, на такие специальности как «зоотехник» и «агроном» конкурс в аграрный университет минимален. Для сохранения села, отметили выступающие, необходимо на всех уровнях стимулировать молодежь к получению этих профессий.</w:t>
      </w:r>
    </w:p>
    <w:p w:rsidR="000E0C19" w:rsidRPr="00467A79" w:rsidRDefault="000E0C19" w:rsidP="00355743">
      <w:pPr>
        <w:shd w:val="clear" w:color="auto" w:fill="FFFFFF"/>
        <w:spacing w:after="0" w:line="240" w:lineRule="auto"/>
        <w:rPr>
          <w:rFonts w:ascii="Arial" w:eastAsia="Times New Roman" w:hAnsi="Arial" w:cs="Arial"/>
          <w:sz w:val="24"/>
          <w:szCs w:val="24"/>
          <w:lang w:eastAsia="ru-RU"/>
        </w:rPr>
      </w:pPr>
      <w:r w:rsidRPr="000E0C19">
        <w:rPr>
          <w:rFonts w:ascii="Arial" w:eastAsia="Times New Roman" w:hAnsi="Arial" w:cs="Arial"/>
          <w:sz w:val="24"/>
          <w:szCs w:val="24"/>
          <w:lang w:eastAsia="ru-RU"/>
        </w:rPr>
        <w:t>С докладами выступили Министр сельского хозяйства Ставропольского края В.Н. Ситников, председатель Думы Ставрополья Юрий Белый. Состоялся обмен опытом работы с руководителями ведущих сельхозпредприятий Ставрополья.</w:t>
      </w:r>
    </w:p>
    <w:p w:rsidR="000E0C19" w:rsidRPr="000E0C19" w:rsidRDefault="000E0C19" w:rsidP="00475290">
      <w:pPr>
        <w:shd w:val="clear" w:color="auto" w:fill="FFFFFF"/>
        <w:spacing w:after="0" w:line="240" w:lineRule="auto"/>
        <w:rPr>
          <w:rFonts w:ascii="Arial" w:eastAsia="Times New Roman" w:hAnsi="Arial" w:cs="Arial"/>
          <w:sz w:val="24"/>
          <w:szCs w:val="24"/>
          <w:lang w:eastAsia="ru-RU"/>
        </w:rPr>
      </w:pPr>
      <w:r w:rsidRPr="000E0C19">
        <w:rPr>
          <w:rFonts w:ascii="Arial" w:eastAsia="Times New Roman" w:hAnsi="Arial" w:cs="Arial"/>
          <w:sz w:val="24"/>
          <w:szCs w:val="24"/>
          <w:lang w:eastAsia="ru-RU"/>
        </w:rPr>
        <w:t>В рамках конференции лучшим работникам отрасли были вручены медали «За заслуги перед Ставропольским краем», «За доблестный труд», Почетные грамоты Губернатора и Думы Ставропольского края.</w:t>
      </w:r>
    </w:p>
    <w:p w:rsidR="000E0C19" w:rsidRDefault="000E0C19" w:rsidP="00475290">
      <w:pPr>
        <w:shd w:val="clear" w:color="auto" w:fill="FFFFFF"/>
        <w:spacing w:after="0" w:line="240" w:lineRule="auto"/>
        <w:rPr>
          <w:rFonts w:ascii="Arial" w:eastAsia="Times New Roman" w:hAnsi="Arial" w:cs="Arial"/>
          <w:sz w:val="24"/>
          <w:szCs w:val="24"/>
          <w:lang w:eastAsia="ru-RU"/>
        </w:rPr>
      </w:pPr>
      <w:r w:rsidRPr="000E0C19">
        <w:rPr>
          <w:rFonts w:ascii="Arial" w:eastAsia="Times New Roman" w:hAnsi="Arial" w:cs="Arial"/>
          <w:sz w:val="24"/>
          <w:szCs w:val="24"/>
          <w:lang w:eastAsia="ru-RU"/>
        </w:rPr>
        <w:t>Логическую точку конференции поставил губернатор В.В. Владимиров, сказав: «Будущее Ставрополья – за сельским хозяйством!»</w:t>
      </w:r>
    </w:p>
    <w:p w:rsidR="00286C46" w:rsidRPr="000E0C19" w:rsidRDefault="00286C46" w:rsidP="00475290">
      <w:pPr>
        <w:shd w:val="clear" w:color="auto" w:fill="FFFFFF"/>
        <w:spacing w:after="0" w:line="240" w:lineRule="auto"/>
        <w:rPr>
          <w:rFonts w:ascii="Arial" w:eastAsia="Times New Roman" w:hAnsi="Arial" w:cs="Arial"/>
          <w:sz w:val="24"/>
          <w:szCs w:val="24"/>
          <w:lang w:eastAsia="ru-RU"/>
        </w:rPr>
      </w:pPr>
    </w:p>
    <w:p w:rsidR="00B814BF" w:rsidRPr="00E069E2" w:rsidRDefault="00B814BF" w:rsidP="00475290">
      <w:pPr>
        <w:spacing w:after="0"/>
        <w:rPr>
          <w:rFonts w:ascii="Arial" w:hAnsi="Arial" w:cs="Arial"/>
          <w:sz w:val="24"/>
          <w:szCs w:val="24"/>
        </w:rPr>
      </w:pPr>
    </w:p>
    <w:p w:rsidR="003B675A" w:rsidRPr="00E069E2" w:rsidRDefault="003B675A" w:rsidP="00475290">
      <w:pPr>
        <w:shd w:val="clear" w:color="auto" w:fill="FFFFFF"/>
        <w:spacing w:after="0" w:line="240" w:lineRule="auto"/>
        <w:rPr>
          <w:rFonts w:ascii="Arial" w:eastAsia="Times New Roman" w:hAnsi="Arial" w:cs="Arial"/>
          <w:b/>
          <w:bCs/>
          <w:caps/>
          <w:sz w:val="24"/>
          <w:szCs w:val="24"/>
          <w:lang w:eastAsia="ru-RU"/>
        </w:rPr>
      </w:pPr>
      <w:r w:rsidRPr="00E069E2">
        <w:rPr>
          <w:rFonts w:ascii="Arial" w:eastAsia="Times New Roman" w:hAnsi="Arial" w:cs="Arial"/>
          <w:b/>
          <w:bCs/>
          <w:caps/>
          <w:sz w:val="24"/>
          <w:szCs w:val="24"/>
          <w:lang w:eastAsia="ru-RU"/>
        </w:rPr>
        <w:t>В России яровой сев проведен на площади 644 тыс. га</w:t>
      </w:r>
    </w:p>
    <w:p w:rsidR="003B675A" w:rsidRPr="00E069E2" w:rsidRDefault="003B675A" w:rsidP="00475290">
      <w:pPr>
        <w:shd w:val="clear" w:color="auto" w:fill="FFFFFF"/>
        <w:spacing w:after="0" w:line="240" w:lineRule="auto"/>
        <w:rPr>
          <w:rFonts w:ascii="Arial" w:eastAsia="Times New Roman" w:hAnsi="Arial" w:cs="Arial"/>
          <w:bCs/>
          <w:sz w:val="24"/>
          <w:szCs w:val="24"/>
          <w:lang w:eastAsia="ru-RU"/>
        </w:rPr>
      </w:pPr>
      <w:proofErr w:type="spellStart"/>
      <w:r w:rsidRPr="00E069E2">
        <w:rPr>
          <w:rFonts w:ascii="Arial" w:eastAsia="Times New Roman" w:hAnsi="Arial" w:cs="Arial"/>
          <w:bCs/>
          <w:sz w:val="24"/>
          <w:szCs w:val="24"/>
          <w:lang w:eastAsia="ru-RU"/>
        </w:rPr>
        <w:t>Агрообзор</w:t>
      </w:r>
      <w:proofErr w:type="spellEnd"/>
      <w:r w:rsidRPr="00E069E2">
        <w:rPr>
          <w:rFonts w:ascii="Arial" w:eastAsia="Times New Roman" w:hAnsi="Arial" w:cs="Arial"/>
          <w:bCs/>
          <w:sz w:val="24"/>
          <w:szCs w:val="24"/>
          <w:lang w:eastAsia="ru-RU"/>
        </w:rPr>
        <w:t>.</w:t>
      </w:r>
      <w:proofErr w:type="spellStart"/>
      <w:r w:rsidRPr="00E069E2">
        <w:rPr>
          <w:rFonts w:ascii="Arial" w:eastAsia="Times New Roman" w:hAnsi="Arial" w:cs="Arial"/>
          <w:bCs/>
          <w:sz w:val="24"/>
          <w:szCs w:val="24"/>
          <w:lang w:val="en-US" w:eastAsia="ru-RU"/>
        </w:rPr>
        <w:t>ru</w:t>
      </w:r>
      <w:proofErr w:type="spellEnd"/>
    </w:p>
    <w:p w:rsidR="00355743" w:rsidRPr="00F047E4" w:rsidRDefault="00355743" w:rsidP="00355743">
      <w:pPr>
        <w:shd w:val="clear" w:color="auto" w:fill="FFFFFF"/>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17.03.2016</w:t>
      </w:r>
    </w:p>
    <w:p w:rsidR="003B675A" w:rsidRPr="00E069E2" w:rsidRDefault="003B675A" w:rsidP="00475290">
      <w:pPr>
        <w:shd w:val="clear" w:color="auto" w:fill="FFFFFF"/>
        <w:spacing w:after="0" w:line="240" w:lineRule="auto"/>
        <w:rPr>
          <w:rFonts w:ascii="Arial" w:eastAsia="Times New Roman" w:hAnsi="Arial" w:cs="Arial"/>
          <w:sz w:val="24"/>
          <w:szCs w:val="24"/>
          <w:shd w:val="clear" w:color="auto" w:fill="FFFFFF"/>
          <w:lang w:eastAsia="ru-RU"/>
        </w:rPr>
      </w:pPr>
      <w:r w:rsidRPr="00E069E2">
        <w:rPr>
          <w:rFonts w:ascii="Arial" w:eastAsia="Times New Roman" w:hAnsi="Arial" w:cs="Arial"/>
          <w:sz w:val="24"/>
          <w:szCs w:val="24"/>
          <w:shd w:val="clear" w:color="auto" w:fill="FFFFFF"/>
          <w:lang w:eastAsia="ru-RU"/>
        </w:rPr>
        <w:t>По состоянию на 16 марта 2016 года, яровой сев в России проведен на площади 644,3 тыс. га (в 2015 г. – 282,8 тыс. га) или 1,2% к прогнозу, сообщает Минсельхоз РФ. </w:t>
      </w:r>
      <w:r w:rsidRPr="00E069E2">
        <w:rPr>
          <w:rFonts w:ascii="Arial" w:eastAsia="Times New Roman" w:hAnsi="Arial" w:cs="Arial"/>
          <w:sz w:val="24"/>
          <w:szCs w:val="24"/>
          <w:shd w:val="clear" w:color="auto" w:fill="FFFFFF"/>
          <w:lang w:eastAsia="ru-RU"/>
        </w:rPr>
        <w:br/>
      </w:r>
      <w:proofErr w:type="gramStart"/>
      <w:r w:rsidRPr="00E069E2">
        <w:rPr>
          <w:rFonts w:ascii="Arial" w:eastAsia="Times New Roman" w:hAnsi="Arial" w:cs="Arial"/>
          <w:sz w:val="24"/>
          <w:szCs w:val="24"/>
          <w:shd w:val="clear" w:color="auto" w:fill="FFFFFF"/>
          <w:lang w:eastAsia="ru-RU"/>
        </w:rPr>
        <w:t>В том числе в Южном федеральном округе яровой сев проведен на 286,2 тыс. га (в 2015 г. – 184,8 тыс. га), в Северо-Кавказском федеральном округе засеяно 228,8 тыс. га (в 2015 г. – 55,4 тыс. га), в Крымском федеральном округе (в Республике Крым) – 123,3 тыс. га (в 2015 г. – 42,1 тыс. га).</w:t>
      </w:r>
      <w:proofErr w:type="gramEnd"/>
      <w:r w:rsidRPr="00E069E2">
        <w:rPr>
          <w:rFonts w:ascii="Arial" w:eastAsia="Times New Roman" w:hAnsi="Arial" w:cs="Arial"/>
          <w:sz w:val="24"/>
          <w:szCs w:val="24"/>
          <w:shd w:val="clear" w:color="auto" w:fill="FFFFFF"/>
          <w:lang w:eastAsia="ru-RU"/>
        </w:rPr>
        <w:br/>
        <w:t xml:space="preserve">Приступили к яровому севу </w:t>
      </w:r>
      <w:proofErr w:type="spellStart"/>
      <w:r w:rsidRPr="00E069E2">
        <w:rPr>
          <w:rFonts w:ascii="Arial" w:eastAsia="Times New Roman" w:hAnsi="Arial" w:cs="Arial"/>
          <w:sz w:val="24"/>
          <w:szCs w:val="24"/>
          <w:shd w:val="clear" w:color="auto" w:fill="FFFFFF"/>
          <w:lang w:eastAsia="ru-RU"/>
        </w:rPr>
        <w:t>сельхозтоваропроизводители</w:t>
      </w:r>
      <w:proofErr w:type="spellEnd"/>
      <w:r w:rsidRPr="00E069E2">
        <w:rPr>
          <w:rFonts w:ascii="Arial" w:eastAsia="Times New Roman" w:hAnsi="Arial" w:cs="Arial"/>
          <w:sz w:val="24"/>
          <w:szCs w:val="24"/>
          <w:shd w:val="clear" w:color="auto" w:fill="FFFFFF"/>
          <w:lang w:eastAsia="ru-RU"/>
        </w:rPr>
        <w:t xml:space="preserve"> Белгородской области, посеяно 6,0 тыс. га (в 2015 г. – 0,5 тыс. га).</w:t>
      </w:r>
      <w:r w:rsidRPr="00E069E2">
        <w:rPr>
          <w:rFonts w:ascii="Arial" w:eastAsia="Times New Roman" w:hAnsi="Arial" w:cs="Arial"/>
          <w:sz w:val="24"/>
          <w:szCs w:val="24"/>
          <w:shd w:val="clear" w:color="auto" w:fill="FFFFFF"/>
          <w:lang w:eastAsia="ru-RU"/>
        </w:rPr>
        <w:br/>
        <w:t xml:space="preserve">В 2016 году во всех категориях хозяйств яровой сев намечено провести на </w:t>
      </w:r>
      <w:r w:rsidRPr="00E069E2">
        <w:rPr>
          <w:rFonts w:ascii="Arial" w:eastAsia="Times New Roman" w:hAnsi="Arial" w:cs="Arial"/>
          <w:sz w:val="24"/>
          <w:szCs w:val="24"/>
          <w:shd w:val="clear" w:color="auto" w:fill="FFFFFF"/>
          <w:lang w:eastAsia="ru-RU"/>
        </w:rPr>
        <w:lastRenderedPageBreak/>
        <w:t xml:space="preserve">площади 52,6 </w:t>
      </w:r>
      <w:proofErr w:type="gramStart"/>
      <w:r w:rsidRPr="00E069E2">
        <w:rPr>
          <w:rFonts w:ascii="Arial" w:eastAsia="Times New Roman" w:hAnsi="Arial" w:cs="Arial"/>
          <w:sz w:val="24"/>
          <w:szCs w:val="24"/>
          <w:shd w:val="clear" w:color="auto" w:fill="FFFFFF"/>
          <w:lang w:eastAsia="ru-RU"/>
        </w:rPr>
        <w:t>млн</w:t>
      </w:r>
      <w:proofErr w:type="gramEnd"/>
      <w:r w:rsidRPr="00E069E2">
        <w:rPr>
          <w:rFonts w:ascii="Arial" w:eastAsia="Times New Roman" w:hAnsi="Arial" w:cs="Arial"/>
          <w:sz w:val="24"/>
          <w:szCs w:val="24"/>
          <w:shd w:val="clear" w:color="auto" w:fill="FFFFFF"/>
          <w:lang w:eastAsia="ru-RU"/>
        </w:rPr>
        <w:t xml:space="preserve"> га, в том числе яровых зерновых и зернобобовых культур на площади 31,1 млн га.</w:t>
      </w:r>
    </w:p>
    <w:p w:rsidR="00CF119E" w:rsidRPr="00E069E2" w:rsidRDefault="00CF119E" w:rsidP="00475290">
      <w:pPr>
        <w:shd w:val="clear" w:color="auto" w:fill="FFFFFF"/>
        <w:spacing w:after="0" w:line="240" w:lineRule="auto"/>
        <w:rPr>
          <w:rFonts w:ascii="Arial" w:eastAsia="Times New Roman" w:hAnsi="Arial" w:cs="Arial"/>
          <w:sz w:val="24"/>
          <w:szCs w:val="24"/>
          <w:shd w:val="clear" w:color="auto" w:fill="FFFFFF"/>
          <w:lang w:eastAsia="ru-RU"/>
        </w:rPr>
      </w:pPr>
    </w:p>
    <w:p w:rsidR="00CF119E" w:rsidRPr="00E069E2" w:rsidRDefault="00CF119E" w:rsidP="00475290">
      <w:pPr>
        <w:shd w:val="clear" w:color="auto" w:fill="FFFFFF"/>
        <w:spacing w:after="0" w:line="240" w:lineRule="auto"/>
        <w:rPr>
          <w:rFonts w:ascii="Arial" w:eastAsia="Times New Roman" w:hAnsi="Arial" w:cs="Arial"/>
          <w:b/>
          <w:bCs/>
          <w:caps/>
          <w:sz w:val="24"/>
          <w:szCs w:val="24"/>
          <w:lang w:eastAsia="ru-RU"/>
        </w:rPr>
      </w:pPr>
    </w:p>
    <w:p w:rsidR="005D51FF" w:rsidRPr="00E069E2" w:rsidRDefault="005D51FF" w:rsidP="00475290">
      <w:pPr>
        <w:shd w:val="clear" w:color="auto" w:fill="FFFFFF"/>
        <w:spacing w:after="0" w:line="240" w:lineRule="auto"/>
        <w:rPr>
          <w:rFonts w:ascii="Arial" w:eastAsia="Times New Roman" w:hAnsi="Arial" w:cs="Arial"/>
          <w:b/>
          <w:bCs/>
          <w:caps/>
          <w:sz w:val="24"/>
          <w:szCs w:val="24"/>
          <w:lang w:eastAsia="ru-RU"/>
        </w:rPr>
      </w:pPr>
      <w:r w:rsidRPr="005D51FF">
        <w:rPr>
          <w:rFonts w:ascii="Arial" w:eastAsia="Times New Roman" w:hAnsi="Arial" w:cs="Arial"/>
          <w:b/>
          <w:bCs/>
          <w:caps/>
          <w:sz w:val="24"/>
          <w:szCs w:val="24"/>
          <w:lang w:eastAsia="ru-RU"/>
        </w:rPr>
        <w:t>В сельхозпредприятиях Оренбургской области идет активная подготовка к весенним полевым работам</w:t>
      </w:r>
    </w:p>
    <w:p w:rsidR="005D51FF" w:rsidRDefault="005D51FF" w:rsidP="00475290">
      <w:pPr>
        <w:shd w:val="clear" w:color="auto" w:fill="FFFFFF"/>
        <w:spacing w:after="0" w:line="240" w:lineRule="auto"/>
        <w:rPr>
          <w:rFonts w:ascii="Arial" w:eastAsia="Times New Roman" w:hAnsi="Arial" w:cs="Arial"/>
          <w:bCs/>
          <w:sz w:val="24"/>
          <w:szCs w:val="24"/>
          <w:lang w:eastAsia="ru-RU"/>
        </w:rPr>
      </w:pPr>
      <w:r w:rsidRPr="00E069E2">
        <w:rPr>
          <w:rFonts w:ascii="Arial" w:eastAsia="Times New Roman" w:hAnsi="Arial" w:cs="Arial"/>
          <w:bCs/>
          <w:sz w:val="24"/>
          <w:szCs w:val="24"/>
          <w:lang w:eastAsia="ru-RU"/>
        </w:rPr>
        <w:t>Министерство  сельского хозяйства, пищевой и перерабатывающей промышленности Оренбургской области</w:t>
      </w:r>
    </w:p>
    <w:p w:rsidR="00355743" w:rsidRPr="00F047E4" w:rsidRDefault="00355743" w:rsidP="00355743">
      <w:pPr>
        <w:shd w:val="clear" w:color="auto" w:fill="FFFFFF"/>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17.03.2016</w:t>
      </w:r>
    </w:p>
    <w:p w:rsidR="005D51FF" w:rsidRPr="005D51FF" w:rsidRDefault="005D51FF" w:rsidP="00475290">
      <w:pPr>
        <w:shd w:val="clear" w:color="auto" w:fill="FFFFFF"/>
        <w:spacing w:after="0" w:line="240" w:lineRule="auto"/>
        <w:rPr>
          <w:rFonts w:ascii="Arial" w:eastAsia="Times New Roman" w:hAnsi="Arial" w:cs="Arial"/>
          <w:sz w:val="24"/>
          <w:szCs w:val="24"/>
          <w:lang w:eastAsia="ru-RU"/>
        </w:rPr>
      </w:pPr>
      <w:r w:rsidRPr="005D51FF">
        <w:rPr>
          <w:rFonts w:ascii="Arial" w:eastAsia="Times New Roman" w:hAnsi="Arial" w:cs="Arial"/>
          <w:sz w:val="24"/>
          <w:szCs w:val="24"/>
          <w:lang w:eastAsia="ru-RU"/>
        </w:rPr>
        <w:t>Этой весной агропромышленному комплексу Оренбургской области предстоит засеять яровыми культурами 3 миллиона 361 тысячу гектаров.</w:t>
      </w:r>
    </w:p>
    <w:p w:rsidR="005D51FF" w:rsidRPr="005D51FF" w:rsidRDefault="005D51FF" w:rsidP="00475290">
      <w:pPr>
        <w:shd w:val="clear" w:color="auto" w:fill="FFFFFF"/>
        <w:spacing w:after="0" w:line="240" w:lineRule="auto"/>
        <w:rPr>
          <w:rFonts w:ascii="Arial" w:eastAsia="Times New Roman" w:hAnsi="Arial" w:cs="Arial"/>
          <w:sz w:val="24"/>
          <w:szCs w:val="24"/>
          <w:lang w:eastAsia="ru-RU"/>
        </w:rPr>
      </w:pPr>
      <w:r w:rsidRPr="005D51FF">
        <w:rPr>
          <w:rFonts w:ascii="Arial" w:eastAsia="Times New Roman" w:hAnsi="Arial" w:cs="Arial"/>
          <w:sz w:val="24"/>
          <w:szCs w:val="24"/>
          <w:lang w:eastAsia="ru-RU"/>
        </w:rPr>
        <w:t>В том числе:</w:t>
      </w:r>
    </w:p>
    <w:p w:rsidR="005D51FF" w:rsidRPr="005D51FF" w:rsidRDefault="005D51FF" w:rsidP="00475290">
      <w:pPr>
        <w:shd w:val="clear" w:color="auto" w:fill="FFFFFF"/>
        <w:spacing w:after="0" w:line="240" w:lineRule="auto"/>
        <w:rPr>
          <w:rFonts w:ascii="Arial" w:eastAsia="Times New Roman" w:hAnsi="Arial" w:cs="Arial"/>
          <w:sz w:val="24"/>
          <w:szCs w:val="24"/>
          <w:lang w:eastAsia="ru-RU"/>
        </w:rPr>
      </w:pPr>
      <w:r w:rsidRPr="005D51FF">
        <w:rPr>
          <w:rFonts w:ascii="Arial" w:eastAsia="Times New Roman" w:hAnsi="Arial" w:cs="Arial"/>
          <w:sz w:val="24"/>
          <w:szCs w:val="24"/>
          <w:lang w:eastAsia="ru-RU"/>
        </w:rPr>
        <w:t>- зерновыми и зернобобовыми – 2 миллиона 809,1 тысячи га;</w:t>
      </w:r>
      <w:r w:rsidRPr="005D51FF">
        <w:rPr>
          <w:rFonts w:ascii="Arial" w:eastAsia="Times New Roman" w:hAnsi="Arial" w:cs="Arial"/>
          <w:sz w:val="24"/>
          <w:szCs w:val="24"/>
          <w:lang w:eastAsia="ru-RU"/>
        </w:rPr>
        <w:br/>
        <w:t>- подсолнечником на зерно – 703,4 тысячи га;</w:t>
      </w:r>
      <w:r w:rsidRPr="005D51FF">
        <w:rPr>
          <w:rFonts w:ascii="Arial" w:eastAsia="Times New Roman" w:hAnsi="Arial" w:cs="Arial"/>
          <w:sz w:val="24"/>
          <w:szCs w:val="24"/>
          <w:lang w:eastAsia="ru-RU"/>
        </w:rPr>
        <w:br/>
        <w:t>- кукурузой на зерно – 150,0 тысячи га;</w:t>
      </w:r>
      <w:r w:rsidRPr="005D51FF">
        <w:rPr>
          <w:rFonts w:ascii="Arial" w:eastAsia="Times New Roman" w:hAnsi="Arial" w:cs="Arial"/>
          <w:sz w:val="24"/>
          <w:szCs w:val="24"/>
          <w:lang w:eastAsia="ru-RU"/>
        </w:rPr>
        <w:br/>
        <w:t>- кукурузой на корма – 57,8 тысячи га;</w:t>
      </w:r>
      <w:r w:rsidRPr="005D51FF">
        <w:rPr>
          <w:rFonts w:ascii="Arial" w:eastAsia="Times New Roman" w:hAnsi="Arial" w:cs="Arial"/>
          <w:sz w:val="24"/>
          <w:szCs w:val="24"/>
          <w:lang w:eastAsia="ru-RU"/>
        </w:rPr>
        <w:br/>
        <w:t>- и однолетними травами – 216,8 тысячи гектаров.</w:t>
      </w:r>
    </w:p>
    <w:p w:rsidR="005D51FF" w:rsidRPr="005D51FF" w:rsidRDefault="005D51FF" w:rsidP="00475290">
      <w:pPr>
        <w:shd w:val="clear" w:color="auto" w:fill="FFFFFF"/>
        <w:spacing w:after="0" w:line="240" w:lineRule="auto"/>
        <w:rPr>
          <w:rFonts w:ascii="Arial" w:eastAsia="Times New Roman" w:hAnsi="Arial" w:cs="Arial"/>
          <w:sz w:val="24"/>
          <w:szCs w:val="24"/>
          <w:lang w:eastAsia="ru-RU"/>
        </w:rPr>
      </w:pPr>
      <w:r w:rsidRPr="005D51FF">
        <w:rPr>
          <w:rFonts w:ascii="Arial" w:eastAsia="Times New Roman" w:hAnsi="Arial" w:cs="Arial"/>
          <w:sz w:val="24"/>
          <w:szCs w:val="24"/>
          <w:lang w:eastAsia="ru-RU"/>
        </w:rPr>
        <w:t>Под урожай 2016 года озимых посеяно 533,9 тысячи га. Засыпано семян яровых зерновых и зернобобовых культур – 334,7 тысячи тонн или 96% от потребности (она составляет 348,7 тыс. тонн).</w:t>
      </w:r>
    </w:p>
    <w:p w:rsidR="005D51FF" w:rsidRPr="005D51FF" w:rsidRDefault="005D51FF" w:rsidP="00475290">
      <w:pPr>
        <w:shd w:val="clear" w:color="auto" w:fill="FFFFFF"/>
        <w:spacing w:after="0" w:line="240" w:lineRule="auto"/>
        <w:rPr>
          <w:rFonts w:ascii="Arial" w:eastAsia="Times New Roman" w:hAnsi="Arial" w:cs="Arial"/>
          <w:sz w:val="24"/>
          <w:szCs w:val="24"/>
          <w:lang w:eastAsia="ru-RU"/>
        </w:rPr>
      </w:pPr>
      <w:r w:rsidRPr="005D51FF">
        <w:rPr>
          <w:rFonts w:ascii="Arial" w:eastAsia="Times New Roman" w:hAnsi="Arial" w:cs="Arial"/>
          <w:sz w:val="24"/>
          <w:szCs w:val="24"/>
          <w:lang w:eastAsia="ru-RU"/>
        </w:rPr>
        <w:t>Минеральных удобрений в физическом весе хозяйствами всех категорий приобретено – 11,3 тысячи тонн, или 33% от потребности к весенне-полевым работам (требуется 34,0 тыс. тонн).</w:t>
      </w:r>
    </w:p>
    <w:p w:rsidR="005D51FF" w:rsidRPr="005D51FF" w:rsidRDefault="005D51FF" w:rsidP="00475290">
      <w:pPr>
        <w:shd w:val="clear" w:color="auto" w:fill="FFFFFF"/>
        <w:spacing w:after="0" w:line="240" w:lineRule="auto"/>
        <w:rPr>
          <w:rFonts w:ascii="Arial" w:eastAsia="Times New Roman" w:hAnsi="Arial" w:cs="Arial"/>
          <w:sz w:val="24"/>
          <w:szCs w:val="24"/>
          <w:lang w:eastAsia="ru-RU"/>
        </w:rPr>
      </w:pPr>
      <w:r w:rsidRPr="005D51FF">
        <w:rPr>
          <w:rFonts w:ascii="Arial" w:eastAsia="Times New Roman" w:hAnsi="Arial" w:cs="Arial"/>
          <w:sz w:val="24"/>
          <w:szCs w:val="24"/>
          <w:lang w:eastAsia="ru-RU"/>
        </w:rPr>
        <w:t>Недостаточный объем закупок минеральных удобрений объясняется существенным повышением цен. Так, средняя цена на селитру аммиачную поднялась до 16 700 рублей за 1 тонну, что на 10% выше уровня 2015 года. На другие виды минеральных удобрений цены выросли на 8 – 24%. («Карбамид», «Азофоска», «</w:t>
      </w:r>
      <w:proofErr w:type="spellStart"/>
      <w:r w:rsidRPr="005D51FF">
        <w:rPr>
          <w:rFonts w:ascii="Arial" w:eastAsia="Times New Roman" w:hAnsi="Arial" w:cs="Arial"/>
          <w:sz w:val="24"/>
          <w:szCs w:val="24"/>
          <w:lang w:eastAsia="ru-RU"/>
        </w:rPr>
        <w:t>Амофос</w:t>
      </w:r>
      <w:proofErr w:type="spellEnd"/>
      <w:r w:rsidRPr="005D51FF">
        <w:rPr>
          <w:rFonts w:ascii="Arial" w:eastAsia="Times New Roman" w:hAnsi="Arial" w:cs="Arial"/>
          <w:sz w:val="24"/>
          <w:szCs w:val="24"/>
          <w:lang w:eastAsia="ru-RU"/>
        </w:rPr>
        <w:t>», «</w:t>
      </w:r>
      <w:proofErr w:type="spellStart"/>
      <w:r w:rsidRPr="005D51FF">
        <w:rPr>
          <w:rFonts w:ascii="Arial" w:eastAsia="Times New Roman" w:hAnsi="Arial" w:cs="Arial"/>
          <w:sz w:val="24"/>
          <w:szCs w:val="24"/>
          <w:lang w:eastAsia="ru-RU"/>
        </w:rPr>
        <w:t>Нитроамофос</w:t>
      </w:r>
      <w:proofErr w:type="spellEnd"/>
      <w:r w:rsidRPr="005D51FF">
        <w:rPr>
          <w:rFonts w:ascii="Arial" w:eastAsia="Times New Roman" w:hAnsi="Arial" w:cs="Arial"/>
          <w:sz w:val="24"/>
          <w:szCs w:val="24"/>
          <w:lang w:eastAsia="ru-RU"/>
        </w:rPr>
        <w:t>»).</w:t>
      </w:r>
    </w:p>
    <w:p w:rsidR="005D51FF" w:rsidRDefault="005D51FF" w:rsidP="00475290">
      <w:pPr>
        <w:spacing w:after="0"/>
        <w:rPr>
          <w:rFonts w:ascii="Arial" w:hAnsi="Arial" w:cs="Arial"/>
          <w:caps/>
          <w:sz w:val="24"/>
          <w:szCs w:val="24"/>
        </w:rPr>
      </w:pPr>
    </w:p>
    <w:p w:rsidR="004F4E65" w:rsidRPr="00E069E2" w:rsidRDefault="004F4E65" w:rsidP="00475290">
      <w:pPr>
        <w:spacing w:after="0"/>
        <w:rPr>
          <w:rFonts w:ascii="Arial" w:hAnsi="Arial" w:cs="Arial"/>
          <w:caps/>
          <w:sz w:val="24"/>
          <w:szCs w:val="24"/>
        </w:rPr>
      </w:pPr>
    </w:p>
    <w:p w:rsidR="00525F9C" w:rsidRPr="00E069E2" w:rsidRDefault="00525F9C" w:rsidP="00475290">
      <w:pPr>
        <w:shd w:val="clear" w:color="auto" w:fill="FFFFFF"/>
        <w:spacing w:after="0" w:line="240" w:lineRule="auto"/>
        <w:rPr>
          <w:rFonts w:ascii="Arial" w:eastAsia="Times New Roman" w:hAnsi="Arial" w:cs="Arial"/>
          <w:b/>
          <w:bCs/>
          <w:caps/>
          <w:sz w:val="24"/>
          <w:szCs w:val="24"/>
          <w:lang w:eastAsia="ru-RU"/>
        </w:rPr>
      </w:pPr>
      <w:r w:rsidRPr="00525F9C">
        <w:rPr>
          <w:rFonts w:ascii="Arial" w:eastAsia="Times New Roman" w:hAnsi="Arial" w:cs="Arial"/>
          <w:b/>
          <w:bCs/>
          <w:caps/>
          <w:sz w:val="24"/>
          <w:szCs w:val="24"/>
          <w:lang w:eastAsia="ru-RU"/>
        </w:rPr>
        <w:t>Кубани необходим собственный семенной фонд</w:t>
      </w:r>
    </w:p>
    <w:p w:rsidR="00525F9C" w:rsidRDefault="00525F9C" w:rsidP="00475290">
      <w:pPr>
        <w:shd w:val="clear" w:color="auto" w:fill="FFFFFF"/>
        <w:spacing w:after="0" w:line="240" w:lineRule="auto"/>
        <w:rPr>
          <w:rFonts w:ascii="Arial" w:eastAsia="Times New Roman" w:hAnsi="Arial" w:cs="Arial"/>
          <w:bCs/>
          <w:sz w:val="24"/>
          <w:szCs w:val="24"/>
          <w:lang w:eastAsia="ru-RU"/>
        </w:rPr>
      </w:pPr>
      <w:r w:rsidRPr="00E069E2">
        <w:rPr>
          <w:rFonts w:ascii="Arial" w:eastAsia="Times New Roman" w:hAnsi="Arial" w:cs="Arial"/>
          <w:bCs/>
          <w:sz w:val="24"/>
          <w:szCs w:val="24"/>
          <w:lang w:eastAsia="ru-RU"/>
        </w:rPr>
        <w:t>Пресс-служба Минсельхоза Краснодарского края</w:t>
      </w:r>
    </w:p>
    <w:p w:rsidR="009F1742" w:rsidRPr="00F047E4" w:rsidRDefault="009F1742" w:rsidP="009F1742">
      <w:pPr>
        <w:shd w:val="clear" w:color="auto" w:fill="FFFFFF"/>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17.03.2016</w:t>
      </w:r>
    </w:p>
    <w:p w:rsidR="00525F9C" w:rsidRPr="00525F9C" w:rsidRDefault="00525F9C" w:rsidP="00475290">
      <w:pPr>
        <w:shd w:val="clear" w:color="auto" w:fill="FFFFFF"/>
        <w:spacing w:after="0" w:line="240" w:lineRule="auto"/>
        <w:rPr>
          <w:rFonts w:ascii="Arial" w:eastAsia="Times New Roman" w:hAnsi="Arial" w:cs="Arial"/>
          <w:sz w:val="24"/>
          <w:szCs w:val="24"/>
          <w:lang w:eastAsia="ru-RU"/>
        </w:rPr>
      </w:pPr>
      <w:r w:rsidRPr="00525F9C">
        <w:rPr>
          <w:rFonts w:ascii="Arial" w:eastAsia="Times New Roman" w:hAnsi="Arial" w:cs="Arial"/>
          <w:sz w:val="24"/>
          <w:szCs w:val="24"/>
          <w:lang w:eastAsia="ru-RU"/>
        </w:rPr>
        <w:t xml:space="preserve">На Кубань прибыли помощник Президента РФ, председатель попечительского совета Российского научного фонда Андрей Фурсенко и руководитель Федерального агентства научных организаций Михаил </w:t>
      </w:r>
      <w:proofErr w:type="spellStart"/>
      <w:r w:rsidRPr="00525F9C">
        <w:rPr>
          <w:rFonts w:ascii="Arial" w:eastAsia="Times New Roman" w:hAnsi="Arial" w:cs="Arial"/>
          <w:sz w:val="24"/>
          <w:szCs w:val="24"/>
          <w:lang w:eastAsia="ru-RU"/>
        </w:rPr>
        <w:t>Котюков</w:t>
      </w:r>
      <w:proofErr w:type="spellEnd"/>
      <w:r w:rsidRPr="00525F9C">
        <w:rPr>
          <w:rFonts w:ascii="Arial" w:eastAsia="Times New Roman" w:hAnsi="Arial" w:cs="Arial"/>
          <w:sz w:val="24"/>
          <w:szCs w:val="24"/>
          <w:lang w:eastAsia="ru-RU"/>
        </w:rPr>
        <w:t>. Основная цель визита – знакомство с научно-исследовательскими площадками края, ведущими селекционную работу.</w:t>
      </w:r>
    </w:p>
    <w:p w:rsidR="00525F9C" w:rsidRPr="00525F9C" w:rsidRDefault="00525F9C" w:rsidP="00475290">
      <w:pPr>
        <w:shd w:val="clear" w:color="auto" w:fill="FFFFFF"/>
        <w:spacing w:after="0" w:line="240" w:lineRule="auto"/>
        <w:rPr>
          <w:rFonts w:ascii="Arial" w:eastAsia="Times New Roman" w:hAnsi="Arial" w:cs="Arial"/>
          <w:sz w:val="24"/>
          <w:szCs w:val="24"/>
          <w:lang w:eastAsia="ru-RU"/>
        </w:rPr>
      </w:pPr>
      <w:r w:rsidRPr="00525F9C">
        <w:rPr>
          <w:rFonts w:ascii="Arial" w:eastAsia="Times New Roman" w:hAnsi="Arial" w:cs="Arial"/>
          <w:sz w:val="24"/>
          <w:szCs w:val="24"/>
          <w:lang w:eastAsia="ru-RU"/>
        </w:rPr>
        <w:t>В рамках визита делегация побывала в Краснодарском научно-исследовательском институте сельского хозяйства имени П.П. Лукьяненко (КНИИСХ). Вместе с губернатором Вениамином Кондратьевым и вице-губернатором Андреем Коробка, гости осмотрели поля института и тепличный комплекс, где на протяжении почти 50 лет ученые работают над улучшением и выведением новых сортов пшеницы.</w:t>
      </w:r>
    </w:p>
    <w:p w:rsidR="00525F9C" w:rsidRPr="00525F9C" w:rsidRDefault="00525F9C" w:rsidP="00475290">
      <w:pPr>
        <w:shd w:val="clear" w:color="auto" w:fill="FFFFFF"/>
        <w:spacing w:after="0" w:line="240" w:lineRule="auto"/>
        <w:rPr>
          <w:rFonts w:ascii="Arial" w:eastAsia="Times New Roman" w:hAnsi="Arial" w:cs="Arial"/>
          <w:sz w:val="24"/>
          <w:szCs w:val="24"/>
          <w:lang w:eastAsia="ru-RU"/>
        </w:rPr>
      </w:pPr>
      <w:r w:rsidRPr="00525F9C">
        <w:rPr>
          <w:rFonts w:ascii="Arial" w:eastAsia="Times New Roman" w:hAnsi="Arial" w:cs="Arial"/>
          <w:sz w:val="24"/>
          <w:szCs w:val="24"/>
          <w:lang w:eastAsia="ru-RU"/>
        </w:rPr>
        <w:t xml:space="preserve">Заведующая отделом селекции и семеноводства </w:t>
      </w:r>
      <w:proofErr w:type="spellStart"/>
      <w:r w:rsidRPr="00525F9C">
        <w:rPr>
          <w:rFonts w:ascii="Arial" w:eastAsia="Times New Roman" w:hAnsi="Arial" w:cs="Arial"/>
          <w:sz w:val="24"/>
          <w:szCs w:val="24"/>
          <w:lang w:eastAsia="ru-RU"/>
        </w:rPr>
        <w:t>КНИИСХа</w:t>
      </w:r>
      <w:proofErr w:type="spellEnd"/>
      <w:r w:rsidRPr="00525F9C">
        <w:rPr>
          <w:rFonts w:ascii="Arial" w:eastAsia="Times New Roman" w:hAnsi="Arial" w:cs="Arial"/>
          <w:sz w:val="24"/>
          <w:szCs w:val="24"/>
          <w:lang w:eastAsia="ru-RU"/>
        </w:rPr>
        <w:t xml:space="preserve"> Людмила Беспалова, сообщила, что сегодня Кубань может поставлять сотни тысяч тонн семян высокой урожайности по всей России. На полях высевается свыше 200 тысяч генотипов.</w:t>
      </w:r>
    </w:p>
    <w:p w:rsidR="00525F9C" w:rsidRPr="00525F9C" w:rsidRDefault="00525F9C" w:rsidP="00475290">
      <w:pPr>
        <w:shd w:val="clear" w:color="auto" w:fill="FFFFFF"/>
        <w:spacing w:after="0" w:line="240" w:lineRule="auto"/>
        <w:rPr>
          <w:rFonts w:ascii="Arial" w:eastAsia="Times New Roman" w:hAnsi="Arial" w:cs="Arial"/>
          <w:sz w:val="24"/>
          <w:szCs w:val="24"/>
          <w:lang w:eastAsia="ru-RU"/>
        </w:rPr>
      </w:pPr>
      <w:r w:rsidRPr="00525F9C">
        <w:rPr>
          <w:rFonts w:ascii="Arial" w:eastAsia="Times New Roman" w:hAnsi="Arial" w:cs="Arial"/>
          <w:sz w:val="24"/>
          <w:szCs w:val="24"/>
          <w:lang w:eastAsia="ru-RU"/>
        </w:rPr>
        <w:t xml:space="preserve">Свою оценку </w:t>
      </w:r>
      <w:proofErr w:type="gramStart"/>
      <w:r w:rsidRPr="00525F9C">
        <w:rPr>
          <w:rFonts w:ascii="Arial" w:eastAsia="Times New Roman" w:hAnsi="Arial" w:cs="Arial"/>
          <w:sz w:val="24"/>
          <w:szCs w:val="24"/>
          <w:lang w:eastAsia="ru-RU"/>
        </w:rPr>
        <w:t>увиденному</w:t>
      </w:r>
      <w:proofErr w:type="gramEnd"/>
      <w:r w:rsidRPr="00525F9C">
        <w:rPr>
          <w:rFonts w:ascii="Arial" w:eastAsia="Times New Roman" w:hAnsi="Arial" w:cs="Arial"/>
          <w:sz w:val="24"/>
          <w:szCs w:val="24"/>
          <w:lang w:eastAsia="ru-RU"/>
        </w:rPr>
        <w:t xml:space="preserve"> дал Андрей Фурсенко. Он отметил, что вопрос о развитии семеноводства поднят на федеральном уровне. Поддержка селекционной науки – это приоритет. Помощник президента сообщил, что по </w:t>
      </w:r>
      <w:r w:rsidRPr="00525F9C">
        <w:rPr>
          <w:rFonts w:ascii="Arial" w:eastAsia="Times New Roman" w:hAnsi="Arial" w:cs="Arial"/>
          <w:sz w:val="24"/>
          <w:szCs w:val="24"/>
          <w:lang w:eastAsia="ru-RU"/>
        </w:rPr>
        <w:lastRenderedPageBreak/>
        <w:t>поручению Владимира Путина готовится документ о развитии научно-технологического направления в АПК, рассматривается вопрос организации селекционных центров. Кубань, обладая сильной научной базой в области селекции, может стать образцом для других регионов.</w:t>
      </w:r>
    </w:p>
    <w:p w:rsidR="00525F9C" w:rsidRPr="00525F9C" w:rsidRDefault="00525F9C" w:rsidP="00475290">
      <w:pPr>
        <w:shd w:val="clear" w:color="auto" w:fill="FFFFFF"/>
        <w:spacing w:after="0" w:line="240" w:lineRule="auto"/>
        <w:rPr>
          <w:rFonts w:ascii="Arial" w:eastAsia="Times New Roman" w:hAnsi="Arial" w:cs="Arial"/>
          <w:sz w:val="24"/>
          <w:szCs w:val="24"/>
          <w:lang w:eastAsia="ru-RU"/>
        </w:rPr>
      </w:pPr>
      <w:r w:rsidRPr="00525F9C">
        <w:rPr>
          <w:rFonts w:ascii="Arial" w:eastAsia="Times New Roman" w:hAnsi="Arial" w:cs="Arial"/>
          <w:sz w:val="24"/>
          <w:szCs w:val="24"/>
          <w:lang w:eastAsia="ru-RU"/>
        </w:rPr>
        <w:t>– На Кубани «золотая» земля и определенную часть ее надо использовать не только для производства товарного зерна, но и для будущего. Можно использовать ваши наработки, чтобы дать новое движение АПК всей страны, – отметил Андрей Фурсенко.</w:t>
      </w:r>
    </w:p>
    <w:p w:rsidR="00525F9C" w:rsidRPr="00525F9C" w:rsidRDefault="00525F9C" w:rsidP="00475290">
      <w:pPr>
        <w:shd w:val="clear" w:color="auto" w:fill="FFFFFF"/>
        <w:spacing w:after="0" w:line="240" w:lineRule="auto"/>
        <w:rPr>
          <w:rFonts w:ascii="Arial" w:eastAsia="Times New Roman" w:hAnsi="Arial" w:cs="Arial"/>
          <w:sz w:val="24"/>
          <w:szCs w:val="24"/>
          <w:lang w:eastAsia="ru-RU"/>
        </w:rPr>
      </w:pPr>
      <w:r w:rsidRPr="00525F9C">
        <w:rPr>
          <w:rFonts w:ascii="Arial" w:eastAsia="Times New Roman" w:hAnsi="Arial" w:cs="Arial"/>
          <w:sz w:val="24"/>
          <w:szCs w:val="24"/>
          <w:lang w:eastAsia="ru-RU"/>
        </w:rPr>
        <w:t>Вениамин Кондратьев, в свою очередь, отметил, что регион готов стать площадкой для перезагрузки российской науки в сфере АПК. От этого выиграют и Кубань, и другие регионы.</w:t>
      </w:r>
    </w:p>
    <w:p w:rsidR="00525F9C" w:rsidRDefault="00525F9C" w:rsidP="00475290">
      <w:pPr>
        <w:shd w:val="clear" w:color="auto" w:fill="FFFFFF"/>
        <w:spacing w:after="0" w:line="240" w:lineRule="auto"/>
        <w:rPr>
          <w:rFonts w:ascii="Arial" w:eastAsia="Times New Roman" w:hAnsi="Arial" w:cs="Arial"/>
          <w:sz w:val="24"/>
          <w:szCs w:val="24"/>
          <w:lang w:eastAsia="ru-RU"/>
        </w:rPr>
      </w:pPr>
      <w:r w:rsidRPr="00525F9C">
        <w:rPr>
          <w:rFonts w:ascii="Arial" w:eastAsia="Times New Roman" w:hAnsi="Arial" w:cs="Arial"/>
          <w:sz w:val="24"/>
          <w:szCs w:val="24"/>
          <w:lang w:eastAsia="ru-RU"/>
        </w:rPr>
        <w:t xml:space="preserve">– Нельзя говорить о </w:t>
      </w:r>
      <w:proofErr w:type="spellStart"/>
      <w:r w:rsidRPr="00525F9C">
        <w:rPr>
          <w:rFonts w:ascii="Arial" w:eastAsia="Times New Roman" w:hAnsi="Arial" w:cs="Arial"/>
          <w:sz w:val="24"/>
          <w:szCs w:val="24"/>
          <w:lang w:eastAsia="ru-RU"/>
        </w:rPr>
        <w:t>импортозамещении</w:t>
      </w:r>
      <w:proofErr w:type="spellEnd"/>
      <w:r w:rsidRPr="00525F9C">
        <w:rPr>
          <w:rFonts w:ascii="Arial" w:eastAsia="Times New Roman" w:hAnsi="Arial" w:cs="Arial"/>
          <w:sz w:val="24"/>
          <w:szCs w:val="24"/>
          <w:lang w:eastAsia="ru-RU"/>
        </w:rPr>
        <w:t>, если будут зарубежные семена. Необходим собственный кубанский семенной фонд. Поддержать селекцию – значит поддержать завтрашний день, – подчеркнул губернатор.</w:t>
      </w:r>
    </w:p>
    <w:p w:rsidR="00526E12" w:rsidRDefault="00526E12" w:rsidP="00475290">
      <w:pPr>
        <w:shd w:val="clear" w:color="auto" w:fill="FFFFFF"/>
        <w:spacing w:after="0" w:line="240" w:lineRule="auto"/>
        <w:rPr>
          <w:rFonts w:ascii="Arial" w:eastAsia="Times New Roman" w:hAnsi="Arial" w:cs="Arial"/>
          <w:sz w:val="24"/>
          <w:szCs w:val="24"/>
          <w:lang w:eastAsia="ru-RU"/>
        </w:rPr>
      </w:pPr>
    </w:p>
    <w:p w:rsidR="00526E12" w:rsidRPr="00E069E2" w:rsidRDefault="00526E12" w:rsidP="00475290">
      <w:pPr>
        <w:shd w:val="clear" w:color="auto" w:fill="FFFFFF"/>
        <w:spacing w:after="0" w:line="240" w:lineRule="auto"/>
        <w:rPr>
          <w:rFonts w:ascii="Arial" w:eastAsia="Times New Roman" w:hAnsi="Arial" w:cs="Arial"/>
          <w:sz w:val="24"/>
          <w:szCs w:val="24"/>
          <w:lang w:eastAsia="ru-RU"/>
        </w:rPr>
      </w:pPr>
    </w:p>
    <w:p w:rsidR="00A43628" w:rsidRPr="00E069E2" w:rsidRDefault="00A43628" w:rsidP="00475290">
      <w:pPr>
        <w:shd w:val="clear" w:color="auto" w:fill="FFFFFF"/>
        <w:spacing w:after="0" w:line="240" w:lineRule="auto"/>
        <w:outlineLvl w:val="0"/>
        <w:rPr>
          <w:rFonts w:ascii="Arial" w:eastAsia="Times New Roman" w:hAnsi="Arial" w:cs="Arial"/>
          <w:b/>
          <w:bCs/>
          <w:caps/>
          <w:kern w:val="36"/>
          <w:sz w:val="24"/>
          <w:szCs w:val="24"/>
          <w:lang w:eastAsia="ru-RU"/>
        </w:rPr>
      </w:pPr>
      <w:r w:rsidRPr="00A43628">
        <w:rPr>
          <w:rFonts w:ascii="Arial" w:eastAsia="Times New Roman" w:hAnsi="Arial" w:cs="Arial"/>
          <w:b/>
          <w:bCs/>
          <w:caps/>
          <w:kern w:val="36"/>
          <w:sz w:val="24"/>
          <w:szCs w:val="24"/>
          <w:lang w:eastAsia="ru-RU"/>
        </w:rPr>
        <w:t>Ученые Якутии вывели новый сорт зи</w:t>
      </w:r>
      <w:r w:rsidRPr="00E069E2">
        <w:rPr>
          <w:rFonts w:ascii="Arial" w:eastAsia="Times New Roman" w:hAnsi="Arial" w:cs="Arial"/>
          <w:b/>
          <w:bCs/>
          <w:caps/>
          <w:kern w:val="36"/>
          <w:sz w:val="24"/>
          <w:szCs w:val="24"/>
          <w:lang w:eastAsia="ru-RU"/>
        </w:rPr>
        <w:t>мостойкой и высокоурожайной ржи</w:t>
      </w:r>
    </w:p>
    <w:p w:rsidR="00A43628" w:rsidRDefault="00A43628" w:rsidP="00475290">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E069E2">
        <w:rPr>
          <w:rFonts w:ascii="Arial" w:eastAsia="Times New Roman" w:hAnsi="Arial" w:cs="Arial"/>
          <w:bCs/>
          <w:kern w:val="36"/>
          <w:sz w:val="24"/>
          <w:szCs w:val="24"/>
          <w:lang w:eastAsia="ru-RU"/>
        </w:rPr>
        <w:t>Агрофакт</w:t>
      </w:r>
      <w:proofErr w:type="spellEnd"/>
      <w:r w:rsidRPr="00E069E2">
        <w:rPr>
          <w:rFonts w:ascii="Arial" w:eastAsia="Times New Roman" w:hAnsi="Arial" w:cs="Arial"/>
          <w:bCs/>
          <w:kern w:val="36"/>
          <w:sz w:val="24"/>
          <w:szCs w:val="24"/>
          <w:lang w:eastAsia="ru-RU"/>
        </w:rPr>
        <w:t>.</w:t>
      </w:r>
      <w:proofErr w:type="spellStart"/>
      <w:r w:rsidRPr="00E069E2">
        <w:rPr>
          <w:rFonts w:ascii="Arial" w:eastAsia="Times New Roman" w:hAnsi="Arial" w:cs="Arial"/>
          <w:bCs/>
          <w:kern w:val="36"/>
          <w:sz w:val="24"/>
          <w:szCs w:val="24"/>
          <w:lang w:val="en-US" w:eastAsia="ru-RU"/>
        </w:rPr>
        <w:t>ru</w:t>
      </w:r>
      <w:proofErr w:type="spellEnd"/>
    </w:p>
    <w:p w:rsidR="009F1742" w:rsidRPr="00F047E4" w:rsidRDefault="009F1742" w:rsidP="009F1742">
      <w:pPr>
        <w:shd w:val="clear" w:color="auto" w:fill="FFFFFF"/>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17.03.2016</w:t>
      </w:r>
    </w:p>
    <w:p w:rsidR="00A43628" w:rsidRPr="00A43628" w:rsidRDefault="00A43628" w:rsidP="00475290">
      <w:pPr>
        <w:spacing w:after="0" w:line="270" w:lineRule="atLeast"/>
        <w:rPr>
          <w:rFonts w:ascii="Arial" w:eastAsia="Times New Roman" w:hAnsi="Arial" w:cs="Arial"/>
          <w:bCs/>
          <w:sz w:val="24"/>
          <w:szCs w:val="24"/>
          <w:lang w:eastAsia="ru-RU"/>
        </w:rPr>
      </w:pPr>
      <w:r w:rsidRPr="00A43628">
        <w:rPr>
          <w:rFonts w:ascii="Arial" w:eastAsia="Times New Roman" w:hAnsi="Arial" w:cs="Arial"/>
          <w:bCs/>
          <w:sz w:val="24"/>
          <w:szCs w:val="24"/>
          <w:lang w:eastAsia="ru-RU"/>
        </w:rPr>
        <w:t>Новый сорт озимой ржи, названной «</w:t>
      </w:r>
      <w:proofErr w:type="spellStart"/>
      <w:r w:rsidRPr="00A43628">
        <w:rPr>
          <w:rFonts w:ascii="Arial" w:eastAsia="Times New Roman" w:hAnsi="Arial" w:cs="Arial"/>
          <w:bCs/>
          <w:sz w:val="24"/>
          <w:szCs w:val="24"/>
          <w:lang w:eastAsia="ru-RU"/>
        </w:rPr>
        <w:t>Чолбон</w:t>
      </w:r>
      <w:proofErr w:type="spellEnd"/>
      <w:r w:rsidRPr="00A43628">
        <w:rPr>
          <w:rFonts w:ascii="Arial" w:eastAsia="Times New Roman" w:hAnsi="Arial" w:cs="Arial"/>
          <w:bCs/>
          <w:sz w:val="24"/>
          <w:szCs w:val="24"/>
          <w:lang w:eastAsia="ru-RU"/>
        </w:rPr>
        <w:t>» (полярная звезда), ученые Якутского научно-исследовательского института сельского хозяйства направили на государственные испытания. Длиться они будут 3−4 года, а пока семена нового сорта размножают в питомниках Якутии, сообщила заведующая лабораторией селекции и семеноводства зерновых и кормовых культур ЯНИИСХ Валентина Сивцева.</w:t>
      </w:r>
    </w:p>
    <w:p w:rsidR="00A43628" w:rsidRPr="00A43628" w:rsidRDefault="00A43628" w:rsidP="00475290">
      <w:pPr>
        <w:spacing w:after="0" w:line="240" w:lineRule="auto"/>
        <w:rPr>
          <w:rFonts w:ascii="Arial" w:eastAsia="Times New Roman" w:hAnsi="Arial" w:cs="Arial"/>
          <w:sz w:val="24"/>
          <w:szCs w:val="24"/>
          <w:lang w:eastAsia="ru-RU"/>
        </w:rPr>
      </w:pPr>
      <w:r w:rsidRPr="00A43628">
        <w:rPr>
          <w:rFonts w:ascii="Arial" w:eastAsia="Times New Roman" w:hAnsi="Arial" w:cs="Arial"/>
          <w:sz w:val="24"/>
          <w:szCs w:val="24"/>
          <w:lang w:eastAsia="ru-RU"/>
        </w:rPr>
        <w:t>По ее словам, «</w:t>
      </w:r>
      <w:proofErr w:type="spellStart"/>
      <w:r w:rsidRPr="00A43628">
        <w:rPr>
          <w:rFonts w:ascii="Arial" w:eastAsia="Times New Roman" w:hAnsi="Arial" w:cs="Arial"/>
          <w:sz w:val="24"/>
          <w:szCs w:val="24"/>
          <w:lang w:eastAsia="ru-RU"/>
        </w:rPr>
        <w:t>Чолбон</w:t>
      </w:r>
      <w:proofErr w:type="spellEnd"/>
      <w:r w:rsidRPr="00A43628">
        <w:rPr>
          <w:rFonts w:ascii="Arial" w:eastAsia="Times New Roman" w:hAnsi="Arial" w:cs="Arial"/>
          <w:sz w:val="24"/>
          <w:szCs w:val="24"/>
          <w:lang w:eastAsia="ru-RU"/>
        </w:rPr>
        <w:t xml:space="preserve">» — короткостебельная рожь (высота стебля около 85 см), из-за этого </w:t>
      </w:r>
      <w:proofErr w:type="spellStart"/>
      <w:r w:rsidRPr="00A43628">
        <w:rPr>
          <w:rFonts w:ascii="Arial" w:eastAsia="Times New Roman" w:hAnsi="Arial" w:cs="Arial"/>
          <w:sz w:val="24"/>
          <w:szCs w:val="24"/>
          <w:lang w:eastAsia="ru-RU"/>
        </w:rPr>
        <w:t>неполегаемая</w:t>
      </w:r>
      <w:proofErr w:type="spellEnd"/>
      <w:r w:rsidRPr="00A43628">
        <w:rPr>
          <w:rFonts w:ascii="Arial" w:eastAsia="Times New Roman" w:hAnsi="Arial" w:cs="Arial"/>
          <w:sz w:val="24"/>
          <w:szCs w:val="24"/>
          <w:lang w:eastAsia="ru-RU"/>
        </w:rPr>
        <w:t xml:space="preserve"> и устойчивая к воздействию ветра. Кроме того, сорт отличается высокой зимостойкостью и урожайностью — с одного гектара собирают 45 центнеров зерна.</w:t>
      </w:r>
    </w:p>
    <w:p w:rsidR="00A43628" w:rsidRDefault="00A43628" w:rsidP="00475290">
      <w:pPr>
        <w:spacing w:after="0" w:line="240" w:lineRule="auto"/>
        <w:rPr>
          <w:rFonts w:ascii="Arial" w:eastAsia="Times New Roman" w:hAnsi="Arial" w:cs="Arial"/>
          <w:sz w:val="24"/>
          <w:szCs w:val="24"/>
          <w:lang w:eastAsia="ru-RU"/>
        </w:rPr>
      </w:pPr>
      <w:r w:rsidRPr="00A43628">
        <w:rPr>
          <w:rFonts w:ascii="Arial" w:eastAsia="Times New Roman" w:hAnsi="Arial" w:cs="Arial"/>
          <w:sz w:val="24"/>
          <w:szCs w:val="24"/>
          <w:lang w:eastAsia="ru-RU"/>
        </w:rPr>
        <w:t xml:space="preserve">Вывели уникальный сорт сотрудники Якутского научно-исследовательского института сельского хозяйства (ЯНИИСХ) Евдокия </w:t>
      </w:r>
      <w:proofErr w:type="spellStart"/>
      <w:r w:rsidRPr="00A43628">
        <w:rPr>
          <w:rFonts w:ascii="Arial" w:eastAsia="Times New Roman" w:hAnsi="Arial" w:cs="Arial"/>
          <w:sz w:val="24"/>
          <w:szCs w:val="24"/>
          <w:lang w:eastAsia="ru-RU"/>
        </w:rPr>
        <w:t>Вахромеева</w:t>
      </w:r>
      <w:proofErr w:type="spellEnd"/>
      <w:r w:rsidRPr="00A43628">
        <w:rPr>
          <w:rFonts w:ascii="Arial" w:eastAsia="Times New Roman" w:hAnsi="Arial" w:cs="Arial"/>
          <w:sz w:val="24"/>
          <w:szCs w:val="24"/>
          <w:lang w:eastAsia="ru-RU"/>
        </w:rPr>
        <w:t>, Виктория Николаева, Вячеслав Владимиров, а также ученый секретарь Сибирского НИИ растениеводства и селекции</w:t>
      </w:r>
      <w:r w:rsidRPr="00A43628">
        <w:rPr>
          <w:rFonts w:ascii="Arial" w:eastAsia="Times New Roman" w:hAnsi="Arial" w:cs="Arial"/>
          <w:b/>
          <w:bCs/>
          <w:sz w:val="24"/>
          <w:szCs w:val="24"/>
          <w:lang w:eastAsia="ru-RU"/>
        </w:rPr>
        <w:t> </w:t>
      </w:r>
      <w:r w:rsidRPr="00A43628">
        <w:rPr>
          <w:rFonts w:ascii="Arial" w:eastAsia="Times New Roman" w:hAnsi="Arial" w:cs="Arial"/>
          <w:sz w:val="24"/>
          <w:szCs w:val="24"/>
          <w:lang w:eastAsia="ru-RU"/>
        </w:rPr>
        <w:t xml:space="preserve">Галина Артемова, от которой якутские ученые получили исходный материал. Работа над выведением сорта велась около 14 лет, все это время шла </w:t>
      </w:r>
      <w:proofErr w:type="gramStart"/>
      <w:r w:rsidRPr="00A43628">
        <w:rPr>
          <w:rFonts w:ascii="Arial" w:eastAsia="Times New Roman" w:hAnsi="Arial" w:cs="Arial"/>
          <w:sz w:val="24"/>
          <w:szCs w:val="24"/>
          <w:lang w:eastAsia="ru-RU"/>
        </w:rPr>
        <w:t>гибридизация</w:t>
      </w:r>
      <w:proofErr w:type="gramEnd"/>
      <w:r w:rsidRPr="00A43628">
        <w:rPr>
          <w:rFonts w:ascii="Arial" w:eastAsia="Times New Roman" w:hAnsi="Arial" w:cs="Arial"/>
          <w:sz w:val="24"/>
          <w:szCs w:val="24"/>
          <w:lang w:eastAsia="ru-RU"/>
        </w:rPr>
        <w:t xml:space="preserve"> и семейственные отборы семян ржи.</w:t>
      </w:r>
    </w:p>
    <w:p w:rsidR="00567AD8" w:rsidRPr="00A43628" w:rsidRDefault="00567AD8" w:rsidP="00475290">
      <w:pPr>
        <w:spacing w:after="0" w:line="240" w:lineRule="auto"/>
        <w:rPr>
          <w:rFonts w:ascii="Arial" w:eastAsia="Times New Roman" w:hAnsi="Arial" w:cs="Arial"/>
          <w:sz w:val="24"/>
          <w:szCs w:val="24"/>
          <w:lang w:eastAsia="ru-RU"/>
        </w:rPr>
      </w:pPr>
    </w:p>
    <w:p w:rsidR="009F1742" w:rsidRDefault="009F1742" w:rsidP="00475290">
      <w:pPr>
        <w:shd w:val="clear" w:color="auto" w:fill="FFFFFF"/>
        <w:spacing w:after="0" w:line="240" w:lineRule="auto"/>
        <w:outlineLvl w:val="0"/>
        <w:rPr>
          <w:rFonts w:ascii="Arial" w:eastAsia="Times New Roman" w:hAnsi="Arial" w:cs="Arial"/>
          <w:b/>
          <w:bCs/>
          <w:caps/>
          <w:kern w:val="36"/>
          <w:sz w:val="24"/>
          <w:szCs w:val="24"/>
          <w:lang w:eastAsia="ru-RU"/>
        </w:rPr>
      </w:pPr>
    </w:p>
    <w:p w:rsidR="00DF0D64" w:rsidRPr="00E069E2" w:rsidRDefault="00DF0D64" w:rsidP="00475290">
      <w:pPr>
        <w:shd w:val="clear" w:color="auto" w:fill="FFFFFF"/>
        <w:spacing w:after="0" w:line="240" w:lineRule="auto"/>
        <w:outlineLvl w:val="0"/>
        <w:rPr>
          <w:rFonts w:ascii="Arial" w:eastAsia="Times New Roman" w:hAnsi="Arial" w:cs="Arial"/>
          <w:b/>
          <w:bCs/>
          <w:caps/>
          <w:kern w:val="36"/>
          <w:sz w:val="24"/>
          <w:szCs w:val="24"/>
          <w:lang w:eastAsia="ru-RU"/>
        </w:rPr>
      </w:pPr>
      <w:r w:rsidRPr="00DF0D64">
        <w:rPr>
          <w:rFonts w:ascii="Arial" w:eastAsia="Times New Roman" w:hAnsi="Arial" w:cs="Arial"/>
          <w:b/>
          <w:bCs/>
          <w:caps/>
          <w:kern w:val="36"/>
          <w:sz w:val="24"/>
          <w:szCs w:val="24"/>
          <w:lang w:eastAsia="ru-RU"/>
        </w:rPr>
        <w:t>Башкирия к 2020 году планирует в полтора раза увел</w:t>
      </w:r>
      <w:r w:rsidRPr="00E069E2">
        <w:rPr>
          <w:rFonts w:ascii="Arial" w:eastAsia="Times New Roman" w:hAnsi="Arial" w:cs="Arial"/>
          <w:b/>
          <w:bCs/>
          <w:caps/>
          <w:kern w:val="36"/>
          <w:sz w:val="24"/>
          <w:szCs w:val="24"/>
          <w:lang w:eastAsia="ru-RU"/>
        </w:rPr>
        <w:t>ичить производство зернобобовых</w:t>
      </w:r>
    </w:p>
    <w:p w:rsidR="00DF0D64" w:rsidRDefault="00DF0D64" w:rsidP="00475290">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E069E2">
        <w:rPr>
          <w:rFonts w:ascii="Arial" w:eastAsia="Times New Roman" w:hAnsi="Arial" w:cs="Arial"/>
          <w:bCs/>
          <w:kern w:val="36"/>
          <w:sz w:val="24"/>
          <w:szCs w:val="24"/>
          <w:lang w:eastAsia="ru-RU"/>
        </w:rPr>
        <w:t>Агрофакт</w:t>
      </w:r>
      <w:proofErr w:type="spellEnd"/>
      <w:r w:rsidRPr="00E069E2">
        <w:rPr>
          <w:rFonts w:ascii="Arial" w:eastAsia="Times New Roman" w:hAnsi="Arial" w:cs="Arial"/>
          <w:bCs/>
          <w:kern w:val="36"/>
          <w:sz w:val="24"/>
          <w:szCs w:val="24"/>
          <w:lang w:eastAsia="ru-RU"/>
        </w:rPr>
        <w:t>.</w:t>
      </w:r>
      <w:proofErr w:type="spellStart"/>
      <w:r w:rsidRPr="00E069E2">
        <w:rPr>
          <w:rFonts w:ascii="Arial" w:eastAsia="Times New Roman" w:hAnsi="Arial" w:cs="Arial"/>
          <w:bCs/>
          <w:kern w:val="36"/>
          <w:sz w:val="24"/>
          <w:szCs w:val="24"/>
          <w:lang w:val="en-US" w:eastAsia="ru-RU"/>
        </w:rPr>
        <w:t>ru</w:t>
      </w:r>
      <w:proofErr w:type="spellEnd"/>
    </w:p>
    <w:p w:rsidR="009F1742" w:rsidRPr="00F047E4" w:rsidRDefault="009F1742" w:rsidP="009F1742">
      <w:pPr>
        <w:shd w:val="clear" w:color="auto" w:fill="FFFFFF"/>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17.03.2016</w:t>
      </w:r>
    </w:p>
    <w:p w:rsidR="00DF0D64" w:rsidRPr="00DF0D64" w:rsidRDefault="00DF0D64" w:rsidP="00475290">
      <w:pPr>
        <w:spacing w:after="0" w:line="270" w:lineRule="atLeast"/>
        <w:rPr>
          <w:rFonts w:ascii="Arial" w:eastAsia="Times New Roman" w:hAnsi="Arial" w:cs="Arial"/>
          <w:bCs/>
          <w:sz w:val="24"/>
          <w:szCs w:val="24"/>
          <w:lang w:eastAsia="ru-RU"/>
        </w:rPr>
      </w:pPr>
      <w:r w:rsidRPr="00DF0D64">
        <w:rPr>
          <w:rFonts w:ascii="Arial" w:eastAsia="Times New Roman" w:hAnsi="Arial" w:cs="Arial"/>
          <w:bCs/>
          <w:sz w:val="24"/>
          <w:szCs w:val="24"/>
          <w:lang w:eastAsia="ru-RU"/>
        </w:rPr>
        <w:t xml:space="preserve">Власти Башкирии рассчитывают, что к 2020 году региональные производители увеличат в полтора раза производство зернобобовых культур — с 3,2 </w:t>
      </w:r>
      <w:proofErr w:type="gramStart"/>
      <w:r w:rsidRPr="00DF0D64">
        <w:rPr>
          <w:rFonts w:ascii="Arial" w:eastAsia="Times New Roman" w:hAnsi="Arial" w:cs="Arial"/>
          <w:bCs/>
          <w:sz w:val="24"/>
          <w:szCs w:val="24"/>
          <w:lang w:eastAsia="ru-RU"/>
        </w:rPr>
        <w:t>млн</w:t>
      </w:r>
      <w:proofErr w:type="gramEnd"/>
      <w:r w:rsidRPr="00DF0D64">
        <w:rPr>
          <w:rFonts w:ascii="Arial" w:eastAsia="Times New Roman" w:hAnsi="Arial" w:cs="Arial"/>
          <w:bCs/>
          <w:sz w:val="24"/>
          <w:szCs w:val="24"/>
          <w:lang w:eastAsia="ru-RU"/>
        </w:rPr>
        <w:t xml:space="preserve"> до 4,7 млн тонн в год.</w:t>
      </w:r>
    </w:p>
    <w:p w:rsidR="00DF0D64" w:rsidRPr="00DF0D64" w:rsidRDefault="00DF0D64" w:rsidP="00475290">
      <w:pPr>
        <w:spacing w:after="0" w:line="240" w:lineRule="auto"/>
        <w:rPr>
          <w:rFonts w:ascii="Arial" w:eastAsia="Times New Roman" w:hAnsi="Arial" w:cs="Arial"/>
          <w:sz w:val="24"/>
          <w:szCs w:val="24"/>
          <w:lang w:eastAsia="ru-RU"/>
        </w:rPr>
      </w:pPr>
      <w:r w:rsidRPr="00DF0D64">
        <w:rPr>
          <w:rFonts w:ascii="Arial" w:eastAsia="Times New Roman" w:hAnsi="Arial" w:cs="Arial"/>
          <w:sz w:val="24"/>
          <w:szCs w:val="24"/>
          <w:lang w:eastAsia="ru-RU"/>
        </w:rPr>
        <w:t xml:space="preserve">Об этом сообщил накануне министр сельского хозяйства республики Николай Коваленко на Агропромышленном форуме в Уфе. Увеличению объемов производства, по его словам, должна способствовать реализация в регионе крупных </w:t>
      </w:r>
      <w:proofErr w:type="spellStart"/>
      <w:r w:rsidRPr="00DF0D64">
        <w:rPr>
          <w:rFonts w:ascii="Arial" w:eastAsia="Times New Roman" w:hAnsi="Arial" w:cs="Arial"/>
          <w:sz w:val="24"/>
          <w:szCs w:val="24"/>
          <w:lang w:eastAsia="ru-RU"/>
        </w:rPr>
        <w:t>инвестпроектов</w:t>
      </w:r>
      <w:proofErr w:type="spellEnd"/>
      <w:r w:rsidRPr="00DF0D64">
        <w:rPr>
          <w:rFonts w:ascii="Arial" w:eastAsia="Times New Roman" w:hAnsi="Arial" w:cs="Arial"/>
          <w:sz w:val="24"/>
          <w:szCs w:val="24"/>
          <w:lang w:eastAsia="ru-RU"/>
        </w:rPr>
        <w:t xml:space="preserve">. Сейчас, по оценке министра, за счет собственного урожая удовлетворяются все внутренние потребности населения Башкирии в </w:t>
      </w:r>
      <w:r w:rsidRPr="00DF0D64">
        <w:rPr>
          <w:rFonts w:ascii="Arial" w:eastAsia="Times New Roman" w:hAnsi="Arial" w:cs="Arial"/>
          <w:sz w:val="24"/>
          <w:szCs w:val="24"/>
          <w:lang w:eastAsia="ru-RU"/>
        </w:rPr>
        <w:lastRenderedPageBreak/>
        <w:t>зерне, эта продукция является одной из самых доходных культур и дает рентабельность до 50%.</w:t>
      </w:r>
    </w:p>
    <w:p w:rsidR="00DF0D64" w:rsidRDefault="00DF0D64" w:rsidP="00475290">
      <w:pPr>
        <w:spacing w:after="0" w:line="240" w:lineRule="auto"/>
        <w:rPr>
          <w:rFonts w:ascii="Arial" w:eastAsia="Times New Roman" w:hAnsi="Arial" w:cs="Arial"/>
          <w:sz w:val="24"/>
          <w:szCs w:val="24"/>
          <w:lang w:eastAsia="ru-RU"/>
        </w:rPr>
      </w:pPr>
      <w:r w:rsidRPr="00DF0D64">
        <w:rPr>
          <w:rFonts w:ascii="Arial" w:eastAsia="Times New Roman" w:hAnsi="Arial" w:cs="Arial"/>
          <w:sz w:val="24"/>
          <w:szCs w:val="24"/>
          <w:lang w:eastAsia="ru-RU"/>
        </w:rPr>
        <w:t xml:space="preserve">«Отдельное направление — материально-техническая база для подготовки, сушки и хранения зерна. В республике имеется около 300 зерносушилок, ежегодно приобретается порядка 20–25 единиц, но это покрывает, по самым скромным расчетам, порядка 10% от потребности»,— сказал господин Коваленко. Он добавил, что в 2016 году увеличена ставка субсидирования по сушильному оборудованию для хозяйств, которые будут заниматься, в первую очередь, кукурузой. Задача для аграриев Башкирии — «выйти на объемы производства до 230 </w:t>
      </w:r>
      <w:proofErr w:type="gramStart"/>
      <w:r w:rsidRPr="00DF0D64">
        <w:rPr>
          <w:rFonts w:ascii="Arial" w:eastAsia="Times New Roman" w:hAnsi="Arial" w:cs="Arial"/>
          <w:sz w:val="24"/>
          <w:szCs w:val="24"/>
          <w:lang w:eastAsia="ru-RU"/>
        </w:rPr>
        <w:t>млрд</w:t>
      </w:r>
      <w:proofErr w:type="gramEnd"/>
      <w:r w:rsidRPr="00DF0D64">
        <w:rPr>
          <w:rFonts w:ascii="Arial" w:eastAsia="Times New Roman" w:hAnsi="Arial" w:cs="Arial"/>
          <w:sz w:val="24"/>
          <w:szCs w:val="24"/>
          <w:lang w:eastAsia="ru-RU"/>
        </w:rPr>
        <w:t xml:space="preserve"> рублей к 2020 году, то есть превысить объемы производства в 1,5 раза», добавил глава ведомства.</w:t>
      </w:r>
    </w:p>
    <w:p w:rsidR="00467A79" w:rsidRDefault="00467A79" w:rsidP="00475290">
      <w:pPr>
        <w:spacing w:after="0" w:line="240" w:lineRule="auto"/>
        <w:rPr>
          <w:rFonts w:ascii="Arial" w:eastAsia="Times New Roman" w:hAnsi="Arial" w:cs="Arial"/>
          <w:sz w:val="24"/>
          <w:szCs w:val="24"/>
          <w:lang w:eastAsia="ru-RU"/>
        </w:rPr>
      </w:pPr>
    </w:p>
    <w:p w:rsidR="00467A79" w:rsidRPr="00DF0D64" w:rsidRDefault="00467A79" w:rsidP="00475290">
      <w:pPr>
        <w:spacing w:after="0" w:line="240" w:lineRule="auto"/>
        <w:rPr>
          <w:rFonts w:ascii="Arial" w:eastAsia="Times New Roman" w:hAnsi="Arial" w:cs="Arial"/>
          <w:sz w:val="24"/>
          <w:szCs w:val="24"/>
          <w:lang w:eastAsia="ru-RU"/>
        </w:rPr>
      </w:pPr>
    </w:p>
    <w:p w:rsidR="005D2949" w:rsidRPr="00E069E2" w:rsidRDefault="005D2949" w:rsidP="00475290">
      <w:pPr>
        <w:spacing w:after="0" w:line="270" w:lineRule="atLeast"/>
        <w:outlineLvl w:val="0"/>
        <w:rPr>
          <w:rFonts w:ascii="Arial" w:eastAsia="Times New Roman" w:hAnsi="Arial" w:cs="Arial"/>
          <w:b/>
          <w:bCs/>
          <w:caps/>
          <w:kern w:val="36"/>
          <w:sz w:val="24"/>
          <w:szCs w:val="24"/>
          <w:lang w:eastAsia="ru-RU"/>
        </w:rPr>
      </w:pPr>
      <w:r w:rsidRPr="005D2949">
        <w:rPr>
          <w:rFonts w:ascii="Arial" w:eastAsia="Times New Roman" w:hAnsi="Arial" w:cs="Arial"/>
          <w:b/>
          <w:bCs/>
          <w:caps/>
          <w:kern w:val="36"/>
          <w:sz w:val="24"/>
          <w:szCs w:val="24"/>
          <w:lang w:eastAsia="ru-RU"/>
        </w:rPr>
        <w:t>В Курганской области не хватает тракторов</w:t>
      </w:r>
    </w:p>
    <w:p w:rsidR="005D2949" w:rsidRPr="005D2949" w:rsidRDefault="005D2949" w:rsidP="00475290">
      <w:pPr>
        <w:spacing w:after="0" w:line="270" w:lineRule="atLeast"/>
        <w:outlineLvl w:val="0"/>
        <w:rPr>
          <w:rFonts w:ascii="Arial" w:eastAsia="Times New Roman" w:hAnsi="Arial" w:cs="Arial"/>
          <w:bCs/>
          <w:kern w:val="36"/>
          <w:sz w:val="24"/>
          <w:szCs w:val="24"/>
          <w:lang w:eastAsia="ru-RU"/>
        </w:rPr>
      </w:pPr>
      <w:r w:rsidRPr="00467A79">
        <w:rPr>
          <w:rFonts w:ascii="Arial" w:eastAsia="Times New Roman" w:hAnsi="Arial" w:cs="Arial"/>
          <w:bCs/>
          <w:kern w:val="36"/>
          <w:sz w:val="24"/>
          <w:szCs w:val="24"/>
          <w:lang w:val="en-US" w:eastAsia="ru-RU"/>
        </w:rPr>
        <w:t>Agro</w:t>
      </w:r>
      <w:r w:rsidRPr="00467A79">
        <w:rPr>
          <w:rFonts w:ascii="Arial" w:eastAsia="Times New Roman" w:hAnsi="Arial" w:cs="Arial"/>
          <w:bCs/>
          <w:kern w:val="36"/>
          <w:sz w:val="24"/>
          <w:szCs w:val="24"/>
          <w:lang w:eastAsia="ru-RU"/>
        </w:rPr>
        <w:t>.</w:t>
      </w:r>
      <w:proofErr w:type="spellStart"/>
      <w:r w:rsidRPr="00467A79">
        <w:rPr>
          <w:rFonts w:ascii="Arial" w:eastAsia="Times New Roman" w:hAnsi="Arial" w:cs="Arial"/>
          <w:bCs/>
          <w:kern w:val="36"/>
          <w:sz w:val="24"/>
          <w:szCs w:val="24"/>
          <w:lang w:val="en-US" w:eastAsia="ru-RU"/>
        </w:rPr>
        <w:t>ru</w:t>
      </w:r>
      <w:proofErr w:type="spellEnd"/>
    </w:p>
    <w:p w:rsidR="009F1742" w:rsidRPr="00F047E4" w:rsidRDefault="009F1742" w:rsidP="009F1742">
      <w:pPr>
        <w:shd w:val="clear" w:color="auto" w:fill="FFFFFF"/>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17.03.2016</w:t>
      </w:r>
    </w:p>
    <w:p w:rsidR="005D2949" w:rsidRDefault="005D2949" w:rsidP="00475290">
      <w:pPr>
        <w:spacing w:after="0" w:line="240" w:lineRule="auto"/>
        <w:rPr>
          <w:rFonts w:ascii="Arial" w:eastAsia="Times New Roman" w:hAnsi="Arial" w:cs="Arial"/>
          <w:sz w:val="24"/>
          <w:szCs w:val="24"/>
          <w:lang w:eastAsia="ru-RU"/>
        </w:rPr>
      </w:pPr>
      <w:r w:rsidRPr="005D2949">
        <w:rPr>
          <w:rFonts w:ascii="Arial" w:eastAsia="Times New Roman" w:hAnsi="Arial" w:cs="Arial"/>
          <w:sz w:val="24"/>
          <w:szCs w:val="24"/>
          <w:lang w:eastAsia="ru-RU"/>
        </w:rPr>
        <w:t>В Курганской области не хватает сельхозтехники для того, чтобы обрабатывать поля. В регионе в этом году планируют увеличить посевные площади на 50 тысяч гектаров - до 1,4 миллиона. В результате урожай зерновых должен вырасти на 100 тысяч тонн, пишет «Российская газета».</w:t>
      </w:r>
      <w:r w:rsidRPr="00E069E2">
        <w:rPr>
          <w:rFonts w:ascii="Arial" w:eastAsia="Times New Roman" w:hAnsi="Arial" w:cs="Arial"/>
          <w:sz w:val="24"/>
          <w:szCs w:val="24"/>
          <w:lang w:eastAsia="ru-RU"/>
        </w:rPr>
        <w:t> </w:t>
      </w:r>
      <w:r w:rsidRPr="005D2949">
        <w:rPr>
          <w:rFonts w:ascii="Arial" w:eastAsia="Times New Roman" w:hAnsi="Arial" w:cs="Arial"/>
          <w:sz w:val="24"/>
          <w:szCs w:val="24"/>
          <w:lang w:eastAsia="ru-RU"/>
        </w:rPr>
        <w:br/>
      </w:r>
      <w:proofErr w:type="spellStart"/>
      <w:r w:rsidRPr="005D2949">
        <w:rPr>
          <w:rFonts w:ascii="Arial" w:eastAsia="Times New Roman" w:hAnsi="Arial" w:cs="Arial"/>
          <w:sz w:val="24"/>
          <w:szCs w:val="24"/>
          <w:lang w:eastAsia="ru-RU"/>
        </w:rPr>
        <w:t>Гостехнадзор</w:t>
      </w:r>
      <w:proofErr w:type="spellEnd"/>
      <w:r w:rsidRPr="005D2949">
        <w:rPr>
          <w:rFonts w:ascii="Arial" w:eastAsia="Times New Roman" w:hAnsi="Arial" w:cs="Arial"/>
          <w:sz w:val="24"/>
          <w:szCs w:val="24"/>
          <w:lang w:eastAsia="ru-RU"/>
        </w:rPr>
        <w:t xml:space="preserve"> Курганской области сообщил, что технопа</w:t>
      </w:r>
      <w:proofErr w:type="gramStart"/>
      <w:r w:rsidRPr="005D2949">
        <w:rPr>
          <w:rFonts w:ascii="Arial" w:eastAsia="Times New Roman" w:hAnsi="Arial" w:cs="Arial"/>
          <w:sz w:val="24"/>
          <w:szCs w:val="24"/>
          <w:lang w:eastAsia="ru-RU"/>
        </w:rPr>
        <w:t>рк стр</w:t>
      </w:r>
      <w:proofErr w:type="gramEnd"/>
      <w:r w:rsidRPr="005D2949">
        <w:rPr>
          <w:rFonts w:ascii="Arial" w:eastAsia="Times New Roman" w:hAnsi="Arial" w:cs="Arial"/>
          <w:sz w:val="24"/>
          <w:szCs w:val="24"/>
          <w:lang w:eastAsia="ru-RU"/>
        </w:rPr>
        <w:t>емительно сокращается. В прошлом году из строя вышли 380 машин, а замена произошла только 65 новых. Помимо этого, машины активно устаревают, срок действия некоторых уже вовсе не пригоден для работы, а заменить старую технику пока не на что. Из 5137 зарегистрированных в ведомстве тракторов 75 процентов эксплуатируются уже более десяти лет, многие перед началом полевых работ не могут пройти техосмотр.</w:t>
      </w:r>
      <w:r w:rsidRPr="00E069E2">
        <w:rPr>
          <w:rFonts w:ascii="Arial" w:eastAsia="Times New Roman" w:hAnsi="Arial" w:cs="Arial"/>
          <w:sz w:val="24"/>
          <w:szCs w:val="24"/>
          <w:lang w:eastAsia="ru-RU"/>
        </w:rPr>
        <w:t> </w:t>
      </w:r>
      <w:r w:rsidRPr="005D2949">
        <w:rPr>
          <w:rFonts w:ascii="Arial" w:eastAsia="Times New Roman" w:hAnsi="Arial" w:cs="Arial"/>
          <w:sz w:val="24"/>
          <w:szCs w:val="24"/>
          <w:lang w:eastAsia="ru-RU"/>
        </w:rPr>
        <w:br/>
        <w:t>В прошлом году на техосмотр было представлено 4489 тракторов (87 процентов от всего парка), а прошли его лишь 75 процентов машин. Состояние остальных не соответствовало требованиям. На повторный осмотр выставили лишь несколько машин. Между тем, как показали проверки, часть не прошедшей осмотр техники все же работала в поле - в нарушение всех правил. Руководителей хозяйств за это, конечно, наказывают, но проблему ветхого парка таким способом не решить.</w:t>
      </w:r>
      <w:r w:rsidRPr="00E069E2">
        <w:rPr>
          <w:rFonts w:ascii="Arial" w:eastAsia="Times New Roman" w:hAnsi="Arial" w:cs="Arial"/>
          <w:sz w:val="24"/>
          <w:szCs w:val="24"/>
          <w:lang w:eastAsia="ru-RU"/>
        </w:rPr>
        <w:t> </w:t>
      </w:r>
      <w:r w:rsidRPr="005D2949">
        <w:rPr>
          <w:rFonts w:ascii="Arial" w:eastAsia="Times New Roman" w:hAnsi="Arial" w:cs="Arial"/>
          <w:sz w:val="24"/>
          <w:szCs w:val="24"/>
          <w:lang w:eastAsia="ru-RU"/>
        </w:rPr>
        <w:br/>
        <w:t xml:space="preserve">«Если готовность тракторного парка вырастет хотя бы на 10 процентов, мы получим дополнительно 500 машин, которые могли бы участвовать в посевной, - рассказал Сергей Жданов, начальник инспекции </w:t>
      </w:r>
      <w:proofErr w:type="spellStart"/>
      <w:r w:rsidRPr="005D2949">
        <w:rPr>
          <w:rFonts w:ascii="Arial" w:eastAsia="Times New Roman" w:hAnsi="Arial" w:cs="Arial"/>
          <w:sz w:val="24"/>
          <w:szCs w:val="24"/>
          <w:lang w:eastAsia="ru-RU"/>
        </w:rPr>
        <w:t>Гостехнадзора</w:t>
      </w:r>
      <w:proofErr w:type="spellEnd"/>
      <w:r w:rsidRPr="005D2949">
        <w:rPr>
          <w:rFonts w:ascii="Arial" w:eastAsia="Times New Roman" w:hAnsi="Arial" w:cs="Arial"/>
          <w:sz w:val="24"/>
          <w:szCs w:val="24"/>
          <w:lang w:eastAsia="ru-RU"/>
        </w:rPr>
        <w:t xml:space="preserve"> Курганской области - Это снизило бы нагрузку на трактор на 10-15 процентов и положительно отразилось на сроках и качестве проведения полевых работ».</w:t>
      </w:r>
      <w:r w:rsidRPr="00E069E2">
        <w:rPr>
          <w:rFonts w:ascii="Arial" w:eastAsia="Times New Roman" w:hAnsi="Arial" w:cs="Arial"/>
          <w:sz w:val="24"/>
          <w:szCs w:val="24"/>
          <w:lang w:eastAsia="ru-RU"/>
        </w:rPr>
        <w:t> </w:t>
      </w:r>
      <w:r w:rsidRPr="005D2949">
        <w:rPr>
          <w:rFonts w:ascii="Arial" w:eastAsia="Times New Roman" w:hAnsi="Arial" w:cs="Arial"/>
          <w:sz w:val="24"/>
          <w:szCs w:val="24"/>
          <w:lang w:eastAsia="ru-RU"/>
        </w:rPr>
        <w:br/>
        <w:t>Напомним, компании «АСМ-Холдинг» сообщили, что за прошлый год рынок сельскохозяйственных тракторов в России</w:t>
      </w:r>
      <w:r w:rsidRPr="00E069E2">
        <w:rPr>
          <w:rFonts w:ascii="Arial" w:eastAsia="Times New Roman" w:hAnsi="Arial" w:cs="Arial"/>
          <w:sz w:val="24"/>
          <w:szCs w:val="24"/>
          <w:lang w:eastAsia="ru-RU"/>
        </w:rPr>
        <w:t> </w:t>
      </w:r>
      <w:hyperlink r:id="rId9" w:tgtFrame="_blank" w:history="1">
        <w:r w:rsidRPr="00E069E2">
          <w:rPr>
            <w:rFonts w:ascii="Arial" w:eastAsia="Times New Roman" w:hAnsi="Arial" w:cs="Arial"/>
            <w:sz w:val="24"/>
            <w:szCs w:val="24"/>
            <w:u w:val="single"/>
            <w:lang w:eastAsia="ru-RU"/>
          </w:rPr>
          <w:t>сократился на 40%</w:t>
        </w:r>
      </w:hyperlink>
      <w:r w:rsidRPr="005D2949">
        <w:rPr>
          <w:rFonts w:ascii="Arial" w:eastAsia="Times New Roman" w:hAnsi="Arial" w:cs="Arial"/>
          <w:sz w:val="24"/>
          <w:szCs w:val="24"/>
          <w:lang w:eastAsia="ru-RU"/>
        </w:rPr>
        <w:t>. При этом объем продаж машин российских марок упал на 21 процент, хотя доля присутствия на рынке выросла почти на 6 процентов, до 24,4%, пишет «Российская газета».</w:t>
      </w:r>
      <w:r w:rsidRPr="00E069E2">
        <w:rPr>
          <w:rFonts w:ascii="Arial" w:eastAsia="Times New Roman" w:hAnsi="Arial" w:cs="Arial"/>
          <w:sz w:val="24"/>
          <w:szCs w:val="24"/>
          <w:lang w:eastAsia="ru-RU"/>
        </w:rPr>
        <w:t> </w:t>
      </w:r>
      <w:r w:rsidRPr="005D2949">
        <w:rPr>
          <w:rFonts w:ascii="Arial" w:eastAsia="Times New Roman" w:hAnsi="Arial" w:cs="Arial"/>
          <w:sz w:val="24"/>
          <w:szCs w:val="24"/>
          <w:lang w:eastAsia="ru-RU"/>
        </w:rPr>
        <w:br/>
        <w:t>Вместе с тем, на рынке сельхозтехники зафиксирован рост количества белорусских и казахстанских тракторов, с 41 до 43%. Но продажи сельхозтехники наших коллег по ЕАЭС также снизились. Сильнее всего сократился импорт тракторов из стран дальнего зарубежья - более чем в два раза, на 10 процентов в доле. В целом машины отечественной сборки и ввезенные из стран ТС занимают около 70 процентов от общей доли рынка. По комбайнам эта доля превышает 90 процентов.</w:t>
      </w:r>
    </w:p>
    <w:p w:rsidR="00467A79" w:rsidRPr="005D2949" w:rsidRDefault="00467A79" w:rsidP="00475290">
      <w:pPr>
        <w:spacing w:after="0" w:line="240" w:lineRule="auto"/>
        <w:rPr>
          <w:rFonts w:ascii="Arial" w:eastAsia="Times New Roman" w:hAnsi="Arial" w:cs="Arial"/>
          <w:sz w:val="24"/>
          <w:szCs w:val="24"/>
          <w:lang w:eastAsia="ru-RU"/>
        </w:rPr>
      </w:pPr>
    </w:p>
    <w:p w:rsidR="002C39CD" w:rsidRPr="00E069E2" w:rsidRDefault="002C39CD" w:rsidP="00475290">
      <w:pPr>
        <w:shd w:val="clear" w:color="auto" w:fill="FFFFFF"/>
        <w:spacing w:after="0" w:line="240" w:lineRule="auto"/>
        <w:rPr>
          <w:rFonts w:ascii="Arial" w:eastAsia="Times New Roman" w:hAnsi="Arial" w:cs="Arial"/>
          <w:b/>
          <w:bCs/>
          <w:caps/>
          <w:sz w:val="24"/>
          <w:szCs w:val="24"/>
          <w:lang w:eastAsia="ru-RU"/>
        </w:rPr>
      </w:pPr>
      <w:r w:rsidRPr="002C39CD">
        <w:rPr>
          <w:rFonts w:ascii="Arial" w:eastAsia="Times New Roman" w:hAnsi="Arial" w:cs="Arial"/>
          <w:b/>
          <w:bCs/>
          <w:caps/>
          <w:sz w:val="24"/>
          <w:szCs w:val="24"/>
          <w:lang w:eastAsia="ru-RU"/>
        </w:rPr>
        <w:lastRenderedPageBreak/>
        <w:t>В Амурской области идет подготовка техники к началу весенне-</w:t>
      </w:r>
      <w:r w:rsidRPr="00E069E2">
        <w:rPr>
          <w:rFonts w:ascii="Arial" w:eastAsia="Times New Roman" w:hAnsi="Arial" w:cs="Arial"/>
          <w:b/>
          <w:bCs/>
          <w:caps/>
          <w:sz w:val="24"/>
          <w:szCs w:val="24"/>
          <w:lang w:eastAsia="ru-RU"/>
        </w:rPr>
        <w:t>полевых работ</w:t>
      </w:r>
    </w:p>
    <w:p w:rsidR="002C39CD" w:rsidRDefault="002C39CD" w:rsidP="00475290">
      <w:pPr>
        <w:shd w:val="clear" w:color="auto" w:fill="FFFFFF"/>
        <w:spacing w:after="0" w:line="240" w:lineRule="auto"/>
        <w:rPr>
          <w:rFonts w:ascii="Arial" w:eastAsia="Times New Roman" w:hAnsi="Arial" w:cs="Arial"/>
          <w:bCs/>
          <w:sz w:val="24"/>
          <w:szCs w:val="24"/>
          <w:lang w:eastAsia="ru-RU"/>
        </w:rPr>
      </w:pPr>
      <w:r w:rsidRPr="00E069E2">
        <w:rPr>
          <w:rFonts w:ascii="Arial" w:eastAsia="Times New Roman" w:hAnsi="Arial" w:cs="Arial"/>
          <w:bCs/>
          <w:sz w:val="24"/>
          <w:szCs w:val="24"/>
          <w:lang w:eastAsia="ru-RU"/>
        </w:rPr>
        <w:t>Минсельхоз Амурской области</w:t>
      </w:r>
    </w:p>
    <w:p w:rsidR="009F1742" w:rsidRPr="00F047E4" w:rsidRDefault="009F1742" w:rsidP="009F1742">
      <w:pPr>
        <w:shd w:val="clear" w:color="auto" w:fill="FFFFFF"/>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17.03.2016</w:t>
      </w:r>
    </w:p>
    <w:p w:rsidR="002C39CD" w:rsidRPr="002C39CD" w:rsidRDefault="002C39CD" w:rsidP="00475290">
      <w:pPr>
        <w:shd w:val="clear" w:color="auto" w:fill="FFFFFF"/>
        <w:spacing w:after="0" w:line="240" w:lineRule="auto"/>
        <w:rPr>
          <w:rFonts w:ascii="Arial" w:eastAsia="Times New Roman" w:hAnsi="Arial" w:cs="Arial"/>
          <w:sz w:val="24"/>
          <w:szCs w:val="24"/>
          <w:lang w:eastAsia="ru-RU"/>
        </w:rPr>
      </w:pPr>
      <w:r w:rsidRPr="002C39CD">
        <w:rPr>
          <w:rFonts w:ascii="Arial" w:eastAsia="Times New Roman" w:hAnsi="Arial" w:cs="Arial"/>
          <w:sz w:val="24"/>
          <w:szCs w:val="24"/>
          <w:lang w:eastAsia="ru-RU"/>
        </w:rPr>
        <w:t>В ремонтных предприятиях и сельскохозяйственных организациях области близится к завершению подготовка техники к полевым работам 2016 года. На сегодняшний день хозяйствам осталось подготовить 320 тракторов, 160 сеялок и посевных комплексов, около 180 почвообрабатывающих машин.</w:t>
      </w:r>
    </w:p>
    <w:p w:rsidR="002C39CD" w:rsidRPr="002C39CD" w:rsidRDefault="002C39CD" w:rsidP="00475290">
      <w:pPr>
        <w:shd w:val="clear" w:color="auto" w:fill="FFFFFF"/>
        <w:spacing w:after="0" w:line="240" w:lineRule="auto"/>
        <w:rPr>
          <w:rFonts w:ascii="Arial" w:eastAsia="Times New Roman" w:hAnsi="Arial" w:cs="Arial"/>
          <w:sz w:val="24"/>
          <w:szCs w:val="24"/>
          <w:lang w:eastAsia="ru-RU"/>
        </w:rPr>
      </w:pPr>
      <w:r w:rsidRPr="002C39CD">
        <w:rPr>
          <w:rFonts w:ascii="Arial" w:eastAsia="Times New Roman" w:hAnsi="Arial" w:cs="Arial"/>
          <w:sz w:val="24"/>
          <w:szCs w:val="24"/>
          <w:lang w:eastAsia="ru-RU"/>
        </w:rPr>
        <w:t>По состоянию на 17 марта отремонтировано 1270 тракторов, что составляет 80% от подлежащих ремонту, 745 сеялок и посевных комплексов – 80%, охвачено ремонтом более 170 тракторов и 230 сельскохозяйственных машин.</w:t>
      </w:r>
    </w:p>
    <w:p w:rsidR="002C39CD" w:rsidRPr="002C39CD" w:rsidRDefault="002C39CD" w:rsidP="00475290">
      <w:pPr>
        <w:shd w:val="clear" w:color="auto" w:fill="FFFFFF"/>
        <w:spacing w:after="0" w:line="240" w:lineRule="auto"/>
        <w:rPr>
          <w:rFonts w:ascii="Arial" w:eastAsia="Times New Roman" w:hAnsi="Arial" w:cs="Arial"/>
          <w:sz w:val="24"/>
          <w:szCs w:val="24"/>
          <w:lang w:eastAsia="ru-RU"/>
        </w:rPr>
      </w:pPr>
      <w:r w:rsidRPr="002C39CD">
        <w:rPr>
          <w:rFonts w:ascii="Arial" w:eastAsia="Times New Roman" w:hAnsi="Arial" w:cs="Arial"/>
          <w:sz w:val="24"/>
          <w:szCs w:val="24"/>
          <w:lang w:eastAsia="ru-RU"/>
        </w:rPr>
        <w:t>По ремонту тракторов лидируют Благовещенский, Ивановский и Тамбовский районы, в которых отремонтировано 94-96%.</w:t>
      </w:r>
    </w:p>
    <w:p w:rsidR="002C39CD" w:rsidRPr="002C39CD" w:rsidRDefault="002C39CD" w:rsidP="00475290">
      <w:pPr>
        <w:shd w:val="clear" w:color="auto" w:fill="FFFFFF"/>
        <w:spacing w:after="0" w:line="240" w:lineRule="auto"/>
        <w:rPr>
          <w:rFonts w:ascii="Arial" w:eastAsia="Times New Roman" w:hAnsi="Arial" w:cs="Arial"/>
          <w:sz w:val="24"/>
          <w:szCs w:val="24"/>
          <w:lang w:eastAsia="ru-RU"/>
        </w:rPr>
      </w:pPr>
      <w:r w:rsidRPr="002C39CD">
        <w:rPr>
          <w:rFonts w:ascii="Arial" w:eastAsia="Times New Roman" w:hAnsi="Arial" w:cs="Arial"/>
          <w:sz w:val="24"/>
          <w:szCs w:val="24"/>
          <w:lang w:eastAsia="ru-RU"/>
        </w:rPr>
        <w:t xml:space="preserve">Полностью отремонтированы сеялки в хозяйствах Благовещенского, </w:t>
      </w:r>
      <w:proofErr w:type="spellStart"/>
      <w:r w:rsidRPr="002C39CD">
        <w:rPr>
          <w:rFonts w:ascii="Arial" w:eastAsia="Times New Roman" w:hAnsi="Arial" w:cs="Arial"/>
          <w:sz w:val="24"/>
          <w:szCs w:val="24"/>
          <w:lang w:eastAsia="ru-RU"/>
        </w:rPr>
        <w:t>Бурейского</w:t>
      </w:r>
      <w:proofErr w:type="spellEnd"/>
      <w:r w:rsidRPr="002C39CD">
        <w:rPr>
          <w:rFonts w:ascii="Arial" w:eastAsia="Times New Roman" w:hAnsi="Arial" w:cs="Arial"/>
          <w:sz w:val="24"/>
          <w:szCs w:val="24"/>
          <w:lang w:eastAsia="ru-RU"/>
        </w:rPr>
        <w:t xml:space="preserve">, </w:t>
      </w:r>
      <w:proofErr w:type="spellStart"/>
      <w:r w:rsidRPr="002C39CD">
        <w:rPr>
          <w:rFonts w:ascii="Arial" w:eastAsia="Times New Roman" w:hAnsi="Arial" w:cs="Arial"/>
          <w:sz w:val="24"/>
          <w:szCs w:val="24"/>
          <w:lang w:eastAsia="ru-RU"/>
        </w:rPr>
        <w:t>Зейского</w:t>
      </w:r>
      <w:proofErr w:type="spellEnd"/>
      <w:r w:rsidRPr="002C39CD">
        <w:rPr>
          <w:rFonts w:ascii="Arial" w:eastAsia="Times New Roman" w:hAnsi="Arial" w:cs="Arial"/>
          <w:sz w:val="24"/>
          <w:szCs w:val="24"/>
          <w:lang w:eastAsia="ru-RU"/>
        </w:rPr>
        <w:t xml:space="preserve">, Михайловского, Октябрьского и Тамбовского районов. Немного отстают по ремонту тракторов Белогорский, </w:t>
      </w:r>
      <w:proofErr w:type="spellStart"/>
      <w:r w:rsidRPr="002C39CD">
        <w:rPr>
          <w:rFonts w:ascii="Arial" w:eastAsia="Times New Roman" w:hAnsi="Arial" w:cs="Arial"/>
          <w:sz w:val="24"/>
          <w:szCs w:val="24"/>
          <w:lang w:eastAsia="ru-RU"/>
        </w:rPr>
        <w:t>Ромненский</w:t>
      </w:r>
      <w:proofErr w:type="spellEnd"/>
      <w:r w:rsidRPr="002C39CD">
        <w:rPr>
          <w:rFonts w:ascii="Arial" w:eastAsia="Times New Roman" w:hAnsi="Arial" w:cs="Arial"/>
          <w:sz w:val="24"/>
          <w:szCs w:val="24"/>
          <w:lang w:eastAsia="ru-RU"/>
        </w:rPr>
        <w:t xml:space="preserve"> и </w:t>
      </w:r>
      <w:proofErr w:type="spellStart"/>
      <w:r w:rsidRPr="002C39CD">
        <w:rPr>
          <w:rFonts w:ascii="Arial" w:eastAsia="Times New Roman" w:hAnsi="Arial" w:cs="Arial"/>
          <w:sz w:val="24"/>
          <w:szCs w:val="24"/>
          <w:lang w:eastAsia="ru-RU"/>
        </w:rPr>
        <w:t>Серышевский</w:t>
      </w:r>
      <w:proofErr w:type="spellEnd"/>
      <w:r w:rsidRPr="002C39CD">
        <w:rPr>
          <w:rFonts w:ascii="Arial" w:eastAsia="Times New Roman" w:hAnsi="Arial" w:cs="Arial"/>
          <w:sz w:val="24"/>
          <w:szCs w:val="24"/>
          <w:lang w:eastAsia="ru-RU"/>
        </w:rPr>
        <w:t xml:space="preserve"> районы.</w:t>
      </w:r>
    </w:p>
    <w:p w:rsidR="002C39CD" w:rsidRPr="00E069E2" w:rsidRDefault="002C39CD" w:rsidP="00475290">
      <w:pPr>
        <w:shd w:val="clear" w:color="auto" w:fill="FFFFFF"/>
        <w:spacing w:after="0" w:line="240" w:lineRule="auto"/>
        <w:rPr>
          <w:rFonts w:ascii="Arial" w:eastAsia="Times New Roman" w:hAnsi="Arial" w:cs="Arial"/>
          <w:sz w:val="24"/>
          <w:szCs w:val="24"/>
          <w:lang w:eastAsia="ru-RU"/>
        </w:rPr>
      </w:pPr>
      <w:r w:rsidRPr="002C39CD">
        <w:rPr>
          <w:rFonts w:ascii="Arial" w:eastAsia="Times New Roman" w:hAnsi="Arial" w:cs="Arial"/>
          <w:sz w:val="24"/>
          <w:szCs w:val="24"/>
          <w:lang w:eastAsia="ru-RU"/>
        </w:rPr>
        <w:t>В целом по области темпы работ по ремонту тракторов и сельскохозяйственных машин на уровне прошлого года и соответствуют графику, что позволяет быть уверенными в своевременной подготовке техники к началу полевых работ.</w:t>
      </w:r>
    </w:p>
    <w:p w:rsidR="00C87320" w:rsidRPr="002C39CD" w:rsidRDefault="00C87320" w:rsidP="00475290">
      <w:pPr>
        <w:shd w:val="clear" w:color="auto" w:fill="FFFFFF"/>
        <w:spacing w:after="0" w:line="240" w:lineRule="auto"/>
        <w:rPr>
          <w:rFonts w:ascii="Arial" w:eastAsia="Times New Roman" w:hAnsi="Arial" w:cs="Arial"/>
          <w:sz w:val="24"/>
          <w:szCs w:val="24"/>
          <w:lang w:eastAsia="ru-RU"/>
        </w:rPr>
      </w:pPr>
    </w:p>
    <w:p w:rsidR="00C61D78" w:rsidRDefault="00C61D78" w:rsidP="00475290">
      <w:pPr>
        <w:shd w:val="clear" w:color="auto" w:fill="FFFFFF"/>
        <w:spacing w:after="0" w:line="240" w:lineRule="auto"/>
        <w:rPr>
          <w:rFonts w:ascii="Arial" w:eastAsia="Times New Roman" w:hAnsi="Arial" w:cs="Arial"/>
          <w:b/>
          <w:bCs/>
          <w:caps/>
          <w:sz w:val="24"/>
          <w:szCs w:val="24"/>
          <w:lang w:eastAsia="ru-RU"/>
        </w:rPr>
      </w:pPr>
    </w:p>
    <w:p w:rsidR="00404498" w:rsidRPr="00E069E2" w:rsidRDefault="00404498" w:rsidP="00475290">
      <w:pPr>
        <w:shd w:val="clear" w:color="auto" w:fill="FFFFFF"/>
        <w:spacing w:after="0" w:line="240" w:lineRule="auto"/>
        <w:rPr>
          <w:rFonts w:ascii="Arial" w:eastAsia="Times New Roman" w:hAnsi="Arial" w:cs="Arial"/>
          <w:b/>
          <w:bCs/>
          <w:caps/>
          <w:sz w:val="24"/>
          <w:szCs w:val="24"/>
          <w:lang w:eastAsia="ru-RU"/>
        </w:rPr>
      </w:pPr>
      <w:r w:rsidRPr="00404498">
        <w:rPr>
          <w:rFonts w:ascii="Arial" w:eastAsia="Times New Roman" w:hAnsi="Arial" w:cs="Arial"/>
          <w:b/>
          <w:bCs/>
          <w:caps/>
          <w:sz w:val="24"/>
          <w:szCs w:val="24"/>
          <w:lang w:eastAsia="ru-RU"/>
        </w:rPr>
        <w:t>В Калининградской области увеличено субсидирование садоводства</w:t>
      </w:r>
    </w:p>
    <w:p w:rsidR="00404498" w:rsidRDefault="00404498" w:rsidP="00475290">
      <w:pPr>
        <w:shd w:val="clear" w:color="auto" w:fill="FFFFFF"/>
        <w:spacing w:after="0" w:line="240" w:lineRule="auto"/>
        <w:rPr>
          <w:rFonts w:ascii="Arial" w:eastAsia="Times New Roman" w:hAnsi="Arial" w:cs="Arial"/>
          <w:bCs/>
          <w:sz w:val="24"/>
          <w:szCs w:val="24"/>
          <w:lang w:eastAsia="ru-RU"/>
        </w:rPr>
      </w:pPr>
      <w:proofErr w:type="spellStart"/>
      <w:r w:rsidRPr="00E069E2">
        <w:rPr>
          <w:rFonts w:ascii="Arial" w:eastAsia="Times New Roman" w:hAnsi="Arial" w:cs="Arial"/>
          <w:bCs/>
          <w:sz w:val="24"/>
          <w:szCs w:val="24"/>
          <w:lang w:eastAsia="ru-RU"/>
        </w:rPr>
        <w:t>Агрообзор</w:t>
      </w:r>
      <w:proofErr w:type="spellEnd"/>
      <w:r w:rsidRPr="00E069E2">
        <w:rPr>
          <w:rFonts w:ascii="Arial" w:eastAsia="Times New Roman" w:hAnsi="Arial" w:cs="Arial"/>
          <w:bCs/>
          <w:sz w:val="24"/>
          <w:szCs w:val="24"/>
          <w:lang w:eastAsia="ru-RU"/>
        </w:rPr>
        <w:t>.</w:t>
      </w:r>
      <w:proofErr w:type="spellStart"/>
      <w:r w:rsidRPr="00E069E2">
        <w:rPr>
          <w:rFonts w:ascii="Arial" w:eastAsia="Times New Roman" w:hAnsi="Arial" w:cs="Arial"/>
          <w:bCs/>
          <w:sz w:val="24"/>
          <w:szCs w:val="24"/>
          <w:lang w:val="en-US" w:eastAsia="ru-RU"/>
        </w:rPr>
        <w:t>ru</w:t>
      </w:r>
      <w:proofErr w:type="spellEnd"/>
    </w:p>
    <w:p w:rsidR="009F1742" w:rsidRPr="00F047E4" w:rsidRDefault="009F1742" w:rsidP="009F1742">
      <w:pPr>
        <w:shd w:val="clear" w:color="auto" w:fill="FFFFFF"/>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17.03.2016</w:t>
      </w:r>
    </w:p>
    <w:p w:rsidR="002C39CD" w:rsidRDefault="00404498" w:rsidP="00475290">
      <w:pPr>
        <w:shd w:val="clear" w:color="auto" w:fill="FFFFFF"/>
        <w:spacing w:after="0" w:line="240" w:lineRule="auto"/>
        <w:rPr>
          <w:rFonts w:ascii="Arial" w:eastAsia="Times New Roman" w:hAnsi="Arial" w:cs="Arial"/>
          <w:sz w:val="24"/>
          <w:szCs w:val="24"/>
          <w:shd w:val="clear" w:color="auto" w:fill="FFFFFF"/>
          <w:lang w:eastAsia="ru-RU"/>
        </w:rPr>
      </w:pPr>
      <w:r w:rsidRPr="00E069E2">
        <w:rPr>
          <w:rFonts w:ascii="Arial" w:eastAsia="Times New Roman" w:hAnsi="Arial" w:cs="Arial"/>
          <w:sz w:val="24"/>
          <w:szCs w:val="24"/>
          <w:shd w:val="clear" w:color="auto" w:fill="FFFFFF"/>
          <w:lang w:eastAsia="ru-RU"/>
        </w:rPr>
        <w:t xml:space="preserve">В Калининградской области в 2016 году на развитие промышленного садоводства из регионального бюджета направляется 30 </w:t>
      </w:r>
      <w:proofErr w:type="gramStart"/>
      <w:r w:rsidRPr="00E069E2">
        <w:rPr>
          <w:rFonts w:ascii="Arial" w:eastAsia="Times New Roman" w:hAnsi="Arial" w:cs="Arial"/>
          <w:sz w:val="24"/>
          <w:szCs w:val="24"/>
          <w:shd w:val="clear" w:color="auto" w:fill="FFFFFF"/>
          <w:lang w:eastAsia="ru-RU"/>
        </w:rPr>
        <w:t>млн</w:t>
      </w:r>
      <w:proofErr w:type="gramEnd"/>
      <w:r w:rsidRPr="00E069E2">
        <w:rPr>
          <w:rFonts w:ascii="Arial" w:eastAsia="Times New Roman" w:hAnsi="Arial" w:cs="Arial"/>
          <w:sz w:val="24"/>
          <w:szCs w:val="24"/>
          <w:shd w:val="clear" w:color="auto" w:fill="FFFFFF"/>
          <w:lang w:eastAsia="ru-RU"/>
        </w:rPr>
        <w:t xml:space="preserve"> рублей. Еще более 19 </w:t>
      </w:r>
      <w:proofErr w:type="gramStart"/>
      <w:r w:rsidRPr="00E069E2">
        <w:rPr>
          <w:rFonts w:ascii="Arial" w:eastAsia="Times New Roman" w:hAnsi="Arial" w:cs="Arial"/>
          <w:sz w:val="24"/>
          <w:szCs w:val="24"/>
          <w:shd w:val="clear" w:color="auto" w:fill="FFFFFF"/>
          <w:lang w:eastAsia="ru-RU"/>
        </w:rPr>
        <w:t>млн</w:t>
      </w:r>
      <w:proofErr w:type="gramEnd"/>
      <w:r w:rsidRPr="00E069E2">
        <w:rPr>
          <w:rFonts w:ascii="Arial" w:eastAsia="Times New Roman" w:hAnsi="Arial" w:cs="Arial"/>
          <w:sz w:val="24"/>
          <w:szCs w:val="24"/>
          <w:shd w:val="clear" w:color="auto" w:fill="FFFFFF"/>
          <w:lang w:eastAsia="ru-RU"/>
        </w:rPr>
        <w:t xml:space="preserve"> рублей выделено из средств федерального бюджета. По сравнению с прошлым годом субсидирование садоводства выросло на 30 процентов, сообщает пресс-служба регионального правительства со ссылкой на первого заместителя министра сельского хозяйства Михаила Хованского.</w:t>
      </w:r>
      <w:r w:rsidRPr="00E069E2">
        <w:rPr>
          <w:rFonts w:ascii="Arial" w:eastAsia="Times New Roman" w:hAnsi="Arial" w:cs="Arial"/>
          <w:sz w:val="24"/>
          <w:szCs w:val="24"/>
          <w:shd w:val="clear" w:color="auto" w:fill="FFFFFF"/>
          <w:lang w:eastAsia="ru-RU"/>
        </w:rPr>
        <w:br/>
        <w:t xml:space="preserve">На заседании Ассоциации производителей фруктов и ягод, в котором принял участие Хованский, отмечалось, что на сегодняшний день общая площадь промышленных садов в регионе превышает 317 га. К уровню 2013 года, когда был высажен первый сад интенсивного типа, она выросла в 15 раз. Наиболее активно закладка садов проводилась осенью прошлого года, когда высадили около 230 га. В планах на 2016 год – заложить еще примерно 250 га. Впервые сады появятся </w:t>
      </w:r>
      <w:proofErr w:type="gramStart"/>
      <w:r w:rsidRPr="00E069E2">
        <w:rPr>
          <w:rFonts w:ascii="Arial" w:eastAsia="Times New Roman" w:hAnsi="Arial" w:cs="Arial"/>
          <w:sz w:val="24"/>
          <w:szCs w:val="24"/>
          <w:shd w:val="clear" w:color="auto" w:fill="FFFFFF"/>
          <w:lang w:eastAsia="ru-RU"/>
        </w:rPr>
        <w:t>в</w:t>
      </w:r>
      <w:proofErr w:type="gramEnd"/>
      <w:r w:rsidRPr="00E069E2">
        <w:rPr>
          <w:rFonts w:ascii="Arial" w:eastAsia="Times New Roman" w:hAnsi="Arial" w:cs="Arial"/>
          <w:sz w:val="24"/>
          <w:szCs w:val="24"/>
          <w:shd w:val="clear" w:color="auto" w:fill="FFFFFF"/>
          <w:lang w:eastAsia="ru-RU"/>
        </w:rPr>
        <w:t xml:space="preserve"> </w:t>
      </w:r>
      <w:proofErr w:type="gramStart"/>
      <w:r w:rsidRPr="00E069E2">
        <w:rPr>
          <w:rFonts w:ascii="Arial" w:eastAsia="Times New Roman" w:hAnsi="Arial" w:cs="Arial"/>
          <w:sz w:val="24"/>
          <w:szCs w:val="24"/>
          <w:shd w:val="clear" w:color="auto" w:fill="FFFFFF"/>
          <w:lang w:eastAsia="ru-RU"/>
        </w:rPr>
        <w:t>Багратионовском</w:t>
      </w:r>
      <w:proofErr w:type="gramEnd"/>
      <w:r w:rsidRPr="00E069E2">
        <w:rPr>
          <w:rFonts w:ascii="Arial" w:eastAsia="Times New Roman" w:hAnsi="Arial" w:cs="Arial"/>
          <w:sz w:val="24"/>
          <w:szCs w:val="24"/>
          <w:shd w:val="clear" w:color="auto" w:fill="FFFFFF"/>
          <w:lang w:eastAsia="ru-RU"/>
        </w:rPr>
        <w:t xml:space="preserve"> и Зеленоградском муниципальных районах.</w:t>
      </w:r>
      <w:r w:rsidRPr="00E069E2">
        <w:rPr>
          <w:rFonts w:ascii="Arial" w:eastAsia="Times New Roman" w:hAnsi="Arial" w:cs="Arial"/>
          <w:sz w:val="24"/>
          <w:szCs w:val="24"/>
          <w:shd w:val="clear" w:color="auto" w:fill="FFFFFF"/>
          <w:lang w:eastAsia="ru-RU"/>
        </w:rPr>
        <w:br/>
        <w:t>Участники встречи обсудили проделанную в прошлом году работу и предстоящие задачи.</w:t>
      </w:r>
      <w:r w:rsidRPr="00E069E2">
        <w:rPr>
          <w:rFonts w:ascii="Arial" w:eastAsia="Times New Roman" w:hAnsi="Arial" w:cs="Arial"/>
          <w:sz w:val="24"/>
          <w:szCs w:val="24"/>
          <w:shd w:val="clear" w:color="auto" w:fill="FFFFFF"/>
          <w:lang w:eastAsia="ru-RU"/>
        </w:rPr>
        <w:br/>
        <w:t xml:space="preserve">Руководитель союза производителей фруктов и ягод Роман </w:t>
      </w:r>
      <w:proofErr w:type="spellStart"/>
      <w:r w:rsidRPr="00E069E2">
        <w:rPr>
          <w:rFonts w:ascii="Arial" w:eastAsia="Times New Roman" w:hAnsi="Arial" w:cs="Arial"/>
          <w:sz w:val="24"/>
          <w:szCs w:val="24"/>
          <w:shd w:val="clear" w:color="auto" w:fill="FFFFFF"/>
          <w:lang w:eastAsia="ru-RU"/>
        </w:rPr>
        <w:t>Болсун</w:t>
      </w:r>
      <w:proofErr w:type="spellEnd"/>
      <w:r w:rsidRPr="00E069E2">
        <w:rPr>
          <w:rFonts w:ascii="Arial" w:eastAsia="Times New Roman" w:hAnsi="Arial" w:cs="Arial"/>
          <w:sz w:val="24"/>
          <w:szCs w:val="24"/>
          <w:shd w:val="clear" w:color="auto" w:fill="FFFFFF"/>
          <w:lang w:eastAsia="ru-RU"/>
        </w:rPr>
        <w:t xml:space="preserve"> отметил важность государственной поддержки садоводства. По его словам, бюджетная поддержка стала основным толчком к закладке садов. «Наверное, без субсидий никто не занялся бы садоводством, потому что на начальных этапах помимо затрат на закладку еще два-три года на плечи ложится уход за садом. Это долго возвращаемые деньги», - сказал он.</w:t>
      </w:r>
      <w:r w:rsidRPr="00E069E2">
        <w:rPr>
          <w:rFonts w:ascii="Arial" w:eastAsia="Times New Roman" w:hAnsi="Arial" w:cs="Arial"/>
          <w:sz w:val="24"/>
          <w:szCs w:val="24"/>
          <w:shd w:val="clear" w:color="auto" w:fill="FFFFFF"/>
          <w:lang w:eastAsia="ru-RU"/>
        </w:rPr>
        <w:br/>
        <w:t xml:space="preserve">Министр сельского хозяйства Сергей </w:t>
      </w:r>
      <w:proofErr w:type="spellStart"/>
      <w:r w:rsidRPr="00E069E2">
        <w:rPr>
          <w:rFonts w:ascii="Arial" w:eastAsia="Times New Roman" w:hAnsi="Arial" w:cs="Arial"/>
          <w:sz w:val="24"/>
          <w:szCs w:val="24"/>
          <w:shd w:val="clear" w:color="auto" w:fill="FFFFFF"/>
          <w:lang w:eastAsia="ru-RU"/>
        </w:rPr>
        <w:t>Лютаревич</w:t>
      </w:r>
      <w:proofErr w:type="spellEnd"/>
      <w:r w:rsidRPr="00E069E2">
        <w:rPr>
          <w:rFonts w:ascii="Arial" w:eastAsia="Times New Roman" w:hAnsi="Arial" w:cs="Arial"/>
          <w:sz w:val="24"/>
          <w:szCs w:val="24"/>
          <w:shd w:val="clear" w:color="auto" w:fill="FFFFFF"/>
          <w:lang w:eastAsia="ru-RU"/>
        </w:rPr>
        <w:t xml:space="preserve"> подчеркнул, что промышленное садоводство – одно из приоритетных направлений аграрной политики Калининградской области, направленной на решение вопросов продовольственной независимости. Специалисты отмечают, что в регионе есть </w:t>
      </w:r>
      <w:r w:rsidRPr="00E069E2">
        <w:rPr>
          <w:rFonts w:ascii="Arial" w:eastAsia="Times New Roman" w:hAnsi="Arial" w:cs="Arial"/>
          <w:sz w:val="24"/>
          <w:szCs w:val="24"/>
          <w:shd w:val="clear" w:color="auto" w:fill="FFFFFF"/>
          <w:lang w:eastAsia="ru-RU"/>
        </w:rPr>
        <w:lastRenderedPageBreak/>
        <w:t xml:space="preserve">все условия для развития промышленного садоводства. Чтобы наладить </w:t>
      </w:r>
      <w:proofErr w:type="spellStart"/>
      <w:r w:rsidRPr="00E069E2">
        <w:rPr>
          <w:rFonts w:ascii="Arial" w:eastAsia="Times New Roman" w:hAnsi="Arial" w:cs="Arial"/>
          <w:sz w:val="24"/>
          <w:szCs w:val="24"/>
          <w:shd w:val="clear" w:color="auto" w:fill="FFFFFF"/>
          <w:lang w:eastAsia="ru-RU"/>
        </w:rPr>
        <w:t>импортозамещение</w:t>
      </w:r>
      <w:proofErr w:type="spellEnd"/>
      <w:r w:rsidRPr="00E069E2">
        <w:rPr>
          <w:rFonts w:ascii="Arial" w:eastAsia="Times New Roman" w:hAnsi="Arial" w:cs="Arial"/>
          <w:sz w:val="24"/>
          <w:szCs w:val="24"/>
          <w:shd w:val="clear" w:color="auto" w:fill="FFFFFF"/>
          <w:lang w:eastAsia="ru-RU"/>
        </w:rPr>
        <w:t xml:space="preserve"> в отрасли с учетом интересов личных подсобных хозяйств, по словам министра, важно закладывать питомники плодовых деревьев.</w:t>
      </w:r>
      <w:r w:rsidRPr="00E069E2">
        <w:rPr>
          <w:rFonts w:ascii="Arial" w:eastAsia="Times New Roman" w:hAnsi="Arial" w:cs="Arial"/>
          <w:sz w:val="24"/>
          <w:szCs w:val="24"/>
          <w:shd w:val="clear" w:color="auto" w:fill="FFFFFF"/>
          <w:lang w:eastAsia="ru-RU"/>
        </w:rPr>
        <w:br/>
        <w:t>Кроме того, отдельное внимание обращается на создание инфраструктуры по хранению продукц</w:t>
      </w:r>
      <w:proofErr w:type="gramStart"/>
      <w:r w:rsidRPr="00E069E2">
        <w:rPr>
          <w:rFonts w:ascii="Arial" w:eastAsia="Times New Roman" w:hAnsi="Arial" w:cs="Arial"/>
          <w:sz w:val="24"/>
          <w:szCs w:val="24"/>
          <w:shd w:val="clear" w:color="auto" w:fill="FFFFFF"/>
          <w:lang w:eastAsia="ru-RU"/>
        </w:rPr>
        <w:t>ии и ее</w:t>
      </w:r>
      <w:proofErr w:type="gramEnd"/>
      <w:r w:rsidRPr="00E069E2">
        <w:rPr>
          <w:rFonts w:ascii="Arial" w:eastAsia="Times New Roman" w:hAnsi="Arial" w:cs="Arial"/>
          <w:sz w:val="24"/>
          <w:szCs w:val="24"/>
          <w:shd w:val="clear" w:color="auto" w:fill="FFFFFF"/>
          <w:lang w:eastAsia="ru-RU"/>
        </w:rPr>
        <w:t xml:space="preserve"> переработке. В настоящее время в регионе создаются два </w:t>
      </w:r>
      <w:proofErr w:type="spellStart"/>
      <w:r w:rsidRPr="00E069E2">
        <w:rPr>
          <w:rFonts w:ascii="Arial" w:eastAsia="Times New Roman" w:hAnsi="Arial" w:cs="Arial"/>
          <w:sz w:val="24"/>
          <w:szCs w:val="24"/>
          <w:shd w:val="clear" w:color="auto" w:fill="FFFFFF"/>
          <w:lang w:eastAsia="ru-RU"/>
        </w:rPr>
        <w:t>фруктохранилища</w:t>
      </w:r>
      <w:proofErr w:type="spellEnd"/>
      <w:r w:rsidRPr="00E069E2">
        <w:rPr>
          <w:rFonts w:ascii="Arial" w:eastAsia="Times New Roman" w:hAnsi="Arial" w:cs="Arial"/>
          <w:sz w:val="24"/>
          <w:szCs w:val="24"/>
          <w:shd w:val="clear" w:color="auto" w:fill="FFFFFF"/>
          <w:lang w:eastAsia="ru-RU"/>
        </w:rPr>
        <w:t>, запущена линия по производству сока прямого отжима. В ходе заседания союза производителей фруктов и ягод отмечалось, что при организации переработки яблок, в том числе для приобретения дорогостоящего оборудования, эффективным может стать сотрудничество фермеров в формате кооперации.</w:t>
      </w:r>
    </w:p>
    <w:p w:rsidR="009F1742" w:rsidRDefault="009F1742" w:rsidP="00475290">
      <w:pPr>
        <w:shd w:val="clear" w:color="auto" w:fill="FFFFFF"/>
        <w:spacing w:after="0" w:line="240" w:lineRule="auto"/>
        <w:rPr>
          <w:rFonts w:ascii="Arial" w:eastAsia="Times New Roman" w:hAnsi="Arial" w:cs="Arial"/>
          <w:sz w:val="24"/>
          <w:szCs w:val="24"/>
          <w:shd w:val="clear" w:color="auto" w:fill="FFFFFF"/>
          <w:lang w:eastAsia="ru-RU"/>
        </w:rPr>
      </w:pPr>
    </w:p>
    <w:p w:rsidR="007B5CB9" w:rsidRPr="00E069E2" w:rsidRDefault="007B5CB9" w:rsidP="00475290">
      <w:pPr>
        <w:shd w:val="clear" w:color="auto" w:fill="FFFFFF"/>
        <w:spacing w:after="0" w:line="240" w:lineRule="auto"/>
        <w:rPr>
          <w:rFonts w:ascii="Arial" w:eastAsia="Times New Roman" w:hAnsi="Arial" w:cs="Arial"/>
          <w:sz w:val="24"/>
          <w:szCs w:val="24"/>
          <w:shd w:val="clear" w:color="auto" w:fill="FFFFFF"/>
          <w:lang w:eastAsia="ru-RU"/>
        </w:rPr>
      </w:pPr>
    </w:p>
    <w:p w:rsidR="00DF2844" w:rsidRPr="00DF2844" w:rsidRDefault="00DF2844" w:rsidP="00475290">
      <w:pPr>
        <w:shd w:val="clear" w:color="auto" w:fill="FFFFFF"/>
        <w:spacing w:after="0" w:line="240" w:lineRule="auto"/>
        <w:outlineLvl w:val="0"/>
        <w:rPr>
          <w:rFonts w:ascii="Arial" w:eastAsia="Times New Roman" w:hAnsi="Arial" w:cs="Arial"/>
          <w:b/>
          <w:bCs/>
          <w:caps/>
          <w:kern w:val="36"/>
          <w:sz w:val="24"/>
          <w:szCs w:val="24"/>
          <w:lang w:eastAsia="ru-RU"/>
        </w:rPr>
      </w:pPr>
      <w:r w:rsidRPr="00DF2844">
        <w:rPr>
          <w:rFonts w:ascii="Arial" w:eastAsia="Times New Roman" w:hAnsi="Arial" w:cs="Arial"/>
          <w:b/>
          <w:bCs/>
          <w:caps/>
          <w:kern w:val="36"/>
          <w:sz w:val="24"/>
          <w:szCs w:val="24"/>
          <w:lang w:eastAsia="ru-RU"/>
        </w:rPr>
        <w:t>В Брянской области не используется треть сельхозземель.</w:t>
      </w:r>
    </w:p>
    <w:p w:rsidR="00DF2844" w:rsidRDefault="00DF2844" w:rsidP="00475290">
      <w:pPr>
        <w:spacing w:after="0" w:line="270" w:lineRule="atLeast"/>
        <w:rPr>
          <w:rFonts w:ascii="Arial" w:eastAsia="Times New Roman" w:hAnsi="Arial" w:cs="Arial"/>
          <w:bCs/>
          <w:sz w:val="24"/>
          <w:szCs w:val="24"/>
          <w:lang w:eastAsia="ru-RU"/>
        </w:rPr>
      </w:pPr>
      <w:proofErr w:type="spellStart"/>
      <w:r w:rsidRPr="00E069E2">
        <w:rPr>
          <w:rFonts w:ascii="Arial" w:eastAsia="Times New Roman" w:hAnsi="Arial" w:cs="Arial"/>
          <w:bCs/>
          <w:sz w:val="24"/>
          <w:szCs w:val="24"/>
          <w:lang w:eastAsia="ru-RU"/>
        </w:rPr>
        <w:t>Агрофакт</w:t>
      </w:r>
      <w:proofErr w:type="spellEnd"/>
      <w:r w:rsidRPr="00E069E2">
        <w:rPr>
          <w:rFonts w:ascii="Arial" w:eastAsia="Times New Roman" w:hAnsi="Arial" w:cs="Arial"/>
          <w:bCs/>
          <w:sz w:val="24"/>
          <w:szCs w:val="24"/>
          <w:lang w:eastAsia="ru-RU"/>
        </w:rPr>
        <w:t>.</w:t>
      </w:r>
      <w:proofErr w:type="spellStart"/>
      <w:r w:rsidRPr="00E069E2">
        <w:rPr>
          <w:rFonts w:ascii="Arial" w:eastAsia="Times New Roman" w:hAnsi="Arial" w:cs="Arial"/>
          <w:bCs/>
          <w:sz w:val="24"/>
          <w:szCs w:val="24"/>
          <w:lang w:val="en-US" w:eastAsia="ru-RU"/>
        </w:rPr>
        <w:t>ru</w:t>
      </w:r>
      <w:proofErr w:type="spellEnd"/>
    </w:p>
    <w:p w:rsidR="009F1742" w:rsidRPr="00F047E4" w:rsidRDefault="009F1742" w:rsidP="009F1742">
      <w:pPr>
        <w:shd w:val="clear" w:color="auto" w:fill="FFFFFF"/>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17.03.2016</w:t>
      </w:r>
    </w:p>
    <w:p w:rsidR="00DF2844" w:rsidRPr="00DF2844" w:rsidRDefault="00DF2844" w:rsidP="00475290">
      <w:pPr>
        <w:spacing w:after="0" w:line="270" w:lineRule="atLeast"/>
        <w:rPr>
          <w:rFonts w:ascii="Arial" w:eastAsia="Times New Roman" w:hAnsi="Arial" w:cs="Arial"/>
          <w:bCs/>
          <w:sz w:val="24"/>
          <w:szCs w:val="24"/>
          <w:lang w:eastAsia="ru-RU"/>
        </w:rPr>
      </w:pPr>
      <w:r w:rsidRPr="00E069E2">
        <w:rPr>
          <w:rFonts w:ascii="Arial" w:eastAsia="Times New Roman" w:hAnsi="Arial" w:cs="Arial"/>
          <w:bCs/>
          <w:sz w:val="24"/>
          <w:szCs w:val="24"/>
          <w:lang w:eastAsia="ru-RU"/>
        </w:rPr>
        <w:t>В Брянской области в 2016 году в оборот должно быть возвращено не менее 10 тысяч гектаров неиспользуемых сельскохозяйственных земель. Как сообщили в пресс-службе областного правительства, всего в регионе не используется около трети сельхозугодий.</w:t>
      </w:r>
    </w:p>
    <w:p w:rsidR="00DF2844" w:rsidRPr="00DF2844" w:rsidRDefault="00DF2844" w:rsidP="00475290">
      <w:pPr>
        <w:spacing w:after="0" w:line="240" w:lineRule="auto"/>
        <w:rPr>
          <w:rFonts w:ascii="Arial" w:eastAsia="Times New Roman" w:hAnsi="Arial" w:cs="Arial"/>
          <w:sz w:val="24"/>
          <w:szCs w:val="24"/>
          <w:lang w:eastAsia="ru-RU"/>
        </w:rPr>
      </w:pPr>
      <w:r w:rsidRPr="00DF2844">
        <w:rPr>
          <w:rFonts w:ascii="Arial" w:eastAsia="Times New Roman" w:hAnsi="Arial" w:cs="Arial"/>
          <w:sz w:val="24"/>
          <w:szCs w:val="24"/>
          <w:lang w:eastAsia="ru-RU"/>
        </w:rPr>
        <w:t xml:space="preserve">Более 525 тысяч гектаров невостребованных земельных долей не </w:t>
      </w:r>
      <w:proofErr w:type="gramStart"/>
      <w:r w:rsidRPr="00DF2844">
        <w:rPr>
          <w:rFonts w:ascii="Arial" w:eastAsia="Times New Roman" w:hAnsi="Arial" w:cs="Arial"/>
          <w:sz w:val="24"/>
          <w:szCs w:val="24"/>
          <w:lang w:eastAsia="ru-RU"/>
        </w:rPr>
        <w:t>оформлены</w:t>
      </w:r>
      <w:proofErr w:type="gramEnd"/>
      <w:r w:rsidRPr="00DF2844">
        <w:rPr>
          <w:rFonts w:ascii="Arial" w:eastAsia="Times New Roman" w:hAnsi="Arial" w:cs="Arial"/>
          <w:sz w:val="24"/>
          <w:szCs w:val="24"/>
          <w:lang w:eastAsia="ru-RU"/>
        </w:rPr>
        <w:t xml:space="preserve"> сельскими поселениями. Такие данные дала инвентаризация сельхозземель.</w:t>
      </w:r>
    </w:p>
    <w:p w:rsidR="00DF2844" w:rsidRPr="00DF2844" w:rsidRDefault="00DF2844" w:rsidP="00475290">
      <w:pPr>
        <w:spacing w:after="0" w:line="240" w:lineRule="auto"/>
        <w:rPr>
          <w:rFonts w:ascii="Arial" w:eastAsia="Times New Roman" w:hAnsi="Arial" w:cs="Arial"/>
          <w:sz w:val="24"/>
          <w:szCs w:val="24"/>
          <w:lang w:eastAsia="ru-RU"/>
        </w:rPr>
      </w:pPr>
      <w:r w:rsidRPr="00DF2844">
        <w:rPr>
          <w:rFonts w:ascii="Arial" w:eastAsia="Times New Roman" w:hAnsi="Arial" w:cs="Arial"/>
          <w:sz w:val="24"/>
          <w:szCs w:val="24"/>
          <w:lang w:eastAsia="ru-RU"/>
        </w:rPr>
        <w:t>«Теперь наша задача — найти на эти земли эффективного хозяина, который будет работать, производить продукцию и платить людям зарплату, а не отдавать их «своим людям», которые ничего вырастить не могут», — цитирует пресс-служба губернатора Александра Богомаза.</w:t>
      </w:r>
    </w:p>
    <w:p w:rsidR="00DF2844" w:rsidRPr="00DF2844" w:rsidRDefault="00DF2844" w:rsidP="00475290">
      <w:pPr>
        <w:spacing w:after="0" w:line="240" w:lineRule="auto"/>
        <w:rPr>
          <w:rFonts w:ascii="Arial" w:eastAsia="Times New Roman" w:hAnsi="Arial" w:cs="Arial"/>
          <w:sz w:val="24"/>
          <w:szCs w:val="24"/>
          <w:lang w:eastAsia="ru-RU"/>
        </w:rPr>
      </w:pPr>
      <w:r w:rsidRPr="00DF2844">
        <w:rPr>
          <w:rFonts w:ascii="Arial" w:eastAsia="Times New Roman" w:hAnsi="Arial" w:cs="Arial"/>
          <w:sz w:val="24"/>
          <w:szCs w:val="24"/>
          <w:lang w:eastAsia="ru-RU"/>
        </w:rPr>
        <w:t>Также глава области дал поручение районам и региональному департаменту сельского хозяйства в течение недели подготовить планы по раскорчевке залежных земель. В результате через пять лет в регионе планируют раскорчевать 60 тысяч гектаров леса.</w:t>
      </w:r>
    </w:p>
    <w:p w:rsidR="00DF2844" w:rsidRPr="00DF2844" w:rsidRDefault="00DF2844" w:rsidP="00475290">
      <w:pPr>
        <w:spacing w:after="0" w:line="240" w:lineRule="auto"/>
        <w:rPr>
          <w:rFonts w:ascii="Arial" w:eastAsia="Times New Roman" w:hAnsi="Arial" w:cs="Arial"/>
          <w:sz w:val="24"/>
          <w:szCs w:val="24"/>
          <w:lang w:eastAsia="ru-RU"/>
        </w:rPr>
      </w:pPr>
      <w:r w:rsidRPr="00DF2844">
        <w:rPr>
          <w:rFonts w:ascii="Arial" w:eastAsia="Times New Roman" w:hAnsi="Arial" w:cs="Arial"/>
          <w:sz w:val="24"/>
          <w:szCs w:val="24"/>
          <w:lang w:eastAsia="ru-RU"/>
        </w:rPr>
        <w:t xml:space="preserve">В декабре 2015 года в правительстве области заявили, что в регионе 240 тысяч гектаров предназначенной для сельскохозяйственных работ земли зарастает бурьяном. Работа активизировалась после того, как президент РФ Владимир Путин 3 декабря в ходе ежегодного послания Федеральному собранию предложил принять закон об изъятии неиспользуемых земель </w:t>
      </w:r>
      <w:proofErr w:type="spellStart"/>
      <w:r w:rsidRPr="00DF2844">
        <w:rPr>
          <w:rFonts w:ascii="Arial" w:eastAsia="Times New Roman" w:hAnsi="Arial" w:cs="Arial"/>
          <w:sz w:val="24"/>
          <w:szCs w:val="24"/>
          <w:lang w:eastAsia="ru-RU"/>
        </w:rPr>
        <w:t>сельхозназначения</w:t>
      </w:r>
      <w:proofErr w:type="spellEnd"/>
      <w:r w:rsidRPr="00DF2844">
        <w:rPr>
          <w:rFonts w:ascii="Arial" w:eastAsia="Times New Roman" w:hAnsi="Arial" w:cs="Arial"/>
          <w:sz w:val="24"/>
          <w:szCs w:val="24"/>
          <w:lang w:eastAsia="ru-RU"/>
        </w:rPr>
        <w:t xml:space="preserve"> у нерадивых собственников. Сейчас идет работа над законопроектом.</w:t>
      </w:r>
    </w:p>
    <w:p w:rsidR="00DF2844" w:rsidRDefault="00DF2844" w:rsidP="00475290">
      <w:pPr>
        <w:shd w:val="clear" w:color="auto" w:fill="FFFFFF"/>
        <w:spacing w:after="0" w:line="240" w:lineRule="auto"/>
        <w:rPr>
          <w:rFonts w:ascii="Arial" w:eastAsia="Times New Roman" w:hAnsi="Arial" w:cs="Arial"/>
          <w:sz w:val="24"/>
          <w:szCs w:val="24"/>
          <w:lang w:eastAsia="ru-RU"/>
        </w:rPr>
      </w:pPr>
    </w:p>
    <w:p w:rsidR="008D685D" w:rsidRPr="00525F9C" w:rsidRDefault="008D685D" w:rsidP="00475290">
      <w:pPr>
        <w:shd w:val="clear" w:color="auto" w:fill="FFFFFF"/>
        <w:spacing w:after="0" w:line="240" w:lineRule="auto"/>
        <w:rPr>
          <w:rFonts w:ascii="Arial" w:eastAsia="Times New Roman" w:hAnsi="Arial" w:cs="Arial"/>
          <w:sz w:val="24"/>
          <w:szCs w:val="24"/>
          <w:lang w:eastAsia="ru-RU"/>
        </w:rPr>
      </w:pPr>
    </w:p>
    <w:p w:rsidR="00C76A26" w:rsidRPr="00E069E2" w:rsidRDefault="003D7CBB" w:rsidP="00475290">
      <w:pPr>
        <w:shd w:val="clear" w:color="auto" w:fill="FFFFFF"/>
        <w:spacing w:after="0" w:line="240" w:lineRule="auto"/>
        <w:rPr>
          <w:rFonts w:ascii="Arial" w:eastAsia="Times New Roman" w:hAnsi="Arial" w:cs="Arial"/>
          <w:b/>
          <w:bCs/>
          <w:sz w:val="24"/>
          <w:szCs w:val="24"/>
          <w:lang w:eastAsia="ru-RU"/>
        </w:rPr>
      </w:pPr>
      <w:r w:rsidRPr="003D7CBB">
        <w:rPr>
          <w:rFonts w:ascii="Arial" w:eastAsia="Times New Roman" w:hAnsi="Arial" w:cs="Arial"/>
          <w:b/>
          <w:bCs/>
          <w:caps/>
          <w:sz w:val="24"/>
          <w:szCs w:val="24"/>
          <w:lang w:eastAsia="ru-RU"/>
        </w:rPr>
        <w:t xml:space="preserve">Производители молока Ленинградской области признаны одними из </w:t>
      </w:r>
      <w:proofErr w:type="gramStart"/>
      <w:r w:rsidRPr="003D7CBB">
        <w:rPr>
          <w:rFonts w:ascii="Arial" w:eastAsia="Times New Roman" w:hAnsi="Arial" w:cs="Arial"/>
          <w:b/>
          <w:bCs/>
          <w:caps/>
          <w:sz w:val="24"/>
          <w:szCs w:val="24"/>
          <w:lang w:eastAsia="ru-RU"/>
        </w:rPr>
        <w:t>лучших</w:t>
      </w:r>
      <w:proofErr w:type="gramEnd"/>
      <w:r w:rsidRPr="003D7CBB">
        <w:rPr>
          <w:rFonts w:ascii="Arial" w:eastAsia="Times New Roman" w:hAnsi="Arial" w:cs="Arial"/>
          <w:b/>
          <w:bCs/>
          <w:caps/>
          <w:sz w:val="24"/>
          <w:szCs w:val="24"/>
          <w:lang w:eastAsia="ru-RU"/>
        </w:rPr>
        <w:t xml:space="preserve"> в России</w:t>
      </w:r>
    </w:p>
    <w:p w:rsidR="008D685D" w:rsidRDefault="00C76A26" w:rsidP="00475290">
      <w:pPr>
        <w:shd w:val="clear" w:color="auto" w:fill="FFFFFF"/>
        <w:spacing w:after="0" w:line="240" w:lineRule="auto"/>
        <w:rPr>
          <w:rFonts w:ascii="Arial" w:eastAsia="Times New Roman" w:hAnsi="Arial" w:cs="Arial"/>
          <w:bCs/>
          <w:sz w:val="24"/>
          <w:szCs w:val="24"/>
          <w:lang w:eastAsia="ru-RU"/>
        </w:rPr>
      </w:pPr>
      <w:r w:rsidRPr="00E069E2">
        <w:rPr>
          <w:rFonts w:ascii="Arial" w:eastAsia="Times New Roman" w:hAnsi="Arial" w:cs="Arial"/>
          <w:bCs/>
          <w:sz w:val="24"/>
          <w:szCs w:val="24"/>
          <w:lang w:eastAsia="ru-RU"/>
        </w:rPr>
        <w:t xml:space="preserve">Комитет по агропромышленному и </w:t>
      </w:r>
      <w:proofErr w:type="spellStart"/>
      <w:r w:rsidRPr="00E069E2">
        <w:rPr>
          <w:rFonts w:ascii="Arial" w:eastAsia="Times New Roman" w:hAnsi="Arial" w:cs="Arial"/>
          <w:bCs/>
          <w:sz w:val="24"/>
          <w:szCs w:val="24"/>
          <w:lang w:eastAsia="ru-RU"/>
        </w:rPr>
        <w:t>рыбохозяйственному</w:t>
      </w:r>
      <w:proofErr w:type="spellEnd"/>
      <w:r w:rsidRPr="00E069E2">
        <w:rPr>
          <w:rFonts w:ascii="Arial" w:eastAsia="Times New Roman" w:hAnsi="Arial" w:cs="Arial"/>
          <w:bCs/>
          <w:sz w:val="24"/>
          <w:szCs w:val="24"/>
          <w:lang w:eastAsia="ru-RU"/>
        </w:rPr>
        <w:t xml:space="preserve"> комплексу Ленинградской области</w:t>
      </w:r>
    </w:p>
    <w:p w:rsidR="009F1742" w:rsidRPr="00F047E4" w:rsidRDefault="009F1742" w:rsidP="009F1742">
      <w:pPr>
        <w:shd w:val="clear" w:color="auto" w:fill="FFFFFF"/>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17.03.2016</w:t>
      </w:r>
    </w:p>
    <w:p w:rsidR="003D7CBB" w:rsidRPr="003D7CBB" w:rsidRDefault="003D7CBB" w:rsidP="00475290">
      <w:pPr>
        <w:shd w:val="clear" w:color="auto" w:fill="FFFFFF"/>
        <w:spacing w:after="0" w:line="240" w:lineRule="auto"/>
        <w:rPr>
          <w:rFonts w:ascii="Arial" w:eastAsia="Times New Roman" w:hAnsi="Arial" w:cs="Arial"/>
          <w:sz w:val="24"/>
          <w:szCs w:val="24"/>
          <w:lang w:eastAsia="ru-RU"/>
        </w:rPr>
      </w:pPr>
      <w:r w:rsidRPr="003D7CBB">
        <w:rPr>
          <w:rFonts w:ascii="Arial" w:eastAsia="Times New Roman" w:hAnsi="Arial" w:cs="Arial"/>
          <w:sz w:val="24"/>
          <w:szCs w:val="24"/>
          <w:lang w:eastAsia="ru-RU"/>
        </w:rPr>
        <w:t xml:space="preserve">Компания </w:t>
      </w:r>
      <w:proofErr w:type="spellStart"/>
      <w:r w:rsidRPr="003D7CBB">
        <w:rPr>
          <w:rFonts w:ascii="Arial" w:eastAsia="Times New Roman" w:hAnsi="Arial" w:cs="Arial"/>
          <w:sz w:val="24"/>
          <w:szCs w:val="24"/>
          <w:lang w:eastAsia="ru-RU"/>
        </w:rPr>
        <w:t>Danone</w:t>
      </w:r>
      <w:proofErr w:type="spellEnd"/>
      <w:r w:rsidRPr="003D7CBB">
        <w:rPr>
          <w:rFonts w:ascii="Arial" w:eastAsia="Times New Roman" w:hAnsi="Arial" w:cs="Arial"/>
          <w:sz w:val="24"/>
          <w:szCs w:val="24"/>
          <w:lang w:eastAsia="ru-RU"/>
        </w:rPr>
        <w:t xml:space="preserve"> признала ленинградских производителей молока лучшими в России по итогам 2015 года. На состоявшейся в Сочи ежегодной встрече поставщиков и переработчиков молока, проводимой ГК </w:t>
      </w:r>
      <w:proofErr w:type="spellStart"/>
      <w:r w:rsidRPr="003D7CBB">
        <w:rPr>
          <w:rFonts w:ascii="Arial" w:eastAsia="Times New Roman" w:hAnsi="Arial" w:cs="Arial"/>
          <w:sz w:val="24"/>
          <w:szCs w:val="24"/>
          <w:lang w:eastAsia="ru-RU"/>
        </w:rPr>
        <w:t>Danone</w:t>
      </w:r>
      <w:proofErr w:type="spellEnd"/>
      <w:r w:rsidRPr="003D7CBB">
        <w:rPr>
          <w:rFonts w:ascii="Arial" w:eastAsia="Times New Roman" w:hAnsi="Arial" w:cs="Arial"/>
          <w:sz w:val="24"/>
          <w:szCs w:val="24"/>
          <w:lang w:eastAsia="ru-RU"/>
        </w:rPr>
        <w:t xml:space="preserve"> Россия, ленинградцы получили 7 призов из 10.</w:t>
      </w:r>
    </w:p>
    <w:p w:rsidR="003D7CBB" w:rsidRPr="003D7CBB" w:rsidRDefault="003D7CBB" w:rsidP="00475290">
      <w:pPr>
        <w:shd w:val="clear" w:color="auto" w:fill="FFFFFF"/>
        <w:spacing w:after="0" w:line="240" w:lineRule="auto"/>
        <w:rPr>
          <w:rFonts w:ascii="Arial" w:eastAsia="Times New Roman" w:hAnsi="Arial" w:cs="Arial"/>
          <w:sz w:val="24"/>
          <w:szCs w:val="24"/>
          <w:lang w:eastAsia="ru-RU"/>
        </w:rPr>
      </w:pPr>
      <w:r w:rsidRPr="003D7CBB">
        <w:rPr>
          <w:rFonts w:ascii="Arial" w:eastAsia="Times New Roman" w:hAnsi="Arial" w:cs="Arial"/>
          <w:sz w:val="24"/>
          <w:szCs w:val="24"/>
          <w:lang w:eastAsia="ru-RU"/>
        </w:rPr>
        <w:t xml:space="preserve">«Полученные награды – это результат целенаправленной, системной и планомерной работы, которая велась на протяжении десятка лет специалистами зоотехнической, ветеринарной, агрономической и инженерной служб предприятий Ленинградкой области по улучшению молочной продуктивности стада, по </w:t>
      </w:r>
      <w:r w:rsidRPr="003D7CBB">
        <w:rPr>
          <w:rFonts w:ascii="Arial" w:eastAsia="Times New Roman" w:hAnsi="Arial" w:cs="Arial"/>
          <w:sz w:val="24"/>
          <w:szCs w:val="24"/>
          <w:lang w:eastAsia="ru-RU"/>
        </w:rPr>
        <w:lastRenderedPageBreak/>
        <w:t xml:space="preserve">повышению объемов и качества молока. Это достойное признание заслуг и большой успех отрасли животноводства Ленинградкой области», – отметил заместитель председателя правительства Ленинградской области – председатель комитета по агропромышленному и </w:t>
      </w:r>
      <w:proofErr w:type="spellStart"/>
      <w:r w:rsidRPr="003D7CBB">
        <w:rPr>
          <w:rFonts w:ascii="Arial" w:eastAsia="Times New Roman" w:hAnsi="Arial" w:cs="Arial"/>
          <w:sz w:val="24"/>
          <w:szCs w:val="24"/>
          <w:lang w:eastAsia="ru-RU"/>
        </w:rPr>
        <w:t>рыбохозяйственному</w:t>
      </w:r>
      <w:proofErr w:type="spellEnd"/>
      <w:r w:rsidRPr="003D7CBB">
        <w:rPr>
          <w:rFonts w:ascii="Arial" w:eastAsia="Times New Roman" w:hAnsi="Arial" w:cs="Arial"/>
          <w:sz w:val="24"/>
          <w:szCs w:val="24"/>
          <w:lang w:eastAsia="ru-RU"/>
        </w:rPr>
        <w:t xml:space="preserve"> комплексу Сергей </w:t>
      </w:r>
      <w:proofErr w:type="spellStart"/>
      <w:r w:rsidRPr="003D7CBB">
        <w:rPr>
          <w:rFonts w:ascii="Arial" w:eastAsia="Times New Roman" w:hAnsi="Arial" w:cs="Arial"/>
          <w:sz w:val="24"/>
          <w:szCs w:val="24"/>
          <w:lang w:eastAsia="ru-RU"/>
        </w:rPr>
        <w:t>Яхнюк</w:t>
      </w:r>
      <w:proofErr w:type="spellEnd"/>
      <w:r w:rsidRPr="003D7CBB">
        <w:rPr>
          <w:rFonts w:ascii="Arial" w:eastAsia="Times New Roman" w:hAnsi="Arial" w:cs="Arial"/>
          <w:sz w:val="24"/>
          <w:szCs w:val="24"/>
          <w:lang w:eastAsia="ru-RU"/>
        </w:rPr>
        <w:t>.</w:t>
      </w:r>
    </w:p>
    <w:p w:rsidR="003D7CBB" w:rsidRPr="003D7CBB" w:rsidRDefault="003D7CBB" w:rsidP="00475290">
      <w:pPr>
        <w:shd w:val="clear" w:color="auto" w:fill="FFFFFF"/>
        <w:spacing w:after="0" w:line="240" w:lineRule="auto"/>
        <w:rPr>
          <w:rFonts w:ascii="Arial" w:eastAsia="Times New Roman" w:hAnsi="Arial" w:cs="Arial"/>
          <w:sz w:val="24"/>
          <w:szCs w:val="24"/>
          <w:lang w:eastAsia="ru-RU"/>
        </w:rPr>
      </w:pPr>
      <w:r w:rsidRPr="003D7CBB">
        <w:rPr>
          <w:rFonts w:ascii="Arial" w:eastAsia="Times New Roman" w:hAnsi="Arial" w:cs="Arial"/>
          <w:sz w:val="24"/>
          <w:szCs w:val="24"/>
          <w:lang w:eastAsia="ru-RU"/>
        </w:rPr>
        <w:t>В номинации за «</w:t>
      </w:r>
      <w:r w:rsidRPr="00E069E2">
        <w:rPr>
          <w:rFonts w:ascii="Arial" w:eastAsia="Times New Roman" w:hAnsi="Arial" w:cs="Arial"/>
          <w:b/>
          <w:bCs/>
          <w:sz w:val="24"/>
          <w:szCs w:val="24"/>
          <w:lang w:eastAsia="ru-RU"/>
        </w:rPr>
        <w:t>Лучший микробиологический показатель 2015</w:t>
      </w:r>
      <w:r w:rsidRPr="003D7CBB">
        <w:rPr>
          <w:rFonts w:ascii="Arial" w:eastAsia="Times New Roman" w:hAnsi="Arial" w:cs="Arial"/>
          <w:sz w:val="24"/>
          <w:szCs w:val="24"/>
          <w:lang w:eastAsia="ru-RU"/>
        </w:rPr>
        <w:t>» награды удостоено ЗАО племенной завод «</w:t>
      </w:r>
      <w:proofErr w:type="spellStart"/>
      <w:r w:rsidRPr="003D7CBB">
        <w:rPr>
          <w:rFonts w:ascii="Arial" w:eastAsia="Times New Roman" w:hAnsi="Arial" w:cs="Arial"/>
          <w:sz w:val="24"/>
          <w:szCs w:val="24"/>
          <w:lang w:eastAsia="ru-RU"/>
        </w:rPr>
        <w:t>Рабитицы</w:t>
      </w:r>
      <w:proofErr w:type="spellEnd"/>
      <w:r w:rsidRPr="003D7CBB">
        <w:rPr>
          <w:rFonts w:ascii="Arial" w:eastAsia="Times New Roman" w:hAnsi="Arial" w:cs="Arial"/>
          <w:sz w:val="24"/>
          <w:szCs w:val="24"/>
          <w:lang w:eastAsia="ru-RU"/>
        </w:rPr>
        <w:t>». Средний показатель бактериальной обсемененности молока предприятия в 2015 году составил 29 тыс. в 1 см3.</w:t>
      </w:r>
    </w:p>
    <w:p w:rsidR="003D7CBB" w:rsidRPr="003D7CBB" w:rsidRDefault="003D7CBB" w:rsidP="00475290">
      <w:pPr>
        <w:shd w:val="clear" w:color="auto" w:fill="FFFFFF"/>
        <w:spacing w:after="0" w:line="240" w:lineRule="auto"/>
        <w:rPr>
          <w:rFonts w:ascii="Arial" w:eastAsia="Times New Roman" w:hAnsi="Arial" w:cs="Arial"/>
          <w:sz w:val="24"/>
          <w:szCs w:val="24"/>
          <w:lang w:eastAsia="ru-RU"/>
        </w:rPr>
      </w:pPr>
      <w:r w:rsidRPr="003D7CBB">
        <w:rPr>
          <w:rFonts w:ascii="Arial" w:eastAsia="Times New Roman" w:hAnsi="Arial" w:cs="Arial"/>
          <w:sz w:val="24"/>
          <w:szCs w:val="24"/>
          <w:lang w:eastAsia="ru-RU"/>
        </w:rPr>
        <w:t>По европейским стандартам, показатель бактериальной обсемененности в сыром продукте не должен превышать 100 тыс. в 1 см3. В России, согласно ГОСТу Р52054 - 2003 «Молоко натуральное коровье - сырье. Технические условия», для высшего сорта молока ориентировочное количество бактерий составляет до 300 тыс. в см3.</w:t>
      </w:r>
    </w:p>
    <w:p w:rsidR="003D7CBB" w:rsidRPr="003D7CBB" w:rsidRDefault="003D7CBB" w:rsidP="00475290">
      <w:pPr>
        <w:shd w:val="clear" w:color="auto" w:fill="FFFFFF"/>
        <w:spacing w:after="0" w:line="240" w:lineRule="auto"/>
        <w:rPr>
          <w:rFonts w:ascii="Arial" w:eastAsia="Times New Roman" w:hAnsi="Arial" w:cs="Arial"/>
          <w:sz w:val="24"/>
          <w:szCs w:val="24"/>
          <w:lang w:eastAsia="ru-RU"/>
        </w:rPr>
      </w:pPr>
      <w:r w:rsidRPr="003D7CBB">
        <w:rPr>
          <w:rFonts w:ascii="Arial" w:eastAsia="Times New Roman" w:hAnsi="Arial" w:cs="Arial"/>
          <w:sz w:val="24"/>
          <w:szCs w:val="24"/>
          <w:lang w:eastAsia="ru-RU"/>
        </w:rPr>
        <w:t>В номинации за «</w:t>
      </w:r>
      <w:r w:rsidRPr="00E069E2">
        <w:rPr>
          <w:rFonts w:ascii="Arial" w:eastAsia="Times New Roman" w:hAnsi="Arial" w:cs="Arial"/>
          <w:b/>
          <w:bCs/>
          <w:sz w:val="24"/>
          <w:szCs w:val="24"/>
          <w:lang w:eastAsia="ru-RU"/>
        </w:rPr>
        <w:t>Самое здоровое стадо 2015</w:t>
      </w:r>
      <w:r w:rsidRPr="003D7CBB">
        <w:rPr>
          <w:rFonts w:ascii="Arial" w:eastAsia="Times New Roman" w:hAnsi="Arial" w:cs="Arial"/>
          <w:sz w:val="24"/>
          <w:szCs w:val="24"/>
          <w:lang w:eastAsia="ru-RU"/>
        </w:rPr>
        <w:t>» награды удостоено ЗАО «Любань». Средний показатель соматических клеток в выдоенном молоке на предприятии в 2015 году составил 126 тыс. в 1 см3.</w:t>
      </w:r>
    </w:p>
    <w:p w:rsidR="003D7CBB" w:rsidRPr="003D7CBB" w:rsidRDefault="003D7CBB" w:rsidP="00475290">
      <w:pPr>
        <w:shd w:val="clear" w:color="auto" w:fill="FFFFFF"/>
        <w:spacing w:after="0" w:line="240" w:lineRule="auto"/>
        <w:rPr>
          <w:rFonts w:ascii="Arial" w:eastAsia="Times New Roman" w:hAnsi="Arial" w:cs="Arial"/>
          <w:sz w:val="24"/>
          <w:szCs w:val="24"/>
          <w:lang w:eastAsia="ru-RU"/>
        </w:rPr>
      </w:pPr>
      <w:r w:rsidRPr="003D7CBB">
        <w:rPr>
          <w:rFonts w:ascii="Arial" w:eastAsia="Times New Roman" w:hAnsi="Arial" w:cs="Arial"/>
          <w:sz w:val="24"/>
          <w:szCs w:val="24"/>
          <w:lang w:eastAsia="ru-RU"/>
        </w:rPr>
        <w:t>По нормам европейских стандартов, допускается наличие не более 250 тыс. соматических клеток в 1 см3, а по последнему российскому стандарту - 500 тыс. в 1 см3.</w:t>
      </w:r>
    </w:p>
    <w:p w:rsidR="003D7CBB" w:rsidRPr="003D7CBB" w:rsidRDefault="003D7CBB" w:rsidP="00475290">
      <w:pPr>
        <w:shd w:val="clear" w:color="auto" w:fill="FFFFFF"/>
        <w:spacing w:after="0" w:line="240" w:lineRule="auto"/>
        <w:rPr>
          <w:rFonts w:ascii="Arial" w:eastAsia="Times New Roman" w:hAnsi="Arial" w:cs="Arial"/>
          <w:sz w:val="24"/>
          <w:szCs w:val="24"/>
          <w:lang w:eastAsia="ru-RU"/>
        </w:rPr>
      </w:pPr>
      <w:r w:rsidRPr="003D7CBB">
        <w:rPr>
          <w:rFonts w:ascii="Arial" w:eastAsia="Times New Roman" w:hAnsi="Arial" w:cs="Arial"/>
          <w:sz w:val="24"/>
          <w:szCs w:val="24"/>
          <w:lang w:eastAsia="ru-RU"/>
        </w:rPr>
        <w:t>В номинации за «</w:t>
      </w:r>
      <w:r w:rsidRPr="00E069E2">
        <w:rPr>
          <w:rFonts w:ascii="Arial" w:eastAsia="Times New Roman" w:hAnsi="Arial" w:cs="Arial"/>
          <w:b/>
          <w:bCs/>
          <w:sz w:val="24"/>
          <w:szCs w:val="24"/>
          <w:lang w:eastAsia="ru-RU"/>
        </w:rPr>
        <w:t>Высший протеин 2015</w:t>
      </w:r>
      <w:r w:rsidRPr="003D7CBB">
        <w:rPr>
          <w:rFonts w:ascii="Arial" w:eastAsia="Times New Roman" w:hAnsi="Arial" w:cs="Arial"/>
          <w:sz w:val="24"/>
          <w:szCs w:val="24"/>
          <w:lang w:eastAsia="ru-RU"/>
        </w:rPr>
        <w:t>» награжден ООО племенной завоз «</w:t>
      </w:r>
      <w:proofErr w:type="spellStart"/>
      <w:r w:rsidRPr="003D7CBB">
        <w:rPr>
          <w:rFonts w:ascii="Arial" w:eastAsia="Times New Roman" w:hAnsi="Arial" w:cs="Arial"/>
          <w:sz w:val="24"/>
          <w:szCs w:val="24"/>
          <w:lang w:eastAsia="ru-RU"/>
        </w:rPr>
        <w:t>Новоладожский</w:t>
      </w:r>
      <w:proofErr w:type="spellEnd"/>
      <w:r w:rsidRPr="003D7CBB">
        <w:rPr>
          <w:rFonts w:ascii="Arial" w:eastAsia="Times New Roman" w:hAnsi="Arial" w:cs="Arial"/>
          <w:sz w:val="24"/>
          <w:szCs w:val="24"/>
          <w:lang w:eastAsia="ru-RU"/>
        </w:rPr>
        <w:t>».</w:t>
      </w:r>
    </w:p>
    <w:p w:rsidR="003D7CBB" w:rsidRPr="003D7CBB" w:rsidRDefault="003D7CBB" w:rsidP="00475290">
      <w:pPr>
        <w:shd w:val="clear" w:color="auto" w:fill="FFFFFF"/>
        <w:spacing w:after="0" w:line="240" w:lineRule="auto"/>
        <w:rPr>
          <w:rFonts w:ascii="Arial" w:eastAsia="Times New Roman" w:hAnsi="Arial" w:cs="Arial"/>
          <w:sz w:val="24"/>
          <w:szCs w:val="24"/>
          <w:lang w:eastAsia="ru-RU"/>
        </w:rPr>
      </w:pPr>
      <w:r w:rsidRPr="003D7CBB">
        <w:rPr>
          <w:rFonts w:ascii="Arial" w:eastAsia="Times New Roman" w:hAnsi="Arial" w:cs="Arial"/>
          <w:sz w:val="24"/>
          <w:szCs w:val="24"/>
          <w:lang w:eastAsia="ru-RU"/>
        </w:rPr>
        <w:t>Уровень среднего протеина в молоке составил 3,48%.</w:t>
      </w:r>
    </w:p>
    <w:p w:rsidR="003D7CBB" w:rsidRPr="003D7CBB" w:rsidRDefault="003D7CBB" w:rsidP="00475290">
      <w:pPr>
        <w:shd w:val="clear" w:color="auto" w:fill="FFFFFF"/>
        <w:spacing w:after="0" w:line="240" w:lineRule="auto"/>
        <w:rPr>
          <w:rFonts w:ascii="Arial" w:eastAsia="Times New Roman" w:hAnsi="Arial" w:cs="Arial"/>
          <w:sz w:val="24"/>
          <w:szCs w:val="24"/>
          <w:lang w:eastAsia="ru-RU"/>
        </w:rPr>
      </w:pPr>
      <w:r w:rsidRPr="003D7CBB">
        <w:rPr>
          <w:rFonts w:ascii="Arial" w:eastAsia="Times New Roman" w:hAnsi="Arial" w:cs="Arial"/>
          <w:sz w:val="24"/>
          <w:szCs w:val="24"/>
          <w:lang w:eastAsia="ru-RU"/>
        </w:rPr>
        <w:t>Общероссийская базисная норма массовой доли белка составляет 3,0%.</w:t>
      </w:r>
    </w:p>
    <w:p w:rsidR="003D7CBB" w:rsidRPr="003D7CBB" w:rsidRDefault="003D7CBB" w:rsidP="00475290">
      <w:pPr>
        <w:shd w:val="clear" w:color="auto" w:fill="FFFFFF"/>
        <w:spacing w:after="0" w:line="240" w:lineRule="auto"/>
        <w:rPr>
          <w:rFonts w:ascii="Arial" w:eastAsia="Times New Roman" w:hAnsi="Arial" w:cs="Arial"/>
          <w:sz w:val="24"/>
          <w:szCs w:val="24"/>
          <w:lang w:eastAsia="ru-RU"/>
        </w:rPr>
      </w:pPr>
      <w:r w:rsidRPr="003D7CBB">
        <w:rPr>
          <w:rFonts w:ascii="Arial" w:eastAsia="Times New Roman" w:hAnsi="Arial" w:cs="Arial"/>
          <w:sz w:val="24"/>
          <w:szCs w:val="24"/>
          <w:lang w:eastAsia="ru-RU"/>
        </w:rPr>
        <w:t>В номинации за «</w:t>
      </w:r>
      <w:r w:rsidRPr="00E069E2">
        <w:rPr>
          <w:rFonts w:ascii="Arial" w:eastAsia="Times New Roman" w:hAnsi="Arial" w:cs="Arial"/>
          <w:b/>
          <w:bCs/>
          <w:sz w:val="24"/>
          <w:szCs w:val="24"/>
          <w:lang w:eastAsia="ru-RU"/>
        </w:rPr>
        <w:t>Наименьшую сезонность поставок 2015</w:t>
      </w:r>
      <w:r w:rsidRPr="003D7CBB">
        <w:rPr>
          <w:rFonts w:ascii="Arial" w:eastAsia="Times New Roman" w:hAnsi="Arial" w:cs="Arial"/>
          <w:sz w:val="24"/>
          <w:szCs w:val="24"/>
          <w:lang w:eastAsia="ru-RU"/>
        </w:rPr>
        <w:t>» награду получил ЗАО племенной завод «Расцвет». В течение 2015 года предприятие обеспечило самую ровную поставку молока переработчикам.</w:t>
      </w:r>
    </w:p>
    <w:p w:rsidR="003D7CBB" w:rsidRPr="003D7CBB" w:rsidRDefault="003D7CBB" w:rsidP="00475290">
      <w:pPr>
        <w:shd w:val="clear" w:color="auto" w:fill="FFFFFF"/>
        <w:spacing w:after="0" w:line="240" w:lineRule="auto"/>
        <w:rPr>
          <w:rFonts w:ascii="Arial" w:eastAsia="Times New Roman" w:hAnsi="Arial" w:cs="Arial"/>
          <w:sz w:val="24"/>
          <w:szCs w:val="24"/>
          <w:lang w:eastAsia="ru-RU"/>
        </w:rPr>
      </w:pPr>
      <w:r w:rsidRPr="003D7CBB">
        <w:rPr>
          <w:rFonts w:ascii="Arial" w:eastAsia="Times New Roman" w:hAnsi="Arial" w:cs="Arial"/>
          <w:sz w:val="24"/>
          <w:szCs w:val="24"/>
          <w:lang w:eastAsia="ru-RU"/>
        </w:rPr>
        <w:t>В номинации «</w:t>
      </w:r>
      <w:r w:rsidRPr="00E069E2">
        <w:rPr>
          <w:rFonts w:ascii="Arial" w:eastAsia="Times New Roman" w:hAnsi="Arial" w:cs="Arial"/>
          <w:b/>
          <w:bCs/>
          <w:sz w:val="24"/>
          <w:szCs w:val="24"/>
          <w:lang w:eastAsia="ru-RU"/>
        </w:rPr>
        <w:t>Рекорд поставок 2015</w:t>
      </w:r>
      <w:r w:rsidRPr="003D7CBB">
        <w:rPr>
          <w:rFonts w:ascii="Arial" w:eastAsia="Times New Roman" w:hAnsi="Arial" w:cs="Arial"/>
          <w:sz w:val="24"/>
          <w:szCs w:val="24"/>
          <w:lang w:eastAsia="ru-RU"/>
        </w:rPr>
        <w:t>» награды удостоен концерн «</w:t>
      </w:r>
      <w:proofErr w:type="spellStart"/>
      <w:r w:rsidRPr="003D7CBB">
        <w:rPr>
          <w:rFonts w:ascii="Arial" w:eastAsia="Times New Roman" w:hAnsi="Arial" w:cs="Arial"/>
          <w:sz w:val="24"/>
          <w:szCs w:val="24"/>
          <w:lang w:eastAsia="ru-RU"/>
        </w:rPr>
        <w:t>Детскосельский</w:t>
      </w:r>
      <w:proofErr w:type="spellEnd"/>
      <w:r w:rsidRPr="003D7CBB">
        <w:rPr>
          <w:rFonts w:ascii="Arial" w:eastAsia="Times New Roman" w:hAnsi="Arial" w:cs="Arial"/>
          <w:sz w:val="24"/>
          <w:szCs w:val="24"/>
          <w:lang w:eastAsia="ru-RU"/>
        </w:rPr>
        <w:t>». Предприятия концерна в 2015 году поставляли на переработку в среднем по 155 тонн молока в сутки.</w:t>
      </w:r>
    </w:p>
    <w:p w:rsidR="003D7CBB" w:rsidRPr="003D7CBB" w:rsidRDefault="003D7CBB" w:rsidP="00475290">
      <w:pPr>
        <w:shd w:val="clear" w:color="auto" w:fill="FFFFFF"/>
        <w:spacing w:after="0" w:line="240" w:lineRule="auto"/>
        <w:rPr>
          <w:rFonts w:ascii="Arial" w:eastAsia="Times New Roman" w:hAnsi="Arial" w:cs="Arial"/>
          <w:sz w:val="24"/>
          <w:szCs w:val="24"/>
          <w:lang w:eastAsia="ru-RU"/>
        </w:rPr>
      </w:pPr>
      <w:r w:rsidRPr="003D7CBB">
        <w:rPr>
          <w:rFonts w:ascii="Arial" w:eastAsia="Times New Roman" w:hAnsi="Arial" w:cs="Arial"/>
          <w:sz w:val="24"/>
          <w:szCs w:val="24"/>
          <w:lang w:eastAsia="ru-RU"/>
        </w:rPr>
        <w:t>В номинации «</w:t>
      </w:r>
      <w:r w:rsidRPr="00E069E2">
        <w:rPr>
          <w:rFonts w:ascii="Arial" w:eastAsia="Times New Roman" w:hAnsi="Arial" w:cs="Arial"/>
          <w:b/>
          <w:bCs/>
          <w:sz w:val="24"/>
          <w:szCs w:val="24"/>
          <w:lang w:eastAsia="ru-RU"/>
        </w:rPr>
        <w:t>За долгосрочное партнерство</w:t>
      </w:r>
      <w:r w:rsidRPr="003D7CBB">
        <w:rPr>
          <w:rFonts w:ascii="Arial" w:eastAsia="Times New Roman" w:hAnsi="Arial" w:cs="Arial"/>
          <w:sz w:val="24"/>
          <w:szCs w:val="24"/>
          <w:lang w:eastAsia="ru-RU"/>
        </w:rPr>
        <w:t>» награждено АО племенной завод «Гражданский». Хозяйство более 25 лет без перебоев поставляет молоко на завод «</w:t>
      </w:r>
      <w:proofErr w:type="spellStart"/>
      <w:r w:rsidRPr="003D7CBB">
        <w:rPr>
          <w:rFonts w:ascii="Arial" w:eastAsia="Times New Roman" w:hAnsi="Arial" w:cs="Arial"/>
          <w:sz w:val="24"/>
          <w:szCs w:val="24"/>
          <w:lang w:eastAsia="ru-RU"/>
        </w:rPr>
        <w:t>Петмол</w:t>
      </w:r>
      <w:proofErr w:type="spellEnd"/>
      <w:r w:rsidRPr="003D7CBB">
        <w:rPr>
          <w:rFonts w:ascii="Arial" w:eastAsia="Times New Roman" w:hAnsi="Arial" w:cs="Arial"/>
          <w:sz w:val="24"/>
          <w:szCs w:val="24"/>
          <w:lang w:eastAsia="ru-RU"/>
        </w:rPr>
        <w:t>» в Санкт-Петербурге.</w:t>
      </w:r>
    </w:p>
    <w:p w:rsidR="003D7CBB" w:rsidRPr="003D7CBB" w:rsidRDefault="003D7CBB" w:rsidP="00475290">
      <w:pPr>
        <w:shd w:val="clear" w:color="auto" w:fill="FFFFFF"/>
        <w:spacing w:after="0" w:line="240" w:lineRule="auto"/>
        <w:rPr>
          <w:rFonts w:ascii="Arial" w:eastAsia="Times New Roman" w:hAnsi="Arial" w:cs="Arial"/>
          <w:sz w:val="24"/>
          <w:szCs w:val="24"/>
          <w:lang w:eastAsia="ru-RU"/>
        </w:rPr>
      </w:pPr>
      <w:r w:rsidRPr="003D7CBB">
        <w:rPr>
          <w:rFonts w:ascii="Arial" w:eastAsia="Times New Roman" w:hAnsi="Arial" w:cs="Arial"/>
          <w:sz w:val="24"/>
          <w:szCs w:val="24"/>
          <w:lang w:eastAsia="ru-RU"/>
        </w:rPr>
        <w:t>Концерн «</w:t>
      </w:r>
      <w:proofErr w:type="spellStart"/>
      <w:r w:rsidRPr="003D7CBB">
        <w:rPr>
          <w:rFonts w:ascii="Arial" w:eastAsia="Times New Roman" w:hAnsi="Arial" w:cs="Arial"/>
          <w:sz w:val="24"/>
          <w:szCs w:val="24"/>
          <w:lang w:eastAsia="ru-RU"/>
        </w:rPr>
        <w:t>Детскосельский</w:t>
      </w:r>
      <w:proofErr w:type="spellEnd"/>
      <w:r w:rsidRPr="003D7CBB">
        <w:rPr>
          <w:rFonts w:ascii="Arial" w:eastAsia="Times New Roman" w:hAnsi="Arial" w:cs="Arial"/>
          <w:sz w:val="24"/>
          <w:szCs w:val="24"/>
          <w:lang w:eastAsia="ru-RU"/>
        </w:rPr>
        <w:t>» был отмечен отдельной наградой «</w:t>
      </w:r>
      <w:r w:rsidRPr="00E069E2">
        <w:rPr>
          <w:rFonts w:ascii="Arial" w:eastAsia="Times New Roman" w:hAnsi="Arial" w:cs="Arial"/>
          <w:b/>
          <w:bCs/>
          <w:sz w:val="24"/>
          <w:szCs w:val="24"/>
          <w:lang w:eastAsia="ru-RU"/>
        </w:rPr>
        <w:t>За вклад в развитие</w:t>
      </w:r>
      <w:r w:rsidRPr="003D7CBB">
        <w:rPr>
          <w:rFonts w:ascii="Arial" w:eastAsia="Times New Roman" w:hAnsi="Arial" w:cs="Arial"/>
          <w:sz w:val="24"/>
          <w:szCs w:val="24"/>
          <w:lang w:eastAsia="ru-RU"/>
        </w:rPr>
        <w:t xml:space="preserve">». Предприятие участвует в апробации нового тренинга молочной бизнес академии компании </w:t>
      </w:r>
      <w:proofErr w:type="spellStart"/>
      <w:r w:rsidRPr="003D7CBB">
        <w:rPr>
          <w:rFonts w:ascii="Arial" w:eastAsia="Times New Roman" w:hAnsi="Arial" w:cs="Arial"/>
          <w:sz w:val="24"/>
          <w:szCs w:val="24"/>
          <w:lang w:eastAsia="ru-RU"/>
        </w:rPr>
        <w:t>Danone</w:t>
      </w:r>
      <w:proofErr w:type="spellEnd"/>
      <w:r w:rsidRPr="003D7CBB">
        <w:rPr>
          <w:rFonts w:ascii="Arial" w:eastAsia="Times New Roman" w:hAnsi="Arial" w:cs="Arial"/>
          <w:sz w:val="24"/>
          <w:szCs w:val="24"/>
          <w:lang w:eastAsia="ru-RU"/>
        </w:rPr>
        <w:t xml:space="preserve"> Россия.</w:t>
      </w:r>
    </w:p>
    <w:p w:rsidR="003D7CBB" w:rsidRPr="003D7CBB" w:rsidRDefault="003D7CBB" w:rsidP="00475290">
      <w:pPr>
        <w:shd w:val="clear" w:color="auto" w:fill="FFFFFF"/>
        <w:spacing w:after="0" w:line="240" w:lineRule="auto"/>
        <w:rPr>
          <w:rFonts w:ascii="Arial" w:eastAsia="Times New Roman" w:hAnsi="Arial" w:cs="Arial"/>
          <w:sz w:val="24"/>
          <w:szCs w:val="24"/>
          <w:lang w:eastAsia="ru-RU"/>
        </w:rPr>
      </w:pPr>
      <w:r w:rsidRPr="003D7CBB">
        <w:rPr>
          <w:rFonts w:ascii="Arial" w:eastAsia="Times New Roman" w:hAnsi="Arial" w:cs="Arial"/>
          <w:sz w:val="24"/>
          <w:szCs w:val="24"/>
          <w:lang w:eastAsia="ru-RU"/>
        </w:rPr>
        <w:t>Ежегодная встреча поставщиков и переработчиков молока группы компаний Данон в России проходила с 9 по 11 марта в Сочи. В ее работе приняли участие представители ЗАО ПЗ «Агро-</w:t>
      </w:r>
      <w:proofErr w:type="spellStart"/>
      <w:r w:rsidRPr="003D7CBB">
        <w:rPr>
          <w:rFonts w:ascii="Arial" w:eastAsia="Times New Roman" w:hAnsi="Arial" w:cs="Arial"/>
          <w:sz w:val="24"/>
          <w:szCs w:val="24"/>
          <w:lang w:eastAsia="ru-RU"/>
        </w:rPr>
        <w:t>Балт</w:t>
      </w:r>
      <w:proofErr w:type="spellEnd"/>
      <w:r w:rsidRPr="003D7CBB">
        <w:rPr>
          <w:rFonts w:ascii="Arial" w:eastAsia="Times New Roman" w:hAnsi="Arial" w:cs="Arial"/>
          <w:sz w:val="24"/>
          <w:szCs w:val="24"/>
          <w:lang w:eastAsia="ru-RU"/>
        </w:rPr>
        <w:t>», АО ПЗ «Гражданский», концерна «</w:t>
      </w:r>
      <w:proofErr w:type="spellStart"/>
      <w:r w:rsidRPr="003D7CBB">
        <w:rPr>
          <w:rFonts w:ascii="Arial" w:eastAsia="Times New Roman" w:hAnsi="Arial" w:cs="Arial"/>
          <w:sz w:val="24"/>
          <w:szCs w:val="24"/>
          <w:lang w:eastAsia="ru-RU"/>
        </w:rPr>
        <w:t>Детскосельский</w:t>
      </w:r>
      <w:proofErr w:type="spellEnd"/>
      <w:r w:rsidRPr="003D7CBB">
        <w:rPr>
          <w:rFonts w:ascii="Arial" w:eastAsia="Times New Roman" w:hAnsi="Arial" w:cs="Arial"/>
          <w:sz w:val="24"/>
          <w:szCs w:val="24"/>
          <w:lang w:eastAsia="ru-RU"/>
        </w:rPr>
        <w:t>», ЗАО «Любань», ОАО ПЗ «</w:t>
      </w:r>
      <w:proofErr w:type="spellStart"/>
      <w:r w:rsidRPr="003D7CBB">
        <w:rPr>
          <w:rFonts w:ascii="Arial" w:eastAsia="Times New Roman" w:hAnsi="Arial" w:cs="Arial"/>
          <w:sz w:val="24"/>
          <w:szCs w:val="24"/>
          <w:lang w:eastAsia="ru-RU"/>
        </w:rPr>
        <w:t>Мыслинский</w:t>
      </w:r>
      <w:proofErr w:type="spellEnd"/>
      <w:r w:rsidRPr="003D7CBB">
        <w:rPr>
          <w:rFonts w:ascii="Arial" w:eastAsia="Times New Roman" w:hAnsi="Arial" w:cs="Arial"/>
          <w:sz w:val="24"/>
          <w:szCs w:val="24"/>
          <w:lang w:eastAsia="ru-RU"/>
        </w:rPr>
        <w:t>», СПК «Пригородный», ЗАО ПЗ «</w:t>
      </w:r>
      <w:proofErr w:type="spellStart"/>
      <w:r w:rsidRPr="003D7CBB">
        <w:rPr>
          <w:rFonts w:ascii="Arial" w:eastAsia="Times New Roman" w:hAnsi="Arial" w:cs="Arial"/>
          <w:sz w:val="24"/>
          <w:szCs w:val="24"/>
          <w:lang w:eastAsia="ru-RU"/>
        </w:rPr>
        <w:t>Рабитицы</w:t>
      </w:r>
      <w:proofErr w:type="spellEnd"/>
      <w:r w:rsidRPr="003D7CBB">
        <w:rPr>
          <w:rFonts w:ascii="Arial" w:eastAsia="Times New Roman" w:hAnsi="Arial" w:cs="Arial"/>
          <w:sz w:val="24"/>
          <w:szCs w:val="24"/>
          <w:lang w:eastAsia="ru-RU"/>
        </w:rPr>
        <w:t>», ЗАО ПЗ «Расцвет», ЗАО ПЗ «</w:t>
      </w:r>
      <w:proofErr w:type="spellStart"/>
      <w:r w:rsidRPr="003D7CBB">
        <w:rPr>
          <w:rFonts w:ascii="Arial" w:eastAsia="Times New Roman" w:hAnsi="Arial" w:cs="Arial"/>
          <w:sz w:val="24"/>
          <w:szCs w:val="24"/>
          <w:lang w:eastAsia="ru-RU"/>
        </w:rPr>
        <w:t>Сумино</w:t>
      </w:r>
      <w:proofErr w:type="spellEnd"/>
      <w:r w:rsidRPr="003D7CBB">
        <w:rPr>
          <w:rFonts w:ascii="Arial" w:eastAsia="Times New Roman" w:hAnsi="Arial" w:cs="Arial"/>
          <w:sz w:val="24"/>
          <w:szCs w:val="24"/>
          <w:lang w:eastAsia="ru-RU"/>
        </w:rPr>
        <w:t xml:space="preserve">» и представитель комитета по агропромышленному и </w:t>
      </w:r>
      <w:proofErr w:type="spellStart"/>
      <w:r w:rsidRPr="003D7CBB">
        <w:rPr>
          <w:rFonts w:ascii="Arial" w:eastAsia="Times New Roman" w:hAnsi="Arial" w:cs="Arial"/>
          <w:sz w:val="24"/>
          <w:szCs w:val="24"/>
          <w:lang w:eastAsia="ru-RU"/>
        </w:rPr>
        <w:t>рыбохозяйственному</w:t>
      </w:r>
      <w:proofErr w:type="spellEnd"/>
      <w:r w:rsidRPr="003D7CBB">
        <w:rPr>
          <w:rFonts w:ascii="Arial" w:eastAsia="Times New Roman" w:hAnsi="Arial" w:cs="Arial"/>
          <w:sz w:val="24"/>
          <w:szCs w:val="24"/>
          <w:lang w:eastAsia="ru-RU"/>
        </w:rPr>
        <w:t xml:space="preserve"> комплексу Ленинградской области.</w:t>
      </w:r>
    </w:p>
    <w:p w:rsidR="003D7CBB" w:rsidRDefault="003D7CBB" w:rsidP="00475290">
      <w:pPr>
        <w:shd w:val="clear" w:color="auto" w:fill="FFFFFF"/>
        <w:spacing w:after="0" w:line="240" w:lineRule="auto"/>
        <w:rPr>
          <w:rFonts w:ascii="Arial" w:eastAsia="Times New Roman" w:hAnsi="Arial" w:cs="Arial"/>
          <w:sz w:val="24"/>
          <w:szCs w:val="24"/>
          <w:lang w:eastAsia="ru-RU"/>
        </w:rPr>
      </w:pPr>
      <w:r w:rsidRPr="003D7CBB">
        <w:rPr>
          <w:rFonts w:ascii="Arial" w:eastAsia="Times New Roman" w:hAnsi="Arial" w:cs="Arial"/>
          <w:sz w:val="24"/>
          <w:szCs w:val="24"/>
          <w:lang w:eastAsia="ru-RU"/>
        </w:rPr>
        <w:t>Ленинградская делегация приняла участие в конференции, посетила с экскурсией олимпийские объекты Сочи.</w:t>
      </w:r>
    </w:p>
    <w:p w:rsidR="00471B86" w:rsidRDefault="00471B86" w:rsidP="00475290">
      <w:pPr>
        <w:shd w:val="clear" w:color="auto" w:fill="FFFFFF"/>
        <w:spacing w:after="0" w:line="240" w:lineRule="auto"/>
        <w:rPr>
          <w:rFonts w:ascii="Arial" w:eastAsia="Times New Roman" w:hAnsi="Arial" w:cs="Arial"/>
          <w:sz w:val="24"/>
          <w:szCs w:val="24"/>
          <w:lang w:eastAsia="ru-RU"/>
        </w:rPr>
      </w:pPr>
    </w:p>
    <w:p w:rsidR="009F1742" w:rsidRDefault="009F1742" w:rsidP="00475290">
      <w:pPr>
        <w:shd w:val="clear" w:color="auto" w:fill="FFFFFF"/>
        <w:spacing w:after="0" w:line="240" w:lineRule="auto"/>
        <w:rPr>
          <w:rFonts w:ascii="Arial" w:eastAsia="Times New Roman" w:hAnsi="Arial" w:cs="Arial"/>
          <w:sz w:val="24"/>
          <w:szCs w:val="24"/>
          <w:lang w:eastAsia="ru-RU"/>
        </w:rPr>
      </w:pPr>
    </w:p>
    <w:p w:rsidR="009F1742" w:rsidRDefault="009F1742" w:rsidP="00475290">
      <w:pPr>
        <w:shd w:val="clear" w:color="auto" w:fill="FFFFFF"/>
        <w:spacing w:after="0" w:line="240" w:lineRule="auto"/>
        <w:rPr>
          <w:rFonts w:ascii="Arial" w:eastAsia="Times New Roman" w:hAnsi="Arial" w:cs="Arial"/>
          <w:sz w:val="24"/>
          <w:szCs w:val="24"/>
          <w:lang w:eastAsia="ru-RU"/>
        </w:rPr>
      </w:pPr>
    </w:p>
    <w:p w:rsidR="00471B86" w:rsidRPr="00E069E2" w:rsidRDefault="00471B86" w:rsidP="00475290">
      <w:pPr>
        <w:shd w:val="clear" w:color="auto" w:fill="FFFFFF"/>
        <w:spacing w:after="0" w:line="240" w:lineRule="auto"/>
        <w:rPr>
          <w:rFonts w:ascii="Arial" w:eastAsia="Times New Roman" w:hAnsi="Arial" w:cs="Arial"/>
          <w:sz w:val="24"/>
          <w:szCs w:val="24"/>
          <w:lang w:eastAsia="ru-RU"/>
        </w:rPr>
      </w:pPr>
    </w:p>
    <w:p w:rsidR="00A07AF6" w:rsidRPr="00E069E2" w:rsidRDefault="00A07AF6" w:rsidP="00475290">
      <w:pPr>
        <w:shd w:val="clear" w:color="auto" w:fill="FFFFFF"/>
        <w:spacing w:after="0" w:line="240" w:lineRule="auto"/>
        <w:rPr>
          <w:rFonts w:ascii="Arial" w:eastAsia="Times New Roman" w:hAnsi="Arial" w:cs="Arial"/>
          <w:b/>
          <w:bCs/>
          <w:caps/>
          <w:sz w:val="24"/>
          <w:szCs w:val="24"/>
          <w:lang w:eastAsia="ru-RU"/>
        </w:rPr>
      </w:pPr>
      <w:r w:rsidRPr="00E069E2">
        <w:rPr>
          <w:rFonts w:ascii="Arial" w:eastAsia="Times New Roman" w:hAnsi="Arial" w:cs="Arial"/>
          <w:b/>
          <w:bCs/>
          <w:caps/>
          <w:sz w:val="24"/>
          <w:szCs w:val="24"/>
          <w:lang w:eastAsia="ru-RU"/>
        </w:rPr>
        <w:lastRenderedPageBreak/>
        <w:t>Р</w:t>
      </w:r>
      <w:r w:rsidRPr="00A07AF6">
        <w:rPr>
          <w:rFonts w:ascii="Arial" w:eastAsia="Times New Roman" w:hAnsi="Arial" w:cs="Arial"/>
          <w:b/>
          <w:bCs/>
          <w:caps/>
          <w:sz w:val="24"/>
          <w:szCs w:val="24"/>
          <w:lang w:eastAsia="ru-RU"/>
        </w:rPr>
        <w:t>оссельхознадзор вводит временные ограничения на ввоз перца и гранатов из Турции</w:t>
      </w:r>
    </w:p>
    <w:p w:rsidR="00A07AF6" w:rsidRDefault="00A07AF6" w:rsidP="00475290">
      <w:pPr>
        <w:shd w:val="clear" w:color="auto" w:fill="FFFFFF"/>
        <w:spacing w:after="0" w:line="240" w:lineRule="auto"/>
        <w:rPr>
          <w:rFonts w:ascii="Arial" w:eastAsia="Times New Roman" w:hAnsi="Arial" w:cs="Arial"/>
          <w:bCs/>
          <w:sz w:val="24"/>
          <w:szCs w:val="24"/>
          <w:lang w:eastAsia="ru-RU"/>
        </w:rPr>
      </w:pPr>
      <w:proofErr w:type="spellStart"/>
      <w:r w:rsidRPr="00E069E2">
        <w:rPr>
          <w:rFonts w:ascii="Arial" w:eastAsia="Times New Roman" w:hAnsi="Arial" w:cs="Arial"/>
          <w:bCs/>
          <w:sz w:val="24"/>
          <w:szCs w:val="24"/>
          <w:lang w:eastAsia="ru-RU"/>
        </w:rPr>
        <w:t>Агрообзор</w:t>
      </w:r>
      <w:proofErr w:type="spellEnd"/>
      <w:r w:rsidRPr="009F1742">
        <w:rPr>
          <w:rFonts w:ascii="Arial" w:eastAsia="Times New Roman" w:hAnsi="Arial" w:cs="Arial"/>
          <w:bCs/>
          <w:sz w:val="24"/>
          <w:szCs w:val="24"/>
          <w:lang w:eastAsia="ru-RU"/>
        </w:rPr>
        <w:t>.</w:t>
      </w:r>
      <w:proofErr w:type="spellStart"/>
      <w:r w:rsidRPr="00E069E2">
        <w:rPr>
          <w:rFonts w:ascii="Arial" w:eastAsia="Times New Roman" w:hAnsi="Arial" w:cs="Arial"/>
          <w:bCs/>
          <w:sz w:val="24"/>
          <w:szCs w:val="24"/>
          <w:lang w:val="en-US" w:eastAsia="ru-RU"/>
        </w:rPr>
        <w:t>ru</w:t>
      </w:r>
      <w:proofErr w:type="spellEnd"/>
    </w:p>
    <w:p w:rsidR="009F1742" w:rsidRPr="00F047E4" w:rsidRDefault="009F1742" w:rsidP="009F1742">
      <w:pPr>
        <w:shd w:val="clear" w:color="auto" w:fill="FFFFFF"/>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17.03.2016</w:t>
      </w:r>
    </w:p>
    <w:p w:rsidR="00177EBF" w:rsidRDefault="00A07AF6" w:rsidP="00475290">
      <w:pPr>
        <w:shd w:val="clear" w:color="auto" w:fill="FFFFFF"/>
        <w:spacing w:after="0" w:line="240" w:lineRule="auto"/>
        <w:rPr>
          <w:rFonts w:ascii="Arial" w:eastAsia="Times New Roman" w:hAnsi="Arial" w:cs="Arial"/>
          <w:sz w:val="24"/>
          <w:szCs w:val="24"/>
          <w:shd w:val="clear" w:color="auto" w:fill="FFFFFF"/>
          <w:lang w:eastAsia="ru-RU"/>
        </w:rPr>
      </w:pPr>
      <w:proofErr w:type="spellStart"/>
      <w:r w:rsidRPr="00E069E2">
        <w:rPr>
          <w:rFonts w:ascii="Arial" w:eastAsia="Times New Roman" w:hAnsi="Arial" w:cs="Arial"/>
          <w:sz w:val="24"/>
          <w:szCs w:val="24"/>
          <w:shd w:val="clear" w:color="auto" w:fill="FFFFFF"/>
          <w:lang w:eastAsia="ru-RU"/>
        </w:rPr>
        <w:t>Россельхознадзор</w:t>
      </w:r>
      <w:proofErr w:type="spellEnd"/>
      <w:r w:rsidRPr="00E069E2">
        <w:rPr>
          <w:rFonts w:ascii="Arial" w:eastAsia="Times New Roman" w:hAnsi="Arial" w:cs="Arial"/>
          <w:sz w:val="24"/>
          <w:szCs w:val="24"/>
          <w:shd w:val="clear" w:color="auto" w:fill="FFFFFF"/>
          <w:lang w:eastAsia="ru-RU"/>
        </w:rPr>
        <w:t xml:space="preserve"> с 17 марта вводит временные ограничения на ввоз перца и гранатов из Турции, сообщает ведомство. Такие меры связаны с систематическими поставками в Россию из Турции </w:t>
      </w:r>
      <w:proofErr w:type="spellStart"/>
      <w:r w:rsidRPr="00E069E2">
        <w:rPr>
          <w:rFonts w:ascii="Arial" w:eastAsia="Times New Roman" w:hAnsi="Arial" w:cs="Arial"/>
          <w:sz w:val="24"/>
          <w:szCs w:val="24"/>
          <w:shd w:val="clear" w:color="auto" w:fill="FFFFFF"/>
          <w:lang w:eastAsia="ru-RU"/>
        </w:rPr>
        <w:t>подкарантинной</w:t>
      </w:r>
      <w:proofErr w:type="spellEnd"/>
      <w:r w:rsidRPr="00E069E2">
        <w:rPr>
          <w:rFonts w:ascii="Arial" w:eastAsia="Times New Roman" w:hAnsi="Arial" w:cs="Arial"/>
          <w:sz w:val="24"/>
          <w:szCs w:val="24"/>
          <w:shd w:val="clear" w:color="auto" w:fill="FFFFFF"/>
          <w:lang w:eastAsia="ru-RU"/>
        </w:rPr>
        <w:t xml:space="preserve"> продукции, зараженной карантинными для России объектами. Ограничения </w:t>
      </w:r>
      <w:proofErr w:type="gramStart"/>
      <w:r w:rsidRPr="00E069E2">
        <w:rPr>
          <w:rFonts w:ascii="Arial" w:eastAsia="Times New Roman" w:hAnsi="Arial" w:cs="Arial"/>
          <w:sz w:val="24"/>
          <w:szCs w:val="24"/>
          <w:shd w:val="clear" w:color="auto" w:fill="FFFFFF"/>
          <w:lang w:eastAsia="ru-RU"/>
        </w:rPr>
        <w:t>касаются</w:t>
      </w:r>
      <w:proofErr w:type="gramEnd"/>
      <w:r w:rsidRPr="00E069E2">
        <w:rPr>
          <w:rFonts w:ascii="Arial" w:eastAsia="Times New Roman" w:hAnsi="Arial" w:cs="Arial"/>
          <w:sz w:val="24"/>
          <w:szCs w:val="24"/>
          <w:shd w:val="clear" w:color="auto" w:fill="FFFFFF"/>
          <w:lang w:eastAsia="ru-RU"/>
        </w:rPr>
        <w:t xml:space="preserve"> в том числе и ввоза через третьи страны, передает RNS. </w:t>
      </w:r>
      <w:r w:rsidRPr="00E069E2">
        <w:rPr>
          <w:rFonts w:ascii="Arial" w:eastAsia="Times New Roman" w:hAnsi="Arial" w:cs="Arial"/>
          <w:sz w:val="24"/>
          <w:szCs w:val="24"/>
          <w:shd w:val="clear" w:color="auto" w:fill="FFFFFF"/>
          <w:lang w:eastAsia="ru-RU"/>
        </w:rPr>
        <w:br/>
        <w:t>«Партии указанной продукции, отгруженные до 17 марта 2016 года, могут быть допущены к ввозу на территорию Российской Федерации по результатам контрольно-надзорных мероприятий и лабораторных исследований продукции», — отмечает ведомство.</w:t>
      </w:r>
      <w:r w:rsidRPr="00E069E2">
        <w:rPr>
          <w:rFonts w:ascii="Arial" w:eastAsia="Times New Roman" w:hAnsi="Arial" w:cs="Arial"/>
          <w:sz w:val="24"/>
          <w:szCs w:val="24"/>
          <w:shd w:val="clear" w:color="auto" w:fill="FFFFFF"/>
          <w:lang w:eastAsia="ru-RU"/>
        </w:rPr>
        <w:br/>
        <w:t xml:space="preserve">Ранее </w:t>
      </w:r>
      <w:proofErr w:type="spellStart"/>
      <w:r w:rsidRPr="00E069E2">
        <w:rPr>
          <w:rFonts w:ascii="Arial" w:eastAsia="Times New Roman" w:hAnsi="Arial" w:cs="Arial"/>
          <w:sz w:val="24"/>
          <w:szCs w:val="24"/>
          <w:shd w:val="clear" w:color="auto" w:fill="FFFFFF"/>
          <w:lang w:eastAsia="ru-RU"/>
        </w:rPr>
        <w:t>Россельхознадзор</w:t>
      </w:r>
      <w:proofErr w:type="spellEnd"/>
      <w:r w:rsidRPr="00E069E2">
        <w:rPr>
          <w:rFonts w:ascii="Arial" w:eastAsia="Times New Roman" w:hAnsi="Arial" w:cs="Arial"/>
          <w:sz w:val="24"/>
          <w:szCs w:val="24"/>
          <w:shd w:val="clear" w:color="auto" w:fill="FFFFFF"/>
          <w:lang w:eastAsia="ru-RU"/>
        </w:rPr>
        <w:t xml:space="preserve"> сообщал, что может ввести ограничения на ввоз в Россию не попавшей под санкции растительной продукции из Турции, в том числе перца, капусты и гранатов, зараженных карантинными вредителями.</w:t>
      </w:r>
    </w:p>
    <w:p w:rsidR="00C61D78" w:rsidRPr="00E069E2" w:rsidRDefault="00C61D78" w:rsidP="00475290">
      <w:pPr>
        <w:shd w:val="clear" w:color="auto" w:fill="FFFFFF"/>
        <w:spacing w:after="0" w:line="240" w:lineRule="auto"/>
        <w:rPr>
          <w:rFonts w:ascii="Arial" w:eastAsia="Times New Roman" w:hAnsi="Arial" w:cs="Arial"/>
          <w:sz w:val="24"/>
          <w:szCs w:val="24"/>
          <w:shd w:val="clear" w:color="auto" w:fill="FFFFFF"/>
          <w:lang w:eastAsia="ru-RU"/>
        </w:rPr>
      </w:pPr>
    </w:p>
    <w:p w:rsidR="005D17A6" w:rsidRPr="00E069E2" w:rsidRDefault="005D17A6" w:rsidP="00475290">
      <w:pPr>
        <w:shd w:val="clear" w:color="auto" w:fill="FFFFFF"/>
        <w:spacing w:after="0" w:line="240" w:lineRule="auto"/>
        <w:rPr>
          <w:rFonts w:ascii="Arial" w:eastAsia="Times New Roman" w:hAnsi="Arial" w:cs="Arial"/>
          <w:sz w:val="24"/>
          <w:szCs w:val="24"/>
          <w:shd w:val="clear" w:color="auto" w:fill="FFFFFF"/>
          <w:lang w:eastAsia="ru-RU"/>
        </w:rPr>
      </w:pPr>
    </w:p>
    <w:p w:rsidR="005D17A6" w:rsidRPr="00E069E2" w:rsidRDefault="005D17A6" w:rsidP="00475290">
      <w:pPr>
        <w:spacing w:after="0" w:line="270" w:lineRule="atLeast"/>
        <w:outlineLvl w:val="0"/>
        <w:rPr>
          <w:rFonts w:ascii="Arial" w:eastAsia="Times New Roman" w:hAnsi="Arial" w:cs="Arial"/>
          <w:b/>
          <w:bCs/>
          <w:caps/>
          <w:kern w:val="36"/>
          <w:sz w:val="24"/>
          <w:szCs w:val="24"/>
          <w:lang w:eastAsia="ru-RU"/>
        </w:rPr>
      </w:pPr>
      <w:r w:rsidRPr="005D17A6">
        <w:rPr>
          <w:rFonts w:ascii="Arial" w:eastAsia="Times New Roman" w:hAnsi="Arial" w:cs="Arial"/>
          <w:b/>
          <w:bCs/>
          <w:caps/>
          <w:kern w:val="36"/>
          <w:sz w:val="24"/>
          <w:szCs w:val="24"/>
          <w:lang w:eastAsia="ru-RU"/>
        </w:rPr>
        <w:t>В Крыму могут полностью снять карантин по АЧС</w:t>
      </w:r>
    </w:p>
    <w:p w:rsidR="005D17A6" w:rsidRPr="005D17A6" w:rsidRDefault="005D17A6" w:rsidP="00475290">
      <w:pPr>
        <w:spacing w:after="0" w:line="270" w:lineRule="atLeast"/>
        <w:outlineLvl w:val="0"/>
        <w:rPr>
          <w:rFonts w:ascii="Arial" w:eastAsia="Times New Roman" w:hAnsi="Arial" w:cs="Arial"/>
          <w:bCs/>
          <w:kern w:val="36"/>
          <w:sz w:val="24"/>
          <w:szCs w:val="24"/>
          <w:lang w:eastAsia="ru-RU"/>
        </w:rPr>
      </w:pPr>
      <w:r w:rsidRPr="00C61D78">
        <w:rPr>
          <w:rFonts w:ascii="Arial" w:eastAsia="Times New Roman" w:hAnsi="Arial" w:cs="Arial"/>
          <w:bCs/>
          <w:kern w:val="36"/>
          <w:sz w:val="24"/>
          <w:szCs w:val="24"/>
          <w:lang w:val="en-US" w:eastAsia="ru-RU"/>
        </w:rPr>
        <w:t>Agro</w:t>
      </w:r>
      <w:r w:rsidRPr="00C61D78">
        <w:rPr>
          <w:rFonts w:ascii="Arial" w:eastAsia="Times New Roman" w:hAnsi="Arial" w:cs="Arial"/>
          <w:bCs/>
          <w:kern w:val="36"/>
          <w:sz w:val="24"/>
          <w:szCs w:val="24"/>
          <w:lang w:eastAsia="ru-RU"/>
        </w:rPr>
        <w:t>.</w:t>
      </w:r>
      <w:proofErr w:type="spellStart"/>
      <w:r w:rsidRPr="00C61D78">
        <w:rPr>
          <w:rFonts w:ascii="Arial" w:eastAsia="Times New Roman" w:hAnsi="Arial" w:cs="Arial"/>
          <w:bCs/>
          <w:kern w:val="36"/>
          <w:sz w:val="24"/>
          <w:szCs w:val="24"/>
          <w:lang w:val="en-US" w:eastAsia="ru-RU"/>
        </w:rPr>
        <w:t>ru</w:t>
      </w:r>
      <w:proofErr w:type="spellEnd"/>
    </w:p>
    <w:p w:rsidR="009F1742" w:rsidRPr="00F047E4" w:rsidRDefault="009F1742" w:rsidP="009F1742">
      <w:pPr>
        <w:shd w:val="clear" w:color="auto" w:fill="FFFFFF"/>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17.03.2016</w:t>
      </w:r>
    </w:p>
    <w:p w:rsidR="005D17A6" w:rsidRDefault="005D17A6" w:rsidP="00475290">
      <w:pPr>
        <w:spacing w:after="0" w:line="240" w:lineRule="auto"/>
        <w:rPr>
          <w:rFonts w:ascii="Arial" w:eastAsia="Times New Roman" w:hAnsi="Arial" w:cs="Arial"/>
          <w:sz w:val="24"/>
          <w:szCs w:val="24"/>
          <w:lang w:eastAsia="ru-RU"/>
        </w:rPr>
      </w:pPr>
      <w:r w:rsidRPr="005D17A6">
        <w:rPr>
          <w:rFonts w:ascii="Arial" w:eastAsia="Times New Roman" w:hAnsi="Arial" w:cs="Arial"/>
          <w:sz w:val="24"/>
          <w:szCs w:val="24"/>
          <w:lang w:eastAsia="ru-RU"/>
        </w:rPr>
        <w:t>На полуострове Крым постепенно начинает угасать вспышка африканской чумы свиней. Глава республики Сергей Аксенов подписал указ о сокращении границы второй угрожаемой зоны в очаге африканской чумы свиней, пишет «Российская газета». </w:t>
      </w:r>
      <w:r w:rsidRPr="005D17A6">
        <w:rPr>
          <w:rFonts w:ascii="Arial" w:eastAsia="Times New Roman" w:hAnsi="Arial" w:cs="Arial"/>
          <w:sz w:val="24"/>
          <w:szCs w:val="24"/>
          <w:lang w:eastAsia="ru-RU"/>
        </w:rPr>
        <w:br/>
        <w:t>Теперь первая зона АЧС распространяется на 50 метров от очага в крестьянском фермерском хозяйстве «</w:t>
      </w:r>
      <w:proofErr w:type="spellStart"/>
      <w:r w:rsidRPr="005D17A6">
        <w:rPr>
          <w:rFonts w:ascii="Arial" w:eastAsia="Times New Roman" w:hAnsi="Arial" w:cs="Arial"/>
          <w:sz w:val="24"/>
          <w:szCs w:val="24"/>
          <w:lang w:eastAsia="ru-RU"/>
        </w:rPr>
        <w:t>Мартинс</w:t>
      </w:r>
      <w:proofErr w:type="spellEnd"/>
      <w:r w:rsidRPr="005D17A6">
        <w:rPr>
          <w:rFonts w:ascii="Arial" w:eastAsia="Times New Roman" w:hAnsi="Arial" w:cs="Arial"/>
          <w:sz w:val="24"/>
          <w:szCs w:val="24"/>
          <w:lang w:eastAsia="ru-RU"/>
        </w:rPr>
        <w:t xml:space="preserve">», а вторая - на 20 километров от поселка Новоселовское </w:t>
      </w:r>
      <w:proofErr w:type="spellStart"/>
      <w:r w:rsidRPr="005D17A6">
        <w:rPr>
          <w:rFonts w:ascii="Arial" w:eastAsia="Times New Roman" w:hAnsi="Arial" w:cs="Arial"/>
          <w:sz w:val="24"/>
          <w:szCs w:val="24"/>
          <w:lang w:eastAsia="ru-RU"/>
        </w:rPr>
        <w:t>Раздольненского</w:t>
      </w:r>
      <w:proofErr w:type="spellEnd"/>
      <w:r w:rsidRPr="005D17A6">
        <w:rPr>
          <w:rFonts w:ascii="Arial" w:eastAsia="Times New Roman" w:hAnsi="Arial" w:cs="Arial"/>
          <w:sz w:val="24"/>
          <w:szCs w:val="24"/>
          <w:lang w:eastAsia="ru-RU"/>
        </w:rPr>
        <w:t xml:space="preserve"> района. За ее границами вновь разрешено продавать свинину на всех продовольственных рынках. </w:t>
      </w:r>
      <w:r w:rsidRPr="005D17A6">
        <w:rPr>
          <w:rFonts w:ascii="Arial" w:eastAsia="Times New Roman" w:hAnsi="Arial" w:cs="Arial"/>
          <w:sz w:val="24"/>
          <w:szCs w:val="24"/>
          <w:lang w:eastAsia="ru-RU"/>
        </w:rPr>
        <w:br/>
        <w:t>Эксперты заявляют о том, что через две недели режим чрезвычайной ситуации из-за вспышки АЧС может быть снят вовсе. Однако произойдет это в том случае, если в оставшихся очагах инфекции не будет зафиксировано падежа скота. </w:t>
      </w:r>
      <w:r w:rsidRPr="005D17A6">
        <w:rPr>
          <w:rFonts w:ascii="Arial" w:eastAsia="Times New Roman" w:hAnsi="Arial" w:cs="Arial"/>
          <w:sz w:val="24"/>
          <w:szCs w:val="24"/>
          <w:lang w:eastAsia="ru-RU"/>
        </w:rPr>
        <w:br/>
        <w:t xml:space="preserve">Таким образом, на сегодняшний день в Крыму карантинные ограничения сохраняются в двух эпизоотических очагах - в </w:t>
      </w:r>
      <w:proofErr w:type="spellStart"/>
      <w:r w:rsidRPr="005D17A6">
        <w:rPr>
          <w:rFonts w:ascii="Arial" w:eastAsia="Times New Roman" w:hAnsi="Arial" w:cs="Arial"/>
          <w:sz w:val="24"/>
          <w:szCs w:val="24"/>
          <w:lang w:eastAsia="ru-RU"/>
        </w:rPr>
        <w:t>Новоселовке</w:t>
      </w:r>
      <w:proofErr w:type="spellEnd"/>
      <w:r w:rsidRPr="005D17A6">
        <w:rPr>
          <w:rFonts w:ascii="Arial" w:eastAsia="Times New Roman" w:hAnsi="Arial" w:cs="Arial"/>
          <w:sz w:val="24"/>
          <w:szCs w:val="24"/>
          <w:lang w:eastAsia="ru-RU"/>
        </w:rPr>
        <w:t xml:space="preserve"> и Березовке </w:t>
      </w:r>
      <w:proofErr w:type="spellStart"/>
      <w:r w:rsidRPr="005D17A6">
        <w:rPr>
          <w:rFonts w:ascii="Arial" w:eastAsia="Times New Roman" w:hAnsi="Arial" w:cs="Arial"/>
          <w:sz w:val="24"/>
          <w:szCs w:val="24"/>
          <w:lang w:eastAsia="ru-RU"/>
        </w:rPr>
        <w:t>Раздольненского</w:t>
      </w:r>
      <w:proofErr w:type="spellEnd"/>
      <w:r w:rsidRPr="005D17A6">
        <w:rPr>
          <w:rFonts w:ascii="Arial" w:eastAsia="Times New Roman" w:hAnsi="Arial" w:cs="Arial"/>
          <w:sz w:val="24"/>
          <w:szCs w:val="24"/>
          <w:lang w:eastAsia="ru-RU"/>
        </w:rPr>
        <w:t xml:space="preserve"> района, где уже уничтожено 1525 свиней. Напомним, из-за вспышки </w:t>
      </w:r>
      <w:hyperlink r:id="rId10" w:tgtFrame="_blank" w:history="1">
        <w:r w:rsidRPr="005D17A6">
          <w:rPr>
            <w:rFonts w:ascii="Arial" w:eastAsia="Times New Roman" w:hAnsi="Arial" w:cs="Arial"/>
            <w:sz w:val="24"/>
            <w:szCs w:val="24"/>
            <w:u w:val="single"/>
            <w:lang w:eastAsia="ru-RU"/>
          </w:rPr>
          <w:t>вируса африканской чумы свиней</w:t>
        </w:r>
      </w:hyperlink>
      <w:r w:rsidRPr="005D17A6">
        <w:rPr>
          <w:rFonts w:ascii="Arial" w:eastAsia="Times New Roman" w:hAnsi="Arial" w:cs="Arial"/>
          <w:sz w:val="24"/>
          <w:szCs w:val="24"/>
          <w:lang w:eastAsia="ru-RU"/>
        </w:rPr>
        <w:t> на рынках полуострова Крым в западной и центральной его частях запрещена продажа продукции свиноводства. Об этом рассказал председатель государственного комитета ветеринарии РК Валерий Иванов. </w:t>
      </w:r>
      <w:r w:rsidRPr="005D17A6">
        <w:rPr>
          <w:rFonts w:ascii="Arial" w:eastAsia="Times New Roman" w:hAnsi="Arial" w:cs="Arial"/>
          <w:sz w:val="24"/>
          <w:szCs w:val="24"/>
          <w:lang w:eastAsia="ru-RU"/>
        </w:rPr>
        <w:br/>
        <w:t xml:space="preserve">«Во всех районах, за исключением Южного берега Крыма, </w:t>
      </w:r>
      <w:proofErr w:type="spellStart"/>
      <w:r w:rsidRPr="005D17A6">
        <w:rPr>
          <w:rFonts w:ascii="Arial" w:eastAsia="Times New Roman" w:hAnsi="Arial" w:cs="Arial"/>
          <w:sz w:val="24"/>
          <w:szCs w:val="24"/>
          <w:lang w:eastAsia="ru-RU"/>
        </w:rPr>
        <w:t>Судакского</w:t>
      </w:r>
      <w:proofErr w:type="spellEnd"/>
      <w:r w:rsidRPr="005D17A6">
        <w:rPr>
          <w:rFonts w:ascii="Arial" w:eastAsia="Times New Roman" w:hAnsi="Arial" w:cs="Arial"/>
          <w:sz w:val="24"/>
          <w:szCs w:val="24"/>
          <w:lang w:eastAsia="ru-RU"/>
        </w:rPr>
        <w:t xml:space="preserve">, </w:t>
      </w:r>
      <w:proofErr w:type="spellStart"/>
      <w:r w:rsidRPr="005D17A6">
        <w:rPr>
          <w:rFonts w:ascii="Arial" w:eastAsia="Times New Roman" w:hAnsi="Arial" w:cs="Arial"/>
          <w:sz w:val="24"/>
          <w:szCs w:val="24"/>
          <w:lang w:eastAsia="ru-RU"/>
        </w:rPr>
        <w:t>Старокрымского</w:t>
      </w:r>
      <w:proofErr w:type="spellEnd"/>
      <w:r w:rsidRPr="005D17A6">
        <w:rPr>
          <w:rFonts w:ascii="Arial" w:eastAsia="Times New Roman" w:hAnsi="Arial" w:cs="Arial"/>
          <w:sz w:val="24"/>
          <w:szCs w:val="24"/>
          <w:lang w:eastAsia="ru-RU"/>
        </w:rPr>
        <w:t xml:space="preserve">, Феодосийского регионов, Советского, Ленинского районов и Керчи, на рынках запрещена продажа свинины без термической обработки, в том числе сала, - сообщил Иванов. - Чтобы точно понимать ситуацию, возьмите циркуль, поставьте его в село Новоселовское </w:t>
      </w:r>
      <w:proofErr w:type="spellStart"/>
      <w:r w:rsidRPr="005D17A6">
        <w:rPr>
          <w:rFonts w:ascii="Arial" w:eastAsia="Times New Roman" w:hAnsi="Arial" w:cs="Arial"/>
          <w:sz w:val="24"/>
          <w:szCs w:val="24"/>
          <w:lang w:eastAsia="ru-RU"/>
        </w:rPr>
        <w:t>Раздольненского</w:t>
      </w:r>
      <w:proofErr w:type="spellEnd"/>
      <w:r w:rsidRPr="005D17A6">
        <w:rPr>
          <w:rFonts w:ascii="Arial" w:eastAsia="Times New Roman" w:hAnsi="Arial" w:cs="Arial"/>
          <w:sz w:val="24"/>
          <w:szCs w:val="24"/>
          <w:lang w:eastAsia="ru-RU"/>
        </w:rPr>
        <w:t xml:space="preserve"> района и очертите 100-километровую зону». </w:t>
      </w:r>
      <w:r w:rsidRPr="005D17A6">
        <w:rPr>
          <w:rFonts w:ascii="Arial" w:eastAsia="Times New Roman" w:hAnsi="Arial" w:cs="Arial"/>
          <w:sz w:val="24"/>
          <w:szCs w:val="24"/>
          <w:lang w:eastAsia="ru-RU"/>
        </w:rPr>
        <w:br/>
        <w:t>Вместе с тем председатель отметил, что в карантинной зоне, а также в Симферополе свинину можно будет покупать в магазинах и супермаркетах, так как поставляемое туда мясо производится на крупных предприятиях, где применяются высокие нормы контроля и санитарии.</w:t>
      </w:r>
    </w:p>
    <w:p w:rsidR="00583DE6" w:rsidRPr="005D17A6" w:rsidRDefault="00583DE6" w:rsidP="00475290">
      <w:pPr>
        <w:spacing w:after="0" w:line="240" w:lineRule="auto"/>
        <w:rPr>
          <w:rFonts w:ascii="Arial" w:eastAsia="Times New Roman" w:hAnsi="Arial" w:cs="Arial"/>
          <w:sz w:val="24"/>
          <w:szCs w:val="24"/>
          <w:lang w:eastAsia="ru-RU"/>
        </w:rPr>
      </w:pPr>
    </w:p>
    <w:p w:rsidR="006252D9" w:rsidRPr="00E069E2" w:rsidRDefault="006252D9" w:rsidP="00475290">
      <w:pPr>
        <w:shd w:val="clear" w:color="auto" w:fill="FFFFFF"/>
        <w:spacing w:after="0" w:line="240" w:lineRule="auto"/>
        <w:rPr>
          <w:rFonts w:ascii="Arial" w:eastAsia="Times New Roman" w:hAnsi="Arial" w:cs="Arial"/>
          <w:b/>
          <w:bCs/>
          <w:caps/>
          <w:sz w:val="24"/>
          <w:szCs w:val="24"/>
          <w:lang w:eastAsia="ru-RU"/>
        </w:rPr>
      </w:pPr>
      <w:r w:rsidRPr="006252D9">
        <w:rPr>
          <w:rFonts w:ascii="Arial" w:eastAsia="Times New Roman" w:hAnsi="Arial" w:cs="Arial"/>
          <w:b/>
          <w:bCs/>
          <w:caps/>
          <w:sz w:val="24"/>
          <w:szCs w:val="24"/>
          <w:lang w:eastAsia="ru-RU"/>
        </w:rPr>
        <w:lastRenderedPageBreak/>
        <w:t>Русские мясные горки  </w:t>
      </w:r>
    </w:p>
    <w:p w:rsidR="006252D9" w:rsidRDefault="006252D9" w:rsidP="00475290">
      <w:pPr>
        <w:shd w:val="clear" w:color="auto" w:fill="FFFFFF"/>
        <w:spacing w:after="0" w:line="240" w:lineRule="auto"/>
        <w:rPr>
          <w:rFonts w:ascii="Arial" w:eastAsia="Times New Roman" w:hAnsi="Arial" w:cs="Arial"/>
          <w:bCs/>
          <w:sz w:val="24"/>
          <w:szCs w:val="24"/>
          <w:lang w:eastAsia="ru-RU"/>
        </w:rPr>
      </w:pPr>
      <w:r w:rsidRPr="006252D9">
        <w:rPr>
          <w:rFonts w:ascii="Arial" w:eastAsia="Times New Roman" w:hAnsi="Arial" w:cs="Arial"/>
          <w:bCs/>
          <w:sz w:val="24"/>
          <w:szCs w:val="24"/>
          <w:lang w:eastAsia="ru-RU"/>
        </w:rPr>
        <w:t>Журнал «Вестник АПК»</w:t>
      </w:r>
    </w:p>
    <w:p w:rsidR="009F1742" w:rsidRPr="00F047E4" w:rsidRDefault="009F1742" w:rsidP="009F1742">
      <w:pPr>
        <w:shd w:val="clear" w:color="auto" w:fill="FFFFFF"/>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17.03.2016</w:t>
      </w:r>
    </w:p>
    <w:p w:rsidR="006252D9" w:rsidRPr="006252D9" w:rsidRDefault="006252D9" w:rsidP="00475290">
      <w:pPr>
        <w:shd w:val="clear" w:color="auto" w:fill="FFFFFF"/>
        <w:spacing w:after="0" w:line="240" w:lineRule="auto"/>
        <w:rPr>
          <w:rFonts w:ascii="Arial" w:eastAsia="Times New Roman" w:hAnsi="Arial" w:cs="Arial"/>
          <w:sz w:val="24"/>
          <w:szCs w:val="24"/>
          <w:lang w:eastAsia="ru-RU"/>
        </w:rPr>
      </w:pPr>
      <w:r w:rsidRPr="00583DE6">
        <w:rPr>
          <w:rFonts w:ascii="Arial" w:eastAsia="Times New Roman" w:hAnsi="Arial" w:cs="Arial"/>
          <w:bCs/>
          <w:sz w:val="24"/>
          <w:szCs w:val="24"/>
          <w:lang w:eastAsia="ru-RU"/>
        </w:rPr>
        <w:t>Животноводы в 2015 году показали рост, но потребление мяса упало</w:t>
      </w:r>
    </w:p>
    <w:p w:rsidR="006252D9" w:rsidRPr="006252D9" w:rsidRDefault="006252D9" w:rsidP="00475290">
      <w:pPr>
        <w:shd w:val="clear" w:color="auto" w:fill="FFFFFF"/>
        <w:spacing w:after="0" w:line="240" w:lineRule="auto"/>
        <w:rPr>
          <w:rFonts w:ascii="Arial" w:eastAsia="Times New Roman" w:hAnsi="Arial" w:cs="Arial"/>
          <w:sz w:val="24"/>
          <w:szCs w:val="24"/>
          <w:lang w:eastAsia="ru-RU"/>
        </w:rPr>
      </w:pPr>
      <w:r w:rsidRPr="006252D9">
        <w:rPr>
          <w:rFonts w:ascii="Arial" w:eastAsia="Times New Roman" w:hAnsi="Arial" w:cs="Arial"/>
          <w:sz w:val="24"/>
          <w:szCs w:val="24"/>
          <w:lang w:eastAsia="ru-RU"/>
        </w:rPr>
        <w:t xml:space="preserve">Взятый правительством курс на </w:t>
      </w:r>
      <w:proofErr w:type="spellStart"/>
      <w:r w:rsidRPr="006252D9">
        <w:rPr>
          <w:rFonts w:ascii="Arial" w:eastAsia="Times New Roman" w:hAnsi="Arial" w:cs="Arial"/>
          <w:sz w:val="24"/>
          <w:szCs w:val="24"/>
          <w:lang w:eastAsia="ru-RU"/>
        </w:rPr>
        <w:t>импортозамещение</w:t>
      </w:r>
      <w:proofErr w:type="spellEnd"/>
      <w:r w:rsidRPr="006252D9">
        <w:rPr>
          <w:rFonts w:ascii="Arial" w:eastAsia="Times New Roman" w:hAnsi="Arial" w:cs="Arial"/>
          <w:sz w:val="24"/>
          <w:szCs w:val="24"/>
          <w:lang w:eastAsia="ru-RU"/>
        </w:rPr>
        <w:t>, поддержанный немалыми вливаниями из госбюджета, позволил сельскому хозяйству стать одной из немногих отраслей отечественной экономики, показавшей в прошлом году рост на 2,9%, по данным Росстата. Но даже на этом довольно радужном фоне отличились животноводы, нарастившие производство мяса всех видов на 7,3%. При этом, как отмечают эксперты, продолжается тенденция падения доходов населения и, соответственно, потребления дорогого красного мяса. А это значит, что может сойти на нет главный фактор развития мясного животноводства всех последних лет — платежеспособный потребительский спрос на внутреннем рынке.</w:t>
      </w:r>
    </w:p>
    <w:p w:rsidR="006252D9" w:rsidRPr="006252D9" w:rsidRDefault="006252D9" w:rsidP="00475290">
      <w:pPr>
        <w:shd w:val="clear" w:color="auto" w:fill="FFFFFF"/>
        <w:spacing w:after="0" w:line="240" w:lineRule="auto"/>
        <w:rPr>
          <w:rFonts w:ascii="Arial" w:eastAsia="Times New Roman" w:hAnsi="Arial" w:cs="Arial"/>
          <w:sz w:val="24"/>
          <w:szCs w:val="24"/>
          <w:lang w:eastAsia="ru-RU"/>
        </w:rPr>
      </w:pPr>
      <w:r w:rsidRPr="006252D9">
        <w:rPr>
          <w:rFonts w:ascii="Arial" w:eastAsia="Times New Roman" w:hAnsi="Arial" w:cs="Arial"/>
          <w:sz w:val="24"/>
          <w:szCs w:val="24"/>
          <w:lang w:eastAsia="ru-RU"/>
        </w:rPr>
        <w:t xml:space="preserve">Рынок мяса в России 2015 году, по данным Института конъюнктуры аграрного рынка (ИКАР), продолжил тенденцию к снижению — всего произведено 10,6 </w:t>
      </w:r>
      <w:proofErr w:type="gramStart"/>
      <w:r w:rsidRPr="006252D9">
        <w:rPr>
          <w:rFonts w:ascii="Arial" w:eastAsia="Times New Roman" w:hAnsi="Arial" w:cs="Arial"/>
          <w:sz w:val="24"/>
          <w:szCs w:val="24"/>
          <w:lang w:eastAsia="ru-RU"/>
        </w:rPr>
        <w:t>млн</w:t>
      </w:r>
      <w:proofErr w:type="gramEnd"/>
      <w:r w:rsidRPr="006252D9">
        <w:rPr>
          <w:rFonts w:ascii="Arial" w:eastAsia="Times New Roman" w:hAnsi="Arial" w:cs="Arial"/>
          <w:sz w:val="24"/>
          <w:szCs w:val="24"/>
          <w:lang w:eastAsia="ru-RU"/>
        </w:rPr>
        <w:t xml:space="preserve"> тонн, что на 1,6% ниже уровня 2014 года. Как отмечается в докладе института по итогам 2015 года, основная причина — сокращение реальных доходов населения, а также падение курсовой стоимости рубля. По отдельным видам мяса падение оказалось особенно чувствительным. Так, говядины россияне потребили сразу на 10% меньше. По данным «</w:t>
      </w:r>
      <w:proofErr w:type="spellStart"/>
      <w:r w:rsidRPr="006252D9">
        <w:rPr>
          <w:rFonts w:ascii="Arial" w:eastAsia="Times New Roman" w:hAnsi="Arial" w:cs="Arial"/>
          <w:sz w:val="24"/>
          <w:szCs w:val="24"/>
          <w:lang w:eastAsia="ru-RU"/>
        </w:rPr>
        <w:t>Ромира</w:t>
      </w:r>
      <w:proofErr w:type="spellEnd"/>
      <w:r w:rsidRPr="006252D9">
        <w:rPr>
          <w:rFonts w:ascii="Arial" w:eastAsia="Times New Roman" w:hAnsi="Arial" w:cs="Arial"/>
          <w:sz w:val="24"/>
          <w:szCs w:val="24"/>
          <w:lang w:eastAsia="ru-RU"/>
        </w:rPr>
        <w:t xml:space="preserve">», только в первом полугодии 2015 года средний чек на мясо по сравнению с аналогичным периодом 2014 года вырос на 29%, а частота покупок мяса сократилась на 5%, тогда как с 2009-го по 2014 год потребление мяса постоянно росло. «У людей проблемы с деньгами, поэтому они покупают меньше мяса», — отмечает глава Национальной мясной ассоциации Сергей Юшин. Для инвесторов это является крайне неприятным сигналом, уверен он. По данным НМА, потребление мяса в России с начала 2000-х гг. выросло почти на 70%. Это позволило практически с нуля создать современное мясное животноводство, инвестиции в производство скота и птицы, кормов и </w:t>
      </w:r>
      <w:proofErr w:type="spellStart"/>
      <w:r w:rsidRPr="006252D9">
        <w:rPr>
          <w:rFonts w:ascii="Arial" w:eastAsia="Times New Roman" w:hAnsi="Arial" w:cs="Arial"/>
          <w:sz w:val="24"/>
          <w:szCs w:val="24"/>
          <w:lang w:eastAsia="ru-RU"/>
        </w:rPr>
        <w:t>мясопереработку</w:t>
      </w:r>
      <w:proofErr w:type="spellEnd"/>
      <w:r w:rsidRPr="006252D9">
        <w:rPr>
          <w:rFonts w:ascii="Arial" w:eastAsia="Times New Roman" w:hAnsi="Arial" w:cs="Arial"/>
          <w:sz w:val="24"/>
          <w:szCs w:val="24"/>
          <w:lang w:eastAsia="ru-RU"/>
        </w:rPr>
        <w:t xml:space="preserve"> за этот период составили около 1 </w:t>
      </w:r>
      <w:proofErr w:type="gramStart"/>
      <w:r w:rsidRPr="006252D9">
        <w:rPr>
          <w:rFonts w:ascii="Arial" w:eastAsia="Times New Roman" w:hAnsi="Arial" w:cs="Arial"/>
          <w:sz w:val="24"/>
          <w:szCs w:val="24"/>
          <w:lang w:eastAsia="ru-RU"/>
        </w:rPr>
        <w:t>трлн</w:t>
      </w:r>
      <w:proofErr w:type="gramEnd"/>
      <w:r w:rsidRPr="006252D9">
        <w:rPr>
          <w:rFonts w:ascii="Arial" w:eastAsia="Times New Roman" w:hAnsi="Arial" w:cs="Arial"/>
          <w:sz w:val="24"/>
          <w:szCs w:val="24"/>
          <w:lang w:eastAsia="ru-RU"/>
        </w:rPr>
        <w:t xml:space="preserve"> рублей. Это при растущем потреблении дало возможность России значительно сократить импорт — с 50% до почти 7%. Более того, наша страна сама вошла в число крупнейших производителей мяса птицы (4-е место в мире) и свинины (6-е место в мире). Быстрыми темпами развивалось и мясное скотоводство, а доля высококачественной говядины, полученной от специализированных мясных пород скота, в объеме производства говядины за последние пять лет выросла с 2% до 11%.</w:t>
      </w:r>
    </w:p>
    <w:p w:rsidR="006252D9" w:rsidRPr="006252D9" w:rsidRDefault="006252D9" w:rsidP="00475290">
      <w:pPr>
        <w:shd w:val="clear" w:color="auto" w:fill="FFFFFF"/>
        <w:spacing w:after="0" w:line="240" w:lineRule="auto"/>
        <w:rPr>
          <w:rFonts w:ascii="Arial" w:eastAsia="Times New Roman" w:hAnsi="Arial" w:cs="Arial"/>
          <w:sz w:val="24"/>
          <w:szCs w:val="24"/>
          <w:lang w:eastAsia="ru-RU"/>
        </w:rPr>
      </w:pPr>
      <w:r w:rsidRPr="006252D9">
        <w:rPr>
          <w:rFonts w:ascii="Arial" w:eastAsia="Times New Roman" w:hAnsi="Arial" w:cs="Arial"/>
          <w:sz w:val="24"/>
          <w:szCs w:val="24"/>
          <w:lang w:eastAsia="ru-RU"/>
        </w:rPr>
        <w:t xml:space="preserve">Однако теперь этот инвестиционный бум сходит </w:t>
      </w:r>
      <w:proofErr w:type="gramStart"/>
      <w:r w:rsidRPr="006252D9">
        <w:rPr>
          <w:rFonts w:ascii="Arial" w:eastAsia="Times New Roman" w:hAnsi="Arial" w:cs="Arial"/>
          <w:sz w:val="24"/>
          <w:szCs w:val="24"/>
          <w:lang w:eastAsia="ru-RU"/>
        </w:rPr>
        <w:t>на</w:t>
      </w:r>
      <w:proofErr w:type="gramEnd"/>
      <w:r w:rsidRPr="006252D9">
        <w:rPr>
          <w:rFonts w:ascii="Arial" w:eastAsia="Times New Roman" w:hAnsi="Arial" w:cs="Arial"/>
          <w:sz w:val="24"/>
          <w:szCs w:val="24"/>
          <w:lang w:eastAsia="ru-RU"/>
        </w:rPr>
        <w:t xml:space="preserve"> нет. Старший эксперт по мясному рынку ИКАР Даниил </w:t>
      </w:r>
      <w:proofErr w:type="spellStart"/>
      <w:r w:rsidRPr="006252D9">
        <w:rPr>
          <w:rFonts w:ascii="Arial" w:eastAsia="Times New Roman" w:hAnsi="Arial" w:cs="Arial"/>
          <w:sz w:val="24"/>
          <w:szCs w:val="24"/>
          <w:lang w:eastAsia="ru-RU"/>
        </w:rPr>
        <w:t>Хотько</w:t>
      </w:r>
      <w:proofErr w:type="spellEnd"/>
      <w:r w:rsidRPr="006252D9">
        <w:rPr>
          <w:rFonts w:ascii="Arial" w:eastAsia="Times New Roman" w:hAnsi="Arial" w:cs="Arial"/>
          <w:sz w:val="24"/>
          <w:szCs w:val="24"/>
          <w:lang w:eastAsia="ru-RU"/>
        </w:rPr>
        <w:t xml:space="preserve"> отмечает, что рост 2015 года </w:t>
      </w:r>
      <w:proofErr w:type="gramStart"/>
      <w:r w:rsidRPr="006252D9">
        <w:rPr>
          <w:rFonts w:ascii="Arial" w:eastAsia="Times New Roman" w:hAnsi="Arial" w:cs="Arial"/>
          <w:sz w:val="24"/>
          <w:szCs w:val="24"/>
          <w:lang w:eastAsia="ru-RU"/>
        </w:rPr>
        <w:t>обусловлен</w:t>
      </w:r>
      <w:proofErr w:type="gramEnd"/>
      <w:r w:rsidRPr="006252D9">
        <w:rPr>
          <w:rFonts w:ascii="Arial" w:eastAsia="Times New Roman" w:hAnsi="Arial" w:cs="Arial"/>
          <w:sz w:val="24"/>
          <w:szCs w:val="24"/>
          <w:lang w:eastAsia="ru-RU"/>
        </w:rPr>
        <w:t xml:space="preserve"> прежде всего выходом на полную мощность начатых ранее проектов. «Нынешние экономические условия серьезно ограничили доступность и стоимость кредитов для российских компаний, что, несомненно, скажется на общем инвестиционном фоне», — отмечает он. При этом, как считает Сергей Юшин, значительным и пока практически неиспользуемым потенциалом для отечественных производителей является импорт продукции на зарубежные рынки. «Мировая торговля мясом — это 25 </w:t>
      </w:r>
      <w:proofErr w:type="gramStart"/>
      <w:r w:rsidRPr="006252D9">
        <w:rPr>
          <w:rFonts w:ascii="Arial" w:eastAsia="Times New Roman" w:hAnsi="Arial" w:cs="Arial"/>
          <w:sz w:val="24"/>
          <w:szCs w:val="24"/>
          <w:lang w:eastAsia="ru-RU"/>
        </w:rPr>
        <w:t>млн</w:t>
      </w:r>
      <w:proofErr w:type="gramEnd"/>
      <w:r w:rsidRPr="006252D9">
        <w:rPr>
          <w:rFonts w:ascii="Arial" w:eastAsia="Times New Roman" w:hAnsi="Arial" w:cs="Arial"/>
          <w:sz w:val="24"/>
          <w:szCs w:val="24"/>
          <w:lang w:eastAsia="ru-RU"/>
        </w:rPr>
        <w:t xml:space="preserve"> тонн в год, потенциальные $70-100 млрд прибыли в год, — говорит Сергей Юшин. — Потребление растет в Китае, Африке, странах Юго-Восточной Азии. И президент, и премьер неоднократно давали поручения наращивать экспорт сельхозпродукции. И я никак не дождусь, </w:t>
      </w:r>
      <w:proofErr w:type="gramStart"/>
      <w:r w:rsidRPr="006252D9">
        <w:rPr>
          <w:rFonts w:ascii="Arial" w:eastAsia="Times New Roman" w:hAnsi="Arial" w:cs="Arial"/>
          <w:sz w:val="24"/>
          <w:szCs w:val="24"/>
          <w:lang w:eastAsia="ru-RU"/>
        </w:rPr>
        <w:t>когда</w:t>
      </w:r>
      <w:proofErr w:type="gramEnd"/>
      <w:r w:rsidRPr="006252D9">
        <w:rPr>
          <w:rFonts w:ascii="Arial" w:eastAsia="Times New Roman" w:hAnsi="Arial" w:cs="Arial"/>
          <w:sz w:val="24"/>
          <w:szCs w:val="24"/>
          <w:lang w:eastAsia="ru-RU"/>
        </w:rPr>
        <w:t xml:space="preserve"> наконец для российского мяса откроют рынок ЕС или Китая. Пока никто этим всерьез не занимался».</w:t>
      </w:r>
    </w:p>
    <w:p w:rsidR="006252D9" w:rsidRPr="006252D9" w:rsidRDefault="006252D9" w:rsidP="00475290">
      <w:pPr>
        <w:shd w:val="clear" w:color="auto" w:fill="FFFFFF"/>
        <w:spacing w:after="0" w:line="240" w:lineRule="auto"/>
        <w:rPr>
          <w:rFonts w:ascii="Arial" w:eastAsia="Times New Roman" w:hAnsi="Arial" w:cs="Arial"/>
          <w:sz w:val="24"/>
          <w:szCs w:val="24"/>
          <w:lang w:eastAsia="ru-RU"/>
        </w:rPr>
      </w:pPr>
      <w:r w:rsidRPr="00E069E2">
        <w:rPr>
          <w:rFonts w:ascii="Arial" w:eastAsia="Times New Roman" w:hAnsi="Arial" w:cs="Arial"/>
          <w:b/>
          <w:bCs/>
          <w:sz w:val="24"/>
          <w:szCs w:val="24"/>
          <w:lang w:eastAsia="ru-RU"/>
        </w:rPr>
        <w:lastRenderedPageBreak/>
        <w:t>Скороспелый бекон.</w:t>
      </w:r>
      <w:r w:rsidRPr="00E069E2">
        <w:rPr>
          <w:rFonts w:ascii="Arial" w:eastAsia="Times New Roman" w:hAnsi="Arial" w:cs="Arial"/>
          <w:sz w:val="24"/>
          <w:szCs w:val="24"/>
          <w:lang w:eastAsia="ru-RU"/>
        </w:rPr>
        <w:t> </w:t>
      </w:r>
      <w:r w:rsidRPr="006252D9">
        <w:rPr>
          <w:rFonts w:ascii="Arial" w:eastAsia="Times New Roman" w:hAnsi="Arial" w:cs="Arial"/>
          <w:sz w:val="24"/>
          <w:szCs w:val="24"/>
          <w:lang w:eastAsia="ru-RU"/>
        </w:rPr>
        <w:t xml:space="preserve">Основной товарной позицией, обеспечивающей рост производства мяса, помимо птицы, остается свинина. В этом году, согласно данным аналитиков, рост в секторе составил 33-34% — более 33 </w:t>
      </w:r>
      <w:proofErr w:type="gramStart"/>
      <w:r w:rsidRPr="006252D9">
        <w:rPr>
          <w:rFonts w:ascii="Arial" w:eastAsia="Times New Roman" w:hAnsi="Arial" w:cs="Arial"/>
          <w:sz w:val="24"/>
          <w:szCs w:val="24"/>
          <w:lang w:eastAsia="ru-RU"/>
        </w:rPr>
        <w:t>млн</w:t>
      </w:r>
      <w:proofErr w:type="gramEnd"/>
      <w:r w:rsidRPr="006252D9">
        <w:rPr>
          <w:rFonts w:ascii="Arial" w:eastAsia="Times New Roman" w:hAnsi="Arial" w:cs="Arial"/>
          <w:sz w:val="24"/>
          <w:szCs w:val="24"/>
          <w:lang w:eastAsia="ru-RU"/>
        </w:rPr>
        <w:t xml:space="preserve"> тонн в убойном весе. Причем, как отмечается в аналитической записке Национального союза свиноводов, основным драйвером роста стали сельхозпредприятия (+78% по итогам года). По словам специалистов НСС, в этом году завершается инвестиционная волна трех-, четырехлетней давности, когда о своих планах по увеличению производства объявили почти все крупнейшие игроки, много проектов было заявлено непрофильными инвесторами. После начала активной фазы </w:t>
      </w:r>
      <w:proofErr w:type="spellStart"/>
      <w:r w:rsidRPr="006252D9">
        <w:rPr>
          <w:rFonts w:ascii="Arial" w:eastAsia="Times New Roman" w:hAnsi="Arial" w:cs="Arial"/>
          <w:sz w:val="24"/>
          <w:szCs w:val="24"/>
          <w:lang w:eastAsia="ru-RU"/>
        </w:rPr>
        <w:t>импортозамещения</w:t>
      </w:r>
      <w:proofErr w:type="spellEnd"/>
      <w:r w:rsidRPr="006252D9">
        <w:rPr>
          <w:rFonts w:ascii="Arial" w:eastAsia="Times New Roman" w:hAnsi="Arial" w:cs="Arial"/>
          <w:sz w:val="24"/>
          <w:szCs w:val="24"/>
          <w:lang w:eastAsia="ru-RU"/>
        </w:rPr>
        <w:t xml:space="preserve">, введения продовольственных санкций, а также падения курса рубля, сделавшего российское зерно и мясо конкурентоспособными на мировых рынках, многие игроки объявили, что готовы инвестировать в дальнейшее расширение. В прошлом году не было сдано ни одного крупного </w:t>
      </w:r>
      <w:proofErr w:type="spellStart"/>
      <w:r w:rsidRPr="006252D9">
        <w:rPr>
          <w:rFonts w:ascii="Arial" w:eastAsia="Times New Roman" w:hAnsi="Arial" w:cs="Arial"/>
          <w:sz w:val="24"/>
          <w:szCs w:val="24"/>
          <w:lang w:eastAsia="ru-RU"/>
        </w:rPr>
        <w:t>свинокомплекса</w:t>
      </w:r>
      <w:proofErr w:type="spellEnd"/>
      <w:r w:rsidRPr="006252D9">
        <w:rPr>
          <w:rFonts w:ascii="Arial" w:eastAsia="Times New Roman" w:hAnsi="Arial" w:cs="Arial"/>
          <w:sz w:val="24"/>
          <w:szCs w:val="24"/>
          <w:lang w:eastAsia="ru-RU"/>
        </w:rPr>
        <w:t>, однако еще в конце 2014-го началась новая инвестиционная волна, и комиссиями Минсельхоза РФ были утверждены проекты примерно на 600 тыс. тонн свинины в живом весе. Несмотря на довольно опасную для крупных инвестиционных проектов ситуацию с курсовой стоимостью национальной валюты и недоступность кредитов в западных банках, большинство из этих проектов в 2015 году стартовало.</w:t>
      </w:r>
    </w:p>
    <w:p w:rsidR="006252D9" w:rsidRPr="006252D9" w:rsidRDefault="006252D9" w:rsidP="00475290">
      <w:pPr>
        <w:shd w:val="clear" w:color="auto" w:fill="FFFFFF"/>
        <w:spacing w:after="0" w:line="240" w:lineRule="auto"/>
        <w:rPr>
          <w:rFonts w:ascii="Arial" w:eastAsia="Times New Roman" w:hAnsi="Arial" w:cs="Arial"/>
          <w:sz w:val="24"/>
          <w:szCs w:val="24"/>
          <w:lang w:eastAsia="ru-RU"/>
        </w:rPr>
      </w:pPr>
      <w:r w:rsidRPr="006252D9">
        <w:rPr>
          <w:rFonts w:ascii="Arial" w:eastAsia="Times New Roman" w:hAnsi="Arial" w:cs="Arial"/>
          <w:sz w:val="24"/>
          <w:szCs w:val="24"/>
          <w:lang w:eastAsia="ru-RU"/>
        </w:rPr>
        <w:t xml:space="preserve">«Поскольку государство поддерживает эти проекты, мы прогнозируем скачок в темпах роста отрасли в 2017-2018 годах, что связано с их выходом на плановые мощности», — комментирует Даниил </w:t>
      </w:r>
      <w:proofErr w:type="spellStart"/>
      <w:r w:rsidRPr="006252D9">
        <w:rPr>
          <w:rFonts w:ascii="Arial" w:eastAsia="Times New Roman" w:hAnsi="Arial" w:cs="Arial"/>
          <w:sz w:val="24"/>
          <w:szCs w:val="24"/>
          <w:lang w:eastAsia="ru-RU"/>
        </w:rPr>
        <w:t>Хотько</w:t>
      </w:r>
      <w:proofErr w:type="spellEnd"/>
      <w:r w:rsidRPr="006252D9">
        <w:rPr>
          <w:rFonts w:ascii="Arial" w:eastAsia="Times New Roman" w:hAnsi="Arial" w:cs="Arial"/>
          <w:sz w:val="24"/>
          <w:szCs w:val="24"/>
          <w:lang w:eastAsia="ru-RU"/>
        </w:rPr>
        <w:t xml:space="preserve">. По его оценке, в этот период рост отрасли ускорится со средних 2% в год до 56%. Через 10 лет производство свинины может достичь около 3,71 </w:t>
      </w:r>
      <w:proofErr w:type="gramStart"/>
      <w:r w:rsidRPr="006252D9">
        <w:rPr>
          <w:rFonts w:ascii="Arial" w:eastAsia="Times New Roman" w:hAnsi="Arial" w:cs="Arial"/>
          <w:sz w:val="24"/>
          <w:szCs w:val="24"/>
          <w:lang w:eastAsia="ru-RU"/>
        </w:rPr>
        <w:t>млн</w:t>
      </w:r>
      <w:proofErr w:type="gramEnd"/>
      <w:r w:rsidRPr="006252D9">
        <w:rPr>
          <w:rFonts w:ascii="Arial" w:eastAsia="Times New Roman" w:hAnsi="Arial" w:cs="Arial"/>
          <w:sz w:val="24"/>
          <w:szCs w:val="24"/>
          <w:lang w:eastAsia="ru-RU"/>
        </w:rPr>
        <w:t xml:space="preserve"> тонн в убойном весе, добавляет он. Близкий прогноз — 3,66 </w:t>
      </w:r>
      <w:proofErr w:type="gramStart"/>
      <w:r w:rsidRPr="006252D9">
        <w:rPr>
          <w:rFonts w:ascii="Arial" w:eastAsia="Times New Roman" w:hAnsi="Arial" w:cs="Arial"/>
          <w:sz w:val="24"/>
          <w:szCs w:val="24"/>
          <w:lang w:eastAsia="ru-RU"/>
        </w:rPr>
        <w:t>млн</w:t>
      </w:r>
      <w:proofErr w:type="gramEnd"/>
      <w:r w:rsidRPr="006252D9">
        <w:rPr>
          <w:rFonts w:ascii="Arial" w:eastAsia="Times New Roman" w:hAnsi="Arial" w:cs="Arial"/>
          <w:sz w:val="24"/>
          <w:szCs w:val="24"/>
          <w:lang w:eastAsia="ru-RU"/>
        </w:rPr>
        <w:t xml:space="preserve"> тонн — дает организация экономического сотрудничества и развития (OECD). При этом дальнейшая инвестиционная активность в секторе будет </w:t>
      </w:r>
      <w:proofErr w:type="gramStart"/>
      <w:r w:rsidRPr="006252D9">
        <w:rPr>
          <w:rFonts w:ascii="Arial" w:eastAsia="Times New Roman" w:hAnsi="Arial" w:cs="Arial"/>
          <w:sz w:val="24"/>
          <w:szCs w:val="24"/>
          <w:lang w:eastAsia="ru-RU"/>
        </w:rPr>
        <w:t>зависеть</w:t>
      </w:r>
      <w:proofErr w:type="gramEnd"/>
      <w:r w:rsidRPr="006252D9">
        <w:rPr>
          <w:rFonts w:ascii="Arial" w:eastAsia="Times New Roman" w:hAnsi="Arial" w:cs="Arial"/>
          <w:sz w:val="24"/>
          <w:szCs w:val="24"/>
          <w:lang w:eastAsia="ru-RU"/>
        </w:rPr>
        <w:t xml:space="preserve"> прежде всего от уровня поддержки, которую готово оказать государство.</w:t>
      </w:r>
    </w:p>
    <w:p w:rsidR="006252D9" w:rsidRPr="006252D9" w:rsidRDefault="006252D9" w:rsidP="00475290">
      <w:pPr>
        <w:shd w:val="clear" w:color="auto" w:fill="FFFFFF"/>
        <w:spacing w:after="0" w:line="240" w:lineRule="auto"/>
        <w:rPr>
          <w:rFonts w:ascii="Arial" w:eastAsia="Times New Roman" w:hAnsi="Arial" w:cs="Arial"/>
          <w:sz w:val="24"/>
          <w:szCs w:val="24"/>
          <w:lang w:eastAsia="ru-RU"/>
        </w:rPr>
      </w:pPr>
      <w:r w:rsidRPr="006252D9">
        <w:rPr>
          <w:rFonts w:ascii="Arial" w:eastAsia="Times New Roman" w:hAnsi="Arial" w:cs="Arial"/>
          <w:sz w:val="24"/>
          <w:szCs w:val="24"/>
          <w:lang w:eastAsia="ru-RU"/>
        </w:rPr>
        <w:t>Активное развитие свиноводства может привести к тому, что Россия, еще три года назад входившая в тройку крупнейших импортеров свинины, сама станет экспортировать этот продукт. По данным «</w:t>
      </w:r>
      <w:proofErr w:type="spellStart"/>
      <w:r w:rsidRPr="006252D9">
        <w:rPr>
          <w:rFonts w:ascii="Arial" w:eastAsia="Times New Roman" w:hAnsi="Arial" w:cs="Arial"/>
          <w:sz w:val="24"/>
          <w:szCs w:val="24"/>
          <w:lang w:eastAsia="ru-RU"/>
        </w:rPr>
        <w:t>Русагро</w:t>
      </w:r>
      <w:proofErr w:type="spellEnd"/>
      <w:r w:rsidRPr="006252D9">
        <w:rPr>
          <w:rFonts w:ascii="Arial" w:eastAsia="Times New Roman" w:hAnsi="Arial" w:cs="Arial"/>
          <w:sz w:val="24"/>
          <w:szCs w:val="24"/>
          <w:lang w:eastAsia="ru-RU"/>
        </w:rPr>
        <w:t>», сегодня на производство 1 кг свинины компания тратит 50 рублей, тогда как в крупных хозяйствах крупнейшего мирового экспортера свинины — США — этот показатель составляет 1 доллар. Пока Россия в основном поставляла на экспорт свиные субпродукты, популярные в национальной кухне стран Юго-Восточной Азии. Однако правительство ставит перед отечественными свиноводами задачу в течение двух лет не только полностью покрыть внутренний спрос, но и стать заметным игроком мирового рынка свинины.</w:t>
      </w:r>
    </w:p>
    <w:p w:rsidR="006252D9" w:rsidRPr="006252D9" w:rsidRDefault="006252D9" w:rsidP="00475290">
      <w:pPr>
        <w:shd w:val="clear" w:color="auto" w:fill="FFFFFF"/>
        <w:spacing w:after="0" w:line="240" w:lineRule="auto"/>
        <w:rPr>
          <w:rFonts w:ascii="Arial" w:eastAsia="Times New Roman" w:hAnsi="Arial" w:cs="Arial"/>
          <w:sz w:val="24"/>
          <w:szCs w:val="24"/>
          <w:lang w:eastAsia="ru-RU"/>
        </w:rPr>
      </w:pPr>
      <w:r w:rsidRPr="006252D9">
        <w:rPr>
          <w:rFonts w:ascii="Arial" w:eastAsia="Times New Roman" w:hAnsi="Arial" w:cs="Arial"/>
          <w:sz w:val="24"/>
          <w:szCs w:val="24"/>
          <w:lang w:eastAsia="ru-RU"/>
        </w:rPr>
        <w:t xml:space="preserve">При этом все меньшая доля производства будет приходиться на небольшие хозяйства, которые резко сокращают производство свинины. Это и неудивительно, учитывая, какую угрозу для отрасли продолжает представлять АЧС. По данным Международного эпизоотического бюро (МЭБ), в России в 2015 году было зарегистрировано 84 очага АЧС против 73 очагов в 2014 году. </w:t>
      </w:r>
      <w:proofErr w:type="gramStart"/>
      <w:r w:rsidRPr="006252D9">
        <w:rPr>
          <w:rFonts w:ascii="Arial" w:eastAsia="Times New Roman" w:hAnsi="Arial" w:cs="Arial"/>
          <w:sz w:val="24"/>
          <w:szCs w:val="24"/>
          <w:lang w:eastAsia="ru-RU"/>
        </w:rPr>
        <w:t>Это заболевание было отмечено в Брянской, Владимирской, Волгоградской, Калужской, Курской, Московской, Орловской, Псковской, Рязанской, Саратовской, Смоленской, Ярославской областях, Краснодарском крае и Кабардино-Балкарии, в начале 2016 года выявлены вспышки АЧС в Крыму.</w:t>
      </w:r>
      <w:proofErr w:type="gramEnd"/>
      <w:r w:rsidRPr="006252D9">
        <w:rPr>
          <w:rFonts w:ascii="Arial" w:eastAsia="Times New Roman" w:hAnsi="Arial" w:cs="Arial"/>
          <w:sz w:val="24"/>
          <w:szCs w:val="24"/>
          <w:lang w:eastAsia="ru-RU"/>
        </w:rPr>
        <w:t xml:space="preserve"> Специалисты предполагают, что сложившаяся ситуация в свиноводческой отрасли может привести к применению опыта западных стран, где разведение свиней в подсобных </w:t>
      </w:r>
      <w:r w:rsidRPr="006252D9">
        <w:rPr>
          <w:rFonts w:ascii="Arial" w:eastAsia="Times New Roman" w:hAnsi="Arial" w:cs="Arial"/>
          <w:sz w:val="24"/>
          <w:szCs w:val="24"/>
          <w:lang w:eastAsia="ru-RU"/>
        </w:rPr>
        <w:lastRenderedPageBreak/>
        <w:t>хозяйствах полностью запрещено, а любительское свиноводство признано нелегальной деятельностью.</w:t>
      </w:r>
    </w:p>
    <w:p w:rsidR="006252D9" w:rsidRPr="006252D9" w:rsidRDefault="006252D9" w:rsidP="00475290">
      <w:pPr>
        <w:shd w:val="clear" w:color="auto" w:fill="FFFFFF"/>
        <w:spacing w:after="0" w:line="240" w:lineRule="auto"/>
        <w:rPr>
          <w:rFonts w:ascii="Arial" w:eastAsia="Times New Roman" w:hAnsi="Arial" w:cs="Arial"/>
          <w:sz w:val="24"/>
          <w:szCs w:val="24"/>
          <w:lang w:eastAsia="ru-RU"/>
        </w:rPr>
      </w:pPr>
      <w:r w:rsidRPr="006252D9">
        <w:rPr>
          <w:rFonts w:ascii="Arial" w:eastAsia="Times New Roman" w:hAnsi="Arial" w:cs="Arial"/>
          <w:sz w:val="24"/>
          <w:szCs w:val="24"/>
          <w:lang w:eastAsia="ru-RU"/>
        </w:rPr>
        <w:t xml:space="preserve">Отдельные регионы, наиболее сильно пострадавшие от вспышек АЧС (речь в первую очередь о </w:t>
      </w:r>
      <w:proofErr w:type="spellStart"/>
      <w:r w:rsidRPr="006252D9">
        <w:rPr>
          <w:rFonts w:ascii="Arial" w:eastAsia="Times New Roman" w:hAnsi="Arial" w:cs="Arial"/>
          <w:sz w:val="24"/>
          <w:szCs w:val="24"/>
          <w:lang w:eastAsia="ru-RU"/>
        </w:rPr>
        <w:t>южнороссийских</w:t>
      </w:r>
      <w:proofErr w:type="spellEnd"/>
      <w:r w:rsidRPr="006252D9">
        <w:rPr>
          <w:rFonts w:ascii="Arial" w:eastAsia="Times New Roman" w:hAnsi="Arial" w:cs="Arial"/>
          <w:sz w:val="24"/>
          <w:szCs w:val="24"/>
          <w:lang w:eastAsia="ru-RU"/>
        </w:rPr>
        <w:t xml:space="preserve"> регионах), уже фактически поставили свиноводство в ЛПХ «вне закона». Причем применяется не только кнут, но и пряник. Так, в Краснодарском крае для тех, кто решит заменить свиней в хозяйствах на овец, водоплавающую птицу, других животных, предусмотрена субсидия из регионального бюджета в размере 40 рублей на 1 кг живого веса.</w:t>
      </w:r>
    </w:p>
    <w:p w:rsidR="006252D9" w:rsidRPr="006252D9" w:rsidRDefault="006252D9" w:rsidP="00475290">
      <w:pPr>
        <w:shd w:val="clear" w:color="auto" w:fill="FFFFFF"/>
        <w:spacing w:after="0" w:line="240" w:lineRule="auto"/>
        <w:rPr>
          <w:rFonts w:ascii="Arial" w:eastAsia="Times New Roman" w:hAnsi="Arial" w:cs="Arial"/>
          <w:sz w:val="24"/>
          <w:szCs w:val="24"/>
          <w:lang w:eastAsia="ru-RU"/>
        </w:rPr>
      </w:pPr>
      <w:r w:rsidRPr="006252D9">
        <w:rPr>
          <w:rFonts w:ascii="Arial" w:eastAsia="Times New Roman" w:hAnsi="Arial" w:cs="Arial"/>
          <w:sz w:val="24"/>
          <w:szCs w:val="24"/>
          <w:lang w:eastAsia="ru-RU"/>
        </w:rPr>
        <w:t xml:space="preserve">При этом, как отмечают специалисты </w:t>
      </w:r>
      <w:proofErr w:type="spellStart"/>
      <w:r w:rsidRPr="006252D9">
        <w:rPr>
          <w:rFonts w:ascii="Arial" w:eastAsia="Times New Roman" w:hAnsi="Arial" w:cs="Arial"/>
          <w:sz w:val="24"/>
          <w:szCs w:val="24"/>
          <w:lang w:eastAsia="ru-RU"/>
        </w:rPr>
        <w:t>Россельхознадзора</w:t>
      </w:r>
      <w:proofErr w:type="spellEnd"/>
      <w:r w:rsidRPr="006252D9">
        <w:rPr>
          <w:rFonts w:ascii="Arial" w:eastAsia="Times New Roman" w:hAnsi="Arial" w:cs="Arial"/>
          <w:sz w:val="24"/>
          <w:szCs w:val="24"/>
          <w:lang w:eastAsia="ru-RU"/>
        </w:rPr>
        <w:t xml:space="preserve">, в этом году удалось свести к минимуму экономические потери от АЧС, поскольку практически не было вспышек на крупных промышленных предприятиях. У многих в памяти еще свежа катастрофическая ситуация 2014 года, когда вирус постоянно проникал даже на современные </w:t>
      </w:r>
      <w:proofErr w:type="spellStart"/>
      <w:r w:rsidRPr="006252D9">
        <w:rPr>
          <w:rFonts w:ascii="Arial" w:eastAsia="Times New Roman" w:hAnsi="Arial" w:cs="Arial"/>
          <w:sz w:val="24"/>
          <w:szCs w:val="24"/>
          <w:lang w:eastAsia="ru-RU"/>
        </w:rPr>
        <w:t>свинокомплексы</w:t>
      </w:r>
      <w:proofErr w:type="spellEnd"/>
      <w:r w:rsidRPr="006252D9">
        <w:rPr>
          <w:rFonts w:ascii="Arial" w:eastAsia="Times New Roman" w:hAnsi="Arial" w:cs="Arial"/>
          <w:sz w:val="24"/>
          <w:szCs w:val="24"/>
          <w:lang w:eastAsia="ru-RU"/>
        </w:rPr>
        <w:t xml:space="preserve">, такие как племхоз «Лазаревское», «Великолукский </w:t>
      </w:r>
      <w:proofErr w:type="spellStart"/>
      <w:r w:rsidRPr="006252D9">
        <w:rPr>
          <w:rFonts w:ascii="Arial" w:eastAsia="Times New Roman" w:hAnsi="Arial" w:cs="Arial"/>
          <w:sz w:val="24"/>
          <w:szCs w:val="24"/>
          <w:lang w:eastAsia="ru-RU"/>
        </w:rPr>
        <w:t>свинокомплекс</w:t>
      </w:r>
      <w:proofErr w:type="spellEnd"/>
      <w:r w:rsidRPr="006252D9">
        <w:rPr>
          <w:rFonts w:ascii="Arial" w:eastAsia="Times New Roman" w:hAnsi="Arial" w:cs="Arial"/>
          <w:sz w:val="24"/>
          <w:szCs w:val="24"/>
          <w:lang w:eastAsia="ru-RU"/>
        </w:rPr>
        <w:t>», агрокомбинат «Николаевский», а также входящие в группу «Черкизово» «</w:t>
      </w:r>
      <w:proofErr w:type="spellStart"/>
      <w:r w:rsidRPr="006252D9">
        <w:rPr>
          <w:rFonts w:ascii="Arial" w:eastAsia="Times New Roman" w:hAnsi="Arial" w:cs="Arial"/>
          <w:sz w:val="24"/>
          <w:szCs w:val="24"/>
          <w:lang w:eastAsia="ru-RU"/>
        </w:rPr>
        <w:t>Орелсельпром</w:t>
      </w:r>
      <w:proofErr w:type="spellEnd"/>
      <w:r w:rsidRPr="006252D9">
        <w:rPr>
          <w:rFonts w:ascii="Arial" w:eastAsia="Times New Roman" w:hAnsi="Arial" w:cs="Arial"/>
          <w:sz w:val="24"/>
          <w:szCs w:val="24"/>
          <w:lang w:eastAsia="ru-RU"/>
        </w:rPr>
        <w:t>» и «</w:t>
      </w:r>
      <w:proofErr w:type="spellStart"/>
      <w:r w:rsidRPr="006252D9">
        <w:rPr>
          <w:rFonts w:ascii="Arial" w:eastAsia="Times New Roman" w:hAnsi="Arial" w:cs="Arial"/>
          <w:sz w:val="24"/>
          <w:szCs w:val="24"/>
          <w:lang w:eastAsia="ru-RU"/>
        </w:rPr>
        <w:t>Агроресурс</w:t>
      </w:r>
      <w:proofErr w:type="spellEnd"/>
      <w:r w:rsidRPr="006252D9">
        <w:rPr>
          <w:rFonts w:ascii="Arial" w:eastAsia="Times New Roman" w:hAnsi="Arial" w:cs="Arial"/>
          <w:sz w:val="24"/>
          <w:szCs w:val="24"/>
          <w:lang w:eastAsia="ru-RU"/>
        </w:rPr>
        <w:t>-Воронеж». В этом году таких крупных эксцессов удалось избежать.</w:t>
      </w:r>
    </w:p>
    <w:p w:rsidR="006252D9" w:rsidRPr="006252D9" w:rsidRDefault="006252D9" w:rsidP="00475290">
      <w:pPr>
        <w:shd w:val="clear" w:color="auto" w:fill="FFFFFF"/>
        <w:spacing w:after="0" w:line="240" w:lineRule="auto"/>
        <w:rPr>
          <w:rFonts w:ascii="Arial" w:eastAsia="Times New Roman" w:hAnsi="Arial" w:cs="Arial"/>
          <w:sz w:val="24"/>
          <w:szCs w:val="24"/>
          <w:lang w:eastAsia="ru-RU"/>
        </w:rPr>
      </w:pPr>
      <w:r w:rsidRPr="00E069E2">
        <w:rPr>
          <w:rFonts w:ascii="Arial" w:eastAsia="Times New Roman" w:hAnsi="Arial" w:cs="Arial"/>
          <w:b/>
          <w:bCs/>
          <w:sz w:val="24"/>
          <w:szCs w:val="24"/>
          <w:lang w:eastAsia="ru-RU"/>
        </w:rPr>
        <w:t>Мясные места.</w:t>
      </w:r>
      <w:r w:rsidRPr="00E069E2">
        <w:rPr>
          <w:rFonts w:ascii="Arial" w:eastAsia="Times New Roman" w:hAnsi="Arial" w:cs="Arial"/>
          <w:sz w:val="24"/>
          <w:szCs w:val="24"/>
          <w:lang w:eastAsia="ru-RU"/>
        </w:rPr>
        <w:t> </w:t>
      </w:r>
      <w:r w:rsidRPr="006252D9">
        <w:rPr>
          <w:rFonts w:ascii="Arial" w:eastAsia="Times New Roman" w:hAnsi="Arial" w:cs="Arial"/>
          <w:sz w:val="24"/>
          <w:szCs w:val="24"/>
          <w:lang w:eastAsia="ru-RU"/>
        </w:rPr>
        <w:t xml:space="preserve">Российские успехи в производстве говядины пока не столь велики, как в птицеводстве или свиноводстве. Эксперты связывают это в первую очередь с недоступностью кредитов: организация </w:t>
      </w:r>
      <w:proofErr w:type="gramStart"/>
      <w:r w:rsidRPr="006252D9">
        <w:rPr>
          <w:rFonts w:ascii="Arial" w:eastAsia="Times New Roman" w:hAnsi="Arial" w:cs="Arial"/>
          <w:sz w:val="24"/>
          <w:szCs w:val="24"/>
          <w:lang w:eastAsia="ru-RU"/>
        </w:rPr>
        <w:t>мясо-молочного</w:t>
      </w:r>
      <w:proofErr w:type="gramEnd"/>
      <w:r w:rsidRPr="006252D9">
        <w:rPr>
          <w:rFonts w:ascii="Arial" w:eastAsia="Times New Roman" w:hAnsi="Arial" w:cs="Arial"/>
          <w:sz w:val="24"/>
          <w:szCs w:val="24"/>
          <w:lang w:eastAsia="ru-RU"/>
        </w:rPr>
        <w:t xml:space="preserve"> комплекса стоит довольно дорого, к тому же инвестиционный цикл здесь гораздо более длинный, нежели в других отраслях мясного животноводства. По данным Национального союза производителей говядины, в 2015 году в хозяйствах всех видов произведено порядка 1,25 </w:t>
      </w:r>
      <w:proofErr w:type="gramStart"/>
      <w:r w:rsidRPr="006252D9">
        <w:rPr>
          <w:rFonts w:ascii="Arial" w:eastAsia="Times New Roman" w:hAnsi="Arial" w:cs="Arial"/>
          <w:sz w:val="24"/>
          <w:szCs w:val="24"/>
          <w:lang w:eastAsia="ru-RU"/>
        </w:rPr>
        <w:t>млн</w:t>
      </w:r>
      <w:proofErr w:type="gramEnd"/>
      <w:r w:rsidRPr="006252D9">
        <w:rPr>
          <w:rFonts w:ascii="Arial" w:eastAsia="Times New Roman" w:hAnsi="Arial" w:cs="Arial"/>
          <w:sz w:val="24"/>
          <w:szCs w:val="24"/>
          <w:lang w:eastAsia="ru-RU"/>
        </w:rPr>
        <w:t xml:space="preserve"> тонн. «Рост практически остановился, а если говорить о небольших хозяйствах, то можно увидеть и сокращение производства», — отмечал в декабре гендиректор Национального союза производителей говядины Денис Черкесов. При этом эксперт подчеркивает, что многие инвесторы приостановили финансирование своих проектов из-за подорожания кредитных ресурсов.</w:t>
      </w:r>
    </w:p>
    <w:p w:rsidR="006252D9" w:rsidRPr="006252D9" w:rsidRDefault="006252D9" w:rsidP="00475290">
      <w:pPr>
        <w:shd w:val="clear" w:color="auto" w:fill="FFFFFF"/>
        <w:spacing w:after="0" w:line="240" w:lineRule="auto"/>
        <w:rPr>
          <w:rFonts w:ascii="Arial" w:eastAsia="Times New Roman" w:hAnsi="Arial" w:cs="Arial"/>
          <w:sz w:val="24"/>
          <w:szCs w:val="24"/>
          <w:lang w:eastAsia="ru-RU"/>
        </w:rPr>
      </w:pPr>
      <w:r w:rsidRPr="006252D9">
        <w:rPr>
          <w:rFonts w:ascii="Arial" w:eastAsia="Times New Roman" w:hAnsi="Arial" w:cs="Arial"/>
          <w:sz w:val="24"/>
          <w:szCs w:val="24"/>
          <w:lang w:eastAsia="ru-RU"/>
        </w:rPr>
        <w:t xml:space="preserve">Согласно данным официальной статистики, большая часть говядины производится в Сибирском (около 28%), Центральном (около 27%) и Приволжском (около 20%) федеральных округах. Почти все субъекты-лидеры имеют свои мощные программы поддержки, позволяющие постоянно наращивать производство этого вида мяса. Так, Алтай (третье место в России по производству говядины) благодаря такой программе с 2009 года нарастил поголовье мясного и помесного крупного рогатого скота почти в 5 раз, а производство высококачественной говядины — в 4,5 раза. В местном </w:t>
      </w:r>
      <w:proofErr w:type="spellStart"/>
      <w:r w:rsidRPr="006252D9">
        <w:rPr>
          <w:rFonts w:ascii="Arial" w:eastAsia="Times New Roman" w:hAnsi="Arial" w:cs="Arial"/>
          <w:sz w:val="24"/>
          <w:szCs w:val="24"/>
          <w:lang w:eastAsia="ru-RU"/>
        </w:rPr>
        <w:t>минсельхозе</w:t>
      </w:r>
      <w:proofErr w:type="spellEnd"/>
      <w:r w:rsidRPr="006252D9">
        <w:rPr>
          <w:rFonts w:ascii="Arial" w:eastAsia="Times New Roman" w:hAnsi="Arial" w:cs="Arial"/>
          <w:sz w:val="24"/>
          <w:szCs w:val="24"/>
          <w:lang w:eastAsia="ru-RU"/>
        </w:rPr>
        <w:t xml:space="preserve"> поясняют, что значительные усилия концентрируются на племенном животноводстве, хозяйства делают ставку на высокопродуктивные мясные породы — казахскую белоголовую, герефордскую, абердин-ангусскую и другие. Отлично подходит для выращивания КРС и климат Алтая с его обширными и богатыми кормами пастбищами.</w:t>
      </w:r>
    </w:p>
    <w:p w:rsidR="006252D9" w:rsidRPr="006252D9" w:rsidRDefault="006252D9" w:rsidP="00475290">
      <w:pPr>
        <w:shd w:val="clear" w:color="auto" w:fill="FFFFFF"/>
        <w:spacing w:after="0" w:line="240" w:lineRule="auto"/>
        <w:rPr>
          <w:rFonts w:ascii="Arial" w:eastAsia="Times New Roman" w:hAnsi="Arial" w:cs="Arial"/>
          <w:sz w:val="24"/>
          <w:szCs w:val="24"/>
          <w:lang w:eastAsia="ru-RU"/>
        </w:rPr>
      </w:pPr>
      <w:r w:rsidRPr="006252D9">
        <w:rPr>
          <w:rFonts w:ascii="Arial" w:eastAsia="Times New Roman" w:hAnsi="Arial" w:cs="Arial"/>
          <w:sz w:val="24"/>
          <w:szCs w:val="24"/>
          <w:lang w:eastAsia="ru-RU"/>
        </w:rPr>
        <w:t xml:space="preserve">В регионах, где традиционно ставка делалась на другие виды мяса, производство говядины поддерживается в небольших и средних хозяйствах. Так, в Дагестане существует </w:t>
      </w:r>
      <w:proofErr w:type="spellStart"/>
      <w:r w:rsidRPr="006252D9">
        <w:rPr>
          <w:rFonts w:ascii="Arial" w:eastAsia="Times New Roman" w:hAnsi="Arial" w:cs="Arial"/>
          <w:sz w:val="24"/>
          <w:szCs w:val="24"/>
          <w:lang w:eastAsia="ru-RU"/>
        </w:rPr>
        <w:t>грантовая</w:t>
      </w:r>
      <w:proofErr w:type="spellEnd"/>
      <w:r w:rsidRPr="006252D9">
        <w:rPr>
          <w:rFonts w:ascii="Arial" w:eastAsia="Times New Roman" w:hAnsi="Arial" w:cs="Arial"/>
          <w:sz w:val="24"/>
          <w:szCs w:val="24"/>
          <w:lang w:eastAsia="ru-RU"/>
        </w:rPr>
        <w:t xml:space="preserve"> система поддержки начинающих фермеров, готовых производить говядину. Один из таких производителей — фермер Мадрид </w:t>
      </w:r>
      <w:proofErr w:type="spellStart"/>
      <w:r w:rsidRPr="006252D9">
        <w:rPr>
          <w:rFonts w:ascii="Arial" w:eastAsia="Times New Roman" w:hAnsi="Arial" w:cs="Arial"/>
          <w:sz w:val="24"/>
          <w:szCs w:val="24"/>
          <w:lang w:eastAsia="ru-RU"/>
        </w:rPr>
        <w:t>Манатилов</w:t>
      </w:r>
      <w:proofErr w:type="spellEnd"/>
      <w:r w:rsidRPr="006252D9">
        <w:rPr>
          <w:rFonts w:ascii="Arial" w:eastAsia="Times New Roman" w:hAnsi="Arial" w:cs="Arial"/>
          <w:sz w:val="24"/>
          <w:szCs w:val="24"/>
          <w:lang w:eastAsia="ru-RU"/>
        </w:rPr>
        <w:t xml:space="preserve"> — рассказал «Вестнику», что организовал свое хозяйство благодаря гранту порядка 5 </w:t>
      </w:r>
      <w:proofErr w:type="gramStart"/>
      <w:r w:rsidRPr="006252D9">
        <w:rPr>
          <w:rFonts w:ascii="Arial" w:eastAsia="Times New Roman" w:hAnsi="Arial" w:cs="Arial"/>
          <w:sz w:val="24"/>
          <w:szCs w:val="24"/>
          <w:lang w:eastAsia="ru-RU"/>
        </w:rPr>
        <w:t>млн</w:t>
      </w:r>
      <w:proofErr w:type="gramEnd"/>
      <w:r w:rsidRPr="006252D9">
        <w:rPr>
          <w:rFonts w:ascii="Arial" w:eastAsia="Times New Roman" w:hAnsi="Arial" w:cs="Arial"/>
          <w:sz w:val="24"/>
          <w:szCs w:val="24"/>
          <w:lang w:eastAsia="ru-RU"/>
        </w:rPr>
        <w:t xml:space="preserve"> рублей. «Я давно занимаюсь животноводством, накопил определенный опыт, и когда появилась возможность получить деньги на свою ферму, подробно описал, что и как буду делать. В итоге мне помогли», — рассказывает </w:t>
      </w:r>
      <w:proofErr w:type="spellStart"/>
      <w:r w:rsidRPr="006252D9">
        <w:rPr>
          <w:rFonts w:ascii="Arial" w:eastAsia="Times New Roman" w:hAnsi="Arial" w:cs="Arial"/>
          <w:sz w:val="24"/>
          <w:szCs w:val="24"/>
          <w:lang w:eastAsia="ru-RU"/>
        </w:rPr>
        <w:t>Манатилов</w:t>
      </w:r>
      <w:proofErr w:type="spellEnd"/>
      <w:r w:rsidRPr="006252D9">
        <w:rPr>
          <w:rFonts w:ascii="Arial" w:eastAsia="Times New Roman" w:hAnsi="Arial" w:cs="Arial"/>
          <w:sz w:val="24"/>
          <w:szCs w:val="24"/>
          <w:lang w:eastAsia="ru-RU"/>
        </w:rPr>
        <w:t xml:space="preserve">. Грант можно было тратить на оборудование, покупку </w:t>
      </w:r>
      <w:r w:rsidRPr="006252D9">
        <w:rPr>
          <w:rFonts w:ascii="Arial" w:eastAsia="Times New Roman" w:hAnsi="Arial" w:cs="Arial"/>
          <w:sz w:val="24"/>
          <w:szCs w:val="24"/>
          <w:lang w:eastAsia="ru-RU"/>
        </w:rPr>
        <w:lastRenderedPageBreak/>
        <w:t xml:space="preserve">племенных телят, строительство специализированных помещений, технику. Сегодня в КФХ </w:t>
      </w:r>
      <w:proofErr w:type="spellStart"/>
      <w:r w:rsidRPr="006252D9">
        <w:rPr>
          <w:rFonts w:ascii="Arial" w:eastAsia="Times New Roman" w:hAnsi="Arial" w:cs="Arial"/>
          <w:sz w:val="24"/>
          <w:szCs w:val="24"/>
          <w:lang w:eastAsia="ru-RU"/>
        </w:rPr>
        <w:t>Манатилов</w:t>
      </w:r>
      <w:proofErr w:type="spellEnd"/>
      <w:r w:rsidRPr="006252D9">
        <w:rPr>
          <w:rFonts w:ascii="Arial" w:eastAsia="Times New Roman" w:hAnsi="Arial" w:cs="Arial"/>
          <w:sz w:val="24"/>
          <w:szCs w:val="24"/>
          <w:lang w:eastAsia="ru-RU"/>
        </w:rPr>
        <w:t xml:space="preserve"> уже 50 бычков, поголовье ежегодно удваивается. По словам фермера, многие его знакомые благодаря таким грантам организовали мясные и молочные фермы. «Для нашей республики это еще и хороший способ борьбы с безработицей, распространением экстремизма среди молодежи. Здесь много рабочих рук, знания, опыт, отличная кормовая база», — поясняет Мадрид </w:t>
      </w:r>
      <w:proofErr w:type="spellStart"/>
      <w:r w:rsidRPr="006252D9">
        <w:rPr>
          <w:rFonts w:ascii="Arial" w:eastAsia="Times New Roman" w:hAnsi="Arial" w:cs="Arial"/>
          <w:sz w:val="24"/>
          <w:szCs w:val="24"/>
          <w:lang w:eastAsia="ru-RU"/>
        </w:rPr>
        <w:t>Манатилов</w:t>
      </w:r>
      <w:proofErr w:type="spellEnd"/>
      <w:r w:rsidRPr="006252D9">
        <w:rPr>
          <w:rFonts w:ascii="Arial" w:eastAsia="Times New Roman" w:hAnsi="Arial" w:cs="Arial"/>
          <w:sz w:val="24"/>
          <w:szCs w:val="24"/>
          <w:lang w:eastAsia="ru-RU"/>
        </w:rPr>
        <w:t>.</w:t>
      </w:r>
    </w:p>
    <w:p w:rsidR="006252D9" w:rsidRDefault="006252D9" w:rsidP="00475290">
      <w:pPr>
        <w:shd w:val="clear" w:color="auto" w:fill="FFFFFF"/>
        <w:spacing w:after="0" w:line="240" w:lineRule="auto"/>
        <w:rPr>
          <w:rFonts w:ascii="Arial" w:eastAsia="Times New Roman" w:hAnsi="Arial" w:cs="Arial"/>
          <w:sz w:val="24"/>
          <w:szCs w:val="24"/>
          <w:lang w:eastAsia="ru-RU"/>
        </w:rPr>
      </w:pPr>
      <w:r w:rsidRPr="006252D9">
        <w:rPr>
          <w:rFonts w:ascii="Arial" w:eastAsia="Times New Roman" w:hAnsi="Arial" w:cs="Arial"/>
          <w:sz w:val="24"/>
          <w:szCs w:val="24"/>
          <w:lang w:eastAsia="ru-RU"/>
        </w:rPr>
        <w:t xml:space="preserve">В Ростовской области, ставшей площадкой сразу для нескольких крупных </w:t>
      </w:r>
      <w:proofErr w:type="spellStart"/>
      <w:r w:rsidRPr="006252D9">
        <w:rPr>
          <w:rFonts w:ascii="Arial" w:eastAsia="Times New Roman" w:hAnsi="Arial" w:cs="Arial"/>
          <w:sz w:val="24"/>
          <w:szCs w:val="24"/>
          <w:lang w:eastAsia="ru-RU"/>
        </w:rPr>
        <w:t>свинокомплексов</w:t>
      </w:r>
      <w:proofErr w:type="spellEnd"/>
      <w:r w:rsidRPr="006252D9">
        <w:rPr>
          <w:rFonts w:ascii="Arial" w:eastAsia="Times New Roman" w:hAnsi="Arial" w:cs="Arial"/>
          <w:sz w:val="24"/>
          <w:szCs w:val="24"/>
          <w:lang w:eastAsia="ru-RU"/>
        </w:rPr>
        <w:t xml:space="preserve">, говядина выращивается в основном силами небольших хозяйств и в ЛПХ. При этом донская говядина очень </w:t>
      </w:r>
      <w:proofErr w:type="gramStart"/>
      <w:r w:rsidRPr="006252D9">
        <w:rPr>
          <w:rFonts w:ascii="Arial" w:eastAsia="Times New Roman" w:hAnsi="Arial" w:cs="Arial"/>
          <w:sz w:val="24"/>
          <w:szCs w:val="24"/>
          <w:lang w:eastAsia="ru-RU"/>
        </w:rPr>
        <w:t>ценится</w:t>
      </w:r>
      <w:proofErr w:type="gramEnd"/>
      <w:r w:rsidRPr="006252D9">
        <w:rPr>
          <w:rFonts w:ascii="Arial" w:eastAsia="Times New Roman" w:hAnsi="Arial" w:cs="Arial"/>
          <w:sz w:val="24"/>
          <w:szCs w:val="24"/>
          <w:lang w:eastAsia="ru-RU"/>
        </w:rPr>
        <w:t xml:space="preserve"> в том числе и на столичных рынках, можно даже говорить о формировании регионального бренда, отмечал в ходе I Всероссийского форума продовольственной безопасности руководитель ООО «Мясокомбинат» (Ростовская область) Сергей </w:t>
      </w:r>
      <w:proofErr w:type="spellStart"/>
      <w:r w:rsidRPr="006252D9">
        <w:rPr>
          <w:rFonts w:ascii="Arial" w:eastAsia="Times New Roman" w:hAnsi="Arial" w:cs="Arial"/>
          <w:sz w:val="24"/>
          <w:szCs w:val="24"/>
          <w:lang w:eastAsia="ru-RU"/>
        </w:rPr>
        <w:t>Мораш</w:t>
      </w:r>
      <w:proofErr w:type="spellEnd"/>
      <w:r w:rsidRPr="006252D9">
        <w:rPr>
          <w:rFonts w:ascii="Arial" w:eastAsia="Times New Roman" w:hAnsi="Arial" w:cs="Arial"/>
          <w:sz w:val="24"/>
          <w:szCs w:val="24"/>
          <w:lang w:eastAsia="ru-RU"/>
        </w:rPr>
        <w:t xml:space="preserve">. Эксперт сетует, что развитие отрасли замедленно из-за отсутствия внятной государственной поддержки этого перспективного сектора. </w:t>
      </w:r>
      <w:proofErr w:type="spellStart"/>
      <w:r w:rsidRPr="006252D9">
        <w:rPr>
          <w:rFonts w:ascii="Arial" w:eastAsia="Times New Roman" w:hAnsi="Arial" w:cs="Arial"/>
          <w:sz w:val="24"/>
          <w:szCs w:val="24"/>
          <w:lang w:eastAsia="ru-RU"/>
        </w:rPr>
        <w:t>Мораш</w:t>
      </w:r>
      <w:proofErr w:type="spellEnd"/>
      <w:r w:rsidRPr="006252D9">
        <w:rPr>
          <w:rFonts w:ascii="Arial" w:eastAsia="Times New Roman" w:hAnsi="Arial" w:cs="Arial"/>
          <w:sz w:val="24"/>
          <w:szCs w:val="24"/>
          <w:lang w:eastAsia="ru-RU"/>
        </w:rPr>
        <w:t xml:space="preserve"> напомнил, что когда-то отличный результат показала программа «Мясной пояс России», которую инициировал экс-президент Калмыкии Кирсан Илюмжинов. Однако для этого необходимо заручиться поддержкой федеральных властей, отмечает </w:t>
      </w:r>
      <w:proofErr w:type="spellStart"/>
      <w:r w:rsidRPr="006252D9">
        <w:rPr>
          <w:rFonts w:ascii="Arial" w:eastAsia="Times New Roman" w:hAnsi="Arial" w:cs="Arial"/>
          <w:sz w:val="24"/>
          <w:szCs w:val="24"/>
          <w:lang w:eastAsia="ru-RU"/>
        </w:rPr>
        <w:t>Мораш</w:t>
      </w:r>
      <w:proofErr w:type="spellEnd"/>
      <w:r w:rsidRPr="006252D9">
        <w:rPr>
          <w:rFonts w:ascii="Arial" w:eastAsia="Times New Roman" w:hAnsi="Arial" w:cs="Arial"/>
          <w:sz w:val="24"/>
          <w:szCs w:val="24"/>
          <w:lang w:eastAsia="ru-RU"/>
        </w:rPr>
        <w:t>.</w:t>
      </w:r>
    </w:p>
    <w:p w:rsidR="00627B8F" w:rsidRPr="006252D9" w:rsidRDefault="00627B8F" w:rsidP="00475290">
      <w:pPr>
        <w:shd w:val="clear" w:color="auto" w:fill="FFFFFF"/>
        <w:spacing w:after="0" w:line="240" w:lineRule="auto"/>
        <w:rPr>
          <w:rFonts w:ascii="Arial" w:eastAsia="Times New Roman" w:hAnsi="Arial" w:cs="Arial"/>
          <w:sz w:val="24"/>
          <w:szCs w:val="24"/>
          <w:lang w:eastAsia="ru-RU"/>
        </w:rPr>
      </w:pPr>
    </w:p>
    <w:p w:rsidR="00FD37B5" w:rsidRPr="00E069E2" w:rsidRDefault="00FD37B5" w:rsidP="00475290">
      <w:pPr>
        <w:shd w:val="clear" w:color="auto" w:fill="FFFFFF"/>
        <w:spacing w:after="0" w:line="240" w:lineRule="auto"/>
        <w:rPr>
          <w:rFonts w:ascii="Arial" w:eastAsia="Times New Roman" w:hAnsi="Arial" w:cs="Arial"/>
          <w:sz w:val="24"/>
          <w:szCs w:val="24"/>
          <w:lang w:eastAsia="ru-RU"/>
        </w:rPr>
      </w:pPr>
    </w:p>
    <w:p w:rsidR="00C72A44" w:rsidRPr="00E069E2" w:rsidRDefault="00C72A44" w:rsidP="00475290">
      <w:pPr>
        <w:shd w:val="clear" w:color="auto" w:fill="FFFFFF"/>
        <w:spacing w:after="0" w:line="240" w:lineRule="auto"/>
        <w:rPr>
          <w:rFonts w:ascii="Arial" w:eastAsia="Times New Roman" w:hAnsi="Arial" w:cs="Arial"/>
          <w:b/>
          <w:bCs/>
          <w:caps/>
          <w:sz w:val="24"/>
          <w:szCs w:val="24"/>
          <w:lang w:eastAsia="ru-RU"/>
        </w:rPr>
      </w:pPr>
      <w:r w:rsidRPr="00C72A44">
        <w:rPr>
          <w:rFonts w:ascii="Arial" w:eastAsia="Times New Roman" w:hAnsi="Arial" w:cs="Arial"/>
          <w:b/>
          <w:bCs/>
          <w:caps/>
          <w:sz w:val="24"/>
          <w:szCs w:val="24"/>
          <w:lang w:eastAsia="ru-RU"/>
        </w:rPr>
        <w:t>«Донна Цесарина» — новая экоферма по выращиванию цесарок  </w:t>
      </w:r>
    </w:p>
    <w:p w:rsidR="00C72A44" w:rsidRDefault="00C72A44" w:rsidP="00475290">
      <w:pPr>
        <w:shd w:val="clear" w:color="auto" w:fill="FFFFFF"/>
        <w:spacing w:after="0" w:line="240" w:lineRule="auto"/>
        <w:rPr>
          <w:rFonts w:ascii="Arial" w:eastAsia="Times New Roman" w:hAnsi="Arial" w:cs="Arial"/>
          <w:bCs/>
          <w:sz w:val="24"/>
          <w:szCs w:val="24"/>
          <w:lang w:eastAsia="ru-RU"/>
        </w:rPr>
      </w:pPr>
      <w:r w:rsidRPr="00C72A44">
        <w:rPr>
          <w:rFonts w:ascii="Arial" w:eastAsia="Times New Roman" w:hAnsi="Arial" w:cs="Arial"/>
          <w:b/>
          <w:bCs/>
          <w:sz w:val="24"/>
          <w:szCs w:val="24"/>
          <w:lang w:eastAsia="ru-RU"/>
        </w:rPr>
        <w:t xml:space="preserve">  </w:t>
      </w:r>
      <w:r w:rsidRPr="00C72A44">
        <w:rPr>
          <w:rFonts w:ascii="Arial" w:eastAsia="Times New Roman" w:hAnsi="Arial" w:cs="Arial"/>
          <w:bCs/>
          <w:sz w:val="24"/>
          <w:szCs w:val="24"/>
          <w:lang w:eastAsia="ru-RU"/>
        </w:rPr>
        <w:t>«Аграрные известия»</w:t>
      </w:r>
    </w:p>
    <w:p w:rsidR="009F1742" w:rsidRPr="00F047E4" w:rsidRDefault="009F1742" w:rsidP="009F1742">
      <w:pPr>
        <w:shd w:val="clear" w:color="auto" w:fill="FFFFFF"/>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17.03.2016</w:t>
      </w:r>
    </w:p>
    <w:p w:rsidR="00C72A44" w:rsidRPr="00C72A44" w:rsidRDefault="00C72A44" w:rsidP="00475290">
      <w:pPr>
        <w:shd w:val="clear" w:color="auto" w:fill="FFFFFF"/>
        <w:spacing w:after="0" w:line="240" w:lineRule="auto"/>
        <w:rPr>
          <w:rFonts w:ascii="Arial" w:eastAsia="Times New Roman" w:hAnsi="Arial" w:cs="Arial"/>
          <w:sz w:val="24"/>
          <w:szCs w:val="24"/>
          <w:lang w:eastAsia="ru-RU"/>
        </w:rPr>
      </w:pPr>
      <w:r w:rsidRPr="00627B8F">
        <w:rPr>
          <w:rFonts w:ascii="Arial" w:eastAsia="Times New Roman" w:hAnsi="Arial" w:cs="Arial"/>
          <w:bCs/>
          <w:sz w:val="24"/>
          <w:szCs w:val="24"/>
          <w:lang w:eastAsia="ru-RU"/>
        </w:rPr>
        <w:t xml:space="preserve">В Сосновском районе Челябинской области запущена первая очередь </w:t>
      </w:r>
      <w:proofErr w:type="spellStart"/>
      <w:r w:rsidRPr="00627B8F">
        <w:rPr>
          <w:rFonts w:ascii="Arial" w:eastAsia="Times New Roman" w:hAnsi="Arial" w:cs="Arial"/>
          <w:bCs/>
          <w:sz w:val="24"/>
          <w:szCs w:val="24"/>
          <w:lang w:eastAsia="ru-RU"/>
        </w:rPr>
        <w:t>экофермы</w:t>
      </w:r>
      <w:proofErr w:type="spellEnd"/>
      <w:r w:rsidRPr="00627B8F">
        <w:rPr>
          <w:rFonts w:ascii="Arial" w:eastAsia="Times New Roman" w:hAnsi="Arial" w:cs="Arial"/>
          <w:bCs/>
          <w:sz w:val="24"/>
          <w:szCs w:val="24"/>
          <w:lang w:eastAsia="ru-RU"/>
        </w:rPr>
        <w:t xml:space="preserve"> по выращиванию цесарок. На Южном Урале до сих пор эту птицу разводили в основном фермеры «для экзотики», а «промышленная ниша» пустовала. И </w:t>
      </w:r>
      <w:proofErr w:type="gramStart"/>
      <w:r w:rsidRPr="00627B8F">
        <w:rPr>
          <w:rFonts w:ascii="Arial" w:eastAsia="Times New Roman" w:hAnsi="Arial" w:cs="Arial"/>
          <w:bCs/>
          <w:sz w:val="24"/>
          <w:szCs w:val="24"/>
          <w:lang w:eastAsia="ru-RU"/>
        </w:rPr>
        <w:t>вот</w:t>
      </w:r>
      <w:proofErr w:type="gramEnd"/>
      <w:r w:rsidRPr="00627B8F">
        <w:rPr>
          <w:rFonts w:ascii="Arial" w:eastAsia="Times New Roman" w:hAnsi="Arial" w:cs="Arial"/>
          <w:bCs/>
          <w:sz w:val="24"/>
          <w:szCs w:val="24"/>
          <w:lang w:eastAsia="ru-RU"/>
        </w:rPr>
        <w:t xml:space="preserve"> наконец заложена основа современного производства, которое, по расчетам, сможет насытить челябинский рынок полезной и вкусной продукцией, не уступающей мясу птицы лучших европейских птицеферм.</w:t>
      </w:r>
    </w:p>
    <w:p w:rsidR="00C72A44" w:rsidRPr="00C72A44" w:rsidRDefault="00C72A44" w:rsidP="00475290">
      <w:pPr>
        <w:shd w:val="clear" w:color="auto" w:fill="FFFFFF"/>
        <w:spacing w:after="0" w:line="240" w:lineRule="auto"/>
        <w:rPr>
          <w:rFonts w:ascii="Arial" w:eastAsia="Times New Roman" w:hAnsi="Arial" w:cs="Arial"/>
          <w:sz w:val="24"/>
          <w:szCs w:val="24"/>
          <w:lang w:eastAsia="ru-RU"/>
        </w:rPr>
      </w:pPr>
      <w:r w:rsidRPr="00E069E2">
        <w:rPr>
          <w:rFonts w:ascii="Arial" w:eastAsia="Times New Roman" w:hAnsi="Arial" w:cs="Arial"/>
          <w:b/>
          <w:bCs/>
          <w:sz w:val="24"/>
          <w:szCs w:val="24"/>
          <w:lang w:eastAsia="ru-RU"/>
        </w:rPr>
        <w:t>Не для экзотики</w:t>
      </w:r>
    </w:p>
    <w:p w:rsidR="00C72A44" w:rsidRPr="00C72A44" w:rsidRDefault="00C72A44" w:rsidP="00475290">
      <w:pPr>
        <w:shd w:val="clear" w:color="auto" w:fill="FFFFFF"/>
        <w:spacing w:after="0" w:line="240" w:lineRule="auto"/>
        <w:rPr>
          <w:rFonts w:ascii="Arial" w:eastAsia="Times New Roman" w:hAnsi="Arial" w:cs="Arial"/>
          <w:sz w:val="24"/>
          <w:szCs w:val="24"/>
          <w:lang w:eastAsia="ru-RU"/>
        </w:rPr>
      </w:pPr>
      <w:r w:rsidRPr="00C72A44">
        <w:rPr>
          <w:rFonts w:ascii="Arial" w:eastAsia="Times New Roman" w:hAnsi="Arial" w:cs="Arial"/>
          <w:sz w:val="24"/>
          <w:szCs w:val="24"/>
          <w:lang w:eastAsia="ru-RU"/>
        </w:rPr>
        <w:t>Инициатором необычного проекта выступил</w:t>
      </w:r>
      <w:proofErr w:type="gramStart"/>
      <w:r w:rsidRPr="00C72A44">
        <w:rPr>
          <w:rFonts w:ascii="Arial" w:eastAsia="Times New Roman" w:hAnsi="Arial" w:cs="Arial"/>
          <w:sz w:val="24"/>
          <w:szCs w:val="24"/>
          <w:lang w:eastAsia="ru-RU"/>
        </w:rPr>
        <w:t>о ООО</w:t>
      </w:r>
      <w:proofErr w:type="gramEnd"/>
      <w:r w:rsidRPr="00C72A44">
        <w:rPr>
          <w:rFonts w:ascii="Arial" w:eastAsia="Times New Roman" w:hAnsi="Arial" w:cs="Arial"/>
          <w:sz w:val="24"/>
          <w:szCs w:val="24"/>
          <w:lang w:eastAsia="ru-RU"/>
        </w:rPr>
        <w:t xml:space="preserve"> «Учебная техника-Арго». В числе его сотрудников — немало пришедших в бизнес ученых, создавших свою инновационную инженерно-производственную фирму по выпуску учебно-лабораторного оборудования.</w:t>
      </w:r>
    </w:p>
    <w:p w:rsidR="00C72A44" w:rsidRPr="00C72A44" w:rsidRDefault="00C72A44" w:rsidP="00475290">
      <w:pPr>
        <w:shd w:val="clear" w:color="auto" w:fill="FFFFFF"/>
        <w:spacing w:after="0" w:line="240" w:lineRule="auto"/>
        <w:rPr>
          <w:rFonts w:ascii="Arial" w:eastAsia="Times New Roman" w:hAnsi="Arial" w:cs="Arial"/>
          <w:sz w:val="24"/>
          <w:szCs w:val="24"/>
          <w:lang w:eastAsia="ru-RU"/>
        </w:rPr>
      </w:pPr>
      <w:r w:rsidRPr="00C72A44">
        <w:rPr>
          <w:rFonts w:ascii="Arial" w:eastAsia="Times New Roman" w:hAnsi="Arial" w:cs="Arial"/>
          <w:sz w:val="24"/>
          <w:szCs w:val="24"/>
          <w:lang w:eastAsia="ru-RU"/>
        </w:rPr>
        <w:t>—</w:t>
      </w:r>
      <w:r w:rsidRPr="00C72A44">
        <w:rPr>
          <w:rFonts w:ascii="Arial" w:eastAsia="Times New Roman" w:hAnsi="Arial" w:cs="Arial"/>
          <w:sz w:val="24"/>
          <w:szCs w:val="24"/>
          <w:lang w:eastAsia="ru-RU"/>
        </w:rPr>
        <w:t> </w:t>
      </w:r>
      <w:r w:rsidRPr="00C72A44">
        <w:rPr>
          <w:rFonts w:ascii="Arial" w:eastAsia="Times New Roman" w:hAnsi="Arial" w:cs="Arial"/>
          <w:sz w:val="24"/>
          <w:szCs w:val="24"/>
          <w:lang w:eastAsia="ru-RU"/>
        </w:rPr>
        <w:t xml:space="preserve">Несколько лет назад мы загорелись идеей зайти на село и создать </w:t>
      </w:r>
      <w:proofErr w:type="gramStart"/>
      <w:r w:rsidRPr="00C72A44">
        <w:rPr>
          <w:rFonts w:ascii="Arial" w:eastAsia="Times New Roman" w:hAnsi="Arial" w:cs="Arial"/>
          <w:sz w:val="24"/>
          <w:szCs w:val="24"/>
          <w:lang w:eastAsia="ru-RU"/>
        </w:rPr>
        <w:t>птицеводческую</w:t>
      </w:r>
      <w:proofErr w:type="gramEnd"/>
      <w:r w:rsidRPr="00C72A44">
        <w:rPr>
          <w:rFonts w:ascii="Arial" w:eastAsia="Times New Roman" w:hAnsi="Arial" w:cs="Arial"/>
          <w:sz w:val="24"/>
          <w:szCs w:val="24"/>
          <w:lang w:eastAsia="ru-RU"/>
        </w:rPr>
        <w:t xml:space="preserve"> </w:t>
      </w:r>
      <w:proofErr w:type="spellStart"/>
      <w:r w:rsidRPr="00C72A44">
        <w:rPr>
          <w:rFonts w:ascii="Arial" w:eastAsia="Times New Roman" w:hAnsi="Arial" w:cs="Arial"/>
          <w:sz w:val="24"/>
          <w:szCs w:val="24"/>
          <w:lang w:eastAsia="ru-RU"/>
        </w:rPr>
        <w:t>экоферму</w:t>
      </w:r>
      <w:proofErr w:type="spellEnd"/>
      <w:r w:rsidRPr="00C72A44">
        <w:rPr>
          <w:rFonts w:ascii="Arial" w:eastAsia="Times New Roman" w:hAnsi="Arial" w:cs="Arial"/>
          <w:sz w:val="24"/>
          <w:szCs w:val="24"/>
          <w:lang w:eastAsia="ru-RU"/>
        </w:rPr>
        <w:t xml:space="preserve">, — говорит генеральный директор компании «Учебная техника-Агро», профессор, доктор технических наук Юрий </w:t>
      </w:r>
      <w:proofErr w:type="spellStart"/>
      <w:r w:rsidRPr="00C72A44">
        <w:rPr>
          <w:rFonts w:ascii="Arial" w:eastAsia="Times New Roman" w:hAnsi="Arial" w:cs="Arial"/>
          <w:sz w:val="24"/>
          <w:szCs w:val="24"/>
          <w:lang w:eastAsia="ru-RU"/>
        </w:rPr>
        <w:t>Галишников</w:t>
      </w:r>
      <w:proofErr w:type="spellEnd"/>
      <w:r w:rsidRPr="00C72A44">
        <w:rPr>
          <w:rFonts w:ascii="Arial" w:eastAsia="Times New Roman" w:hAnsi="Arial" w:cs="Arial"/>
          <w:sz w:val="24"/>
          <w:szCs w:val="24"/>
          <w:lang w:eastAsia="ru-RU"/>
        </w:rPr>
        <w:t>. — Остановились на цесарке — ее в промышленных масштабах в области до сих пор не выращивали, конкуренции практически нет, а спрос обещает быть высоким. Этот деликатес раньше завозили из Франции, а в последнее время он попал под запрет, и продукция нашей фермы призвана восполнить пробел.</w:t>
      </w:r>
    </w:p>
    <w:p w:rsidR="00C72A44" w:rsidRPr="00C72A44" w:rsidRDefault="00C72A44" w:rsidP="00475290">
      <w:pPr>
        <w:shd w:val="clear" w:color="auto" w:fill="FFFFFF"/>
        <w:spacing w:after="0" w:line="240" w:lineRule="auto"/>
        <w:rPr>
          <w:rFonts w:ascii="Arial" w:eastAsia="Times New Roman" w:hAnsi="Arial" w:cs="Arial"/>
          <w:sz w:val="24"/>
          <w:szCs w:val="24"/>
          <w:lang w:eastAsia="ru-RU"/>
        </w:rPr>
      </w:pPr>
      <w:r w:rsidRPr="00E069E2">
        <w:rPr>
          <w:rFonts w:ascii="Arial" w:eastAsia="Times New Roman" w:hAnsi="Arial" w:cs="Arial"/>
          <w:b/>
          <w:bCs/>
          <w:sz w:val="24"/>
          <w:szCs w:val="24"/>
          <w:lang w:eastAsia="ru-RU"/>
        </w:rPr>
        <w:t>Проект «с нуля»</w:t>
      </w:r>
    </w:p>
    <w:p w:rsidR="00C72A44" w:rsidRPr="00C72A44" w:rsidRDefault="00C72A44" w:rsidP="00475290">
      <w:pPr>
        <w:shd w:val="clear" w:color="auto" w:fill="FFFFFF"/>
        <w:spacing w:after="0" w:line="240" w:lineRule="auto"/>
        <w:rPr>
          <w:rFonts w:ascii="Arial" w:eastAsia="Times New Roman" w:hAnsi="Arial" w:cs="Arial"/>
          <w:sz w:val="24"/>
          <w:szCs w:val="24"/>
          <w:lang w:eastAsia="ru-RU"/>
        </w:rPr>
      </w:pPr>
      <w:r w:rsidRPr="00C72A44">
        <w:rPr>
          <w:rFonts w:ascii="Arial" w:eastAsia="Times New Roman" w:hAnsi="Arial" w:cs="Arial"/>
          <w:sz w:val="24"/>
          <w:szCs w:val="24"/>
          <w:lang w:eastAsia="ru-RU"/>
        </w:rPr>
        <w:t>Новоявленные птицеводы принципиально не берут банковские кредиты, вкладывают лишь заработанные средства. Приобрели участок земли в Сосновском районе, создали проект птицефермы</w:t>
      </w:r>
      <w:r w:rsidRPr="00E069E2">
        <w:rPr>
          <w:rFonts w:ascii="Arial" w:eastAsia="Times New Roman" w:hAnsi="Arial" w:cs="Arial"/>
          <w:sz w:val="24"/>
          <w:szCs w:val="24"/>
          <w:lang w:eastAsia="ru-RU"/>
        </w:rPr>
        <w:t> </w:t>
      </w:r>
      <w:r w:rsidRPr="00E069E2">
        <w:rPr>
          <w:rFonts w:ascii="Arial" w:eastAsia="Times New Roman" w:hAnsi="Arial" w:cs="Arial"/>
          <w:i/>
          <w:iCs/>
          <w:sz w:val="24"/>
          <w:szCs w:val="24"/>
          <w:lang w:eastAsia="ru-RU"/>
        </w:rPr>
        <w:t xml:space="preserve">(его выполнил, пользуясь консультациями специалистов-птицеводов, кандидат наук, доцент Павел </w:t>
      </w:r>
      <w:proofErr w:type="spellStart"/>
      <w:r w:rsidRPr="00E069E2">
        <w:rPr>
          <w:rFonts w:ascii="Arial" w:eastAsia="Times New Roman" w:hAnsi="Arial" w:cs="Arial"/>
          <w:i/>
          <w:iCs/>
          <w:sz w:val="24"/>
          <w:szCs w:val="24"/>
          <w:lang w:eastAsia="ru-RU"/>
        </w:rPr>
        <w:t>Сенигов</w:t>
      </w:r>
      <w:proofErr w:type="spellEnd"/>
      <w:r w:rsidRPr="00E069E2">
        <w:rPr>
          <w:rFonts w:ascii="Arial" w:eastAsia="Times New Roman" w:hAnsi="Arial" w:cs="Arial"/>
          <w:i/>
          <w:iCs/>
          <w:sz w:val="24"/>
          <w:szCs w:val="24"/>
          <w:lang w:eastAsia="ru-RU"/>
        </w:rPr>
        <w:t>)</w:t>
      </w:r>
      <w:r w:rsidRPr="00E069E2">
        <w:rPr>
          <w:rFonts w:ascii="Arial" w:eastAsia="Times New Roman" w:hAnsi="Arial" w:cs="Arial"/>
          <w:sz w:val="24"/>
          <w:szCs w:val="24"/>
          <w:lang w:eastAsia="ru-RU"/>
        </w:rPr>
        <w:t> </w:t>
      </w:r>
      <w:r w:rsidRPr="00C72A44">
        <w:rPr>
          <w:rFonts w:ascii="Arial" w:eastAsia="Times New Roman" w:hAnsi="Arial" w:cs="Arial"/>
          <w:sz w:val="24"/>
          <w:szCs w:val="24"/>
          <w:lang w:eastAsia="ru-RU"/>
        </w:rPr>
        <w:t>и 2 года назад в чистом поле, буквально «с нуля» начали строительство. Первым делом, расчистив от березняка площадку, провели к участку дорогу, пробурили скважину</w:t>
      </w:r>
      <w:r w:rsidRPr="00E069E2">
        <w:rPr>
          <w:rFonts w:ascii="Arial" w:eastAsia="Times New Roman" w:hAnsi="Arial" w:cs="Arial"/>
          <w:sz w:val="24"/>
          <w:szCs w:val="24"/>
          <w:lang w:eastAsia="ru-RU"/>
        </w:rPr>
        <w:t> </w:t>
      </w:r>
      <w:r w:rsidRPr="00E069E2">
        <w:rPr>
          <w:rFonts w:ascii="Arial" w:eastAsia="Times New Roman" w:hAnsi="Arial" w:cs="Arial"/>
          <w:i/>
          <w:iCs/>
          <w:sz w:val="24"/>
          <w:szCs w:val="24"/>
          <w:lang w:eastAsia="ru-RU"/>
        </w:rPr>
        <w:t>(цесарке нужна чистейшая вода)</w:t>
      </w:r>
      <w:r w:rsidRPr="00C72A44">
        <w:rPr>
          <w:rFonts w:ascii="Arial" w:eastAsia="Times New Roman" w:hAnsi="Arial" w:cs="Arial"/>
          <w:sz w:val="24"/>
          <w:szCs w:val="24"/>
          <w:lang w:eastAsia="ru-RU"/>
        </w:rPr>
        <w:t xml:space="preserve">. С помощью Центральных электросетей построили ЛЭП и подстанцию, обеспечив электроснабжение </w:t>
      </w:r>
      <w:r w:rsidRPr="00C72A44">
        <w:rPr>
          <w:rFonts w:ascii="Arial" w:eastAsia="Times New Roman" w:hAnsi="Arial" w:cs="Arial"/>
          <w:sz w:val="24"/>
          <w:szCs w:val="24"/>
          <w:lang w:eastAsia="ru-RU"/>
        </w:rPr>
        <w:lastRenderedPageBreak/>
        <w:t>будущей фермы. По финской технологии выстроили три быстровозводимых корпуса — санпропускник и два птичника, каждый на 500 голов, еще столько же будет введено в 2016 году.</w:t>
      </w:r>
      <w:r w:rsidRPr="00E069E2">
        <w:rPr>
          <w:rFonts w:ascii="Arial" w:eastAsia="Times New Roman" w:hAnsi="Arial" w:cs="Arial"/>
          <w:i/>
          <w:iCs/>
          <w:sz w:val="24"/>
          <w:szCs w:val="24"/>
          <w:lang w:eastAsia="ru-RU"/>
        </w:rPr>
        <w:t> (По проекту со временем здесь будет 16 птичников, что обеспечит круглогодичное выращивание цесарок)</w:t>
      </w:r>
      <w:r w:rsidRPr="00C72A44">
        <w:rPr>
          <w:rFonts w:ascii="Arial" w:eastAsia="Times New Roman" w:hAnsi="Arial" w:cs="Arial"/>
          <w:sz w:val="24"/>
          <w:szCs w:val="24"/>
          <w:lang w:eastAsia="ru-RU"/>
        </w:rPr>
        <w:t>. Для отопления фермы использована технология теплового насоса и энергосберегающие инфракрасные обогреватели. Завезли и смонтировали необходимое оборудование. Приобрели современные инкубаторы для выведения птенцов.</w:t>
      </w:r>
    </w:p>
    <w:p w:rsidR="00C72A44" w:rsidRPr="00C72A44" w:rsidRDefault="00C72A44" w:rsidP="00475290">
      <w:pPr>
        <w:shd w:val="clear" w:color="auto" w:fill="FFFFFF"/>
        <w:spacing w:after="0" w:line="240" w:lineRule="auto"/>
        <w:rPr>
          <w:rFonts w:ascii="Arial" w:eastAsia="Times New Roman" w:hAnsi="Arial" w:cs="Arial"/>
          <w:sz w:val="24"/>
          <w:szCs w:val="24"/>
          <w:lang w:eastAsia="ru-RU"/>
        </w:rPr>
      </w:pPr>
      <w:r w:rsidRPr="00C72A44">
        <w:rPr>
          <w:rFonts w:ascii="Arial" w:eastAsia="Times New Roman" w:hAnsi="Arial" w:cs="Arial"/>
          <w:sz w:val="24"/>
          <w:szCs w:val="24"/>
          <w:lang w:eastAsia="ru-RU"/>
        </w:rPr>
        <w:t>—</w:t>
      </w:r>
      <w:r w:rsidRPr="00C72A44">
        <w:rPr>
          <w:rFonts w:ascii="Arial" w:eastAsia="Times New Roman" w:hAnsi="Arial" w:cs="Arial"/>
          <w:sz w:val="24"/>
          <w:szCs w:val="24"/>
          <w:lang w:eastAsia="ru-RU"/>
        </w:rPr>
        <w:t> </w:t>
      </w:r>
      <w:r w:rsidRPr="00C72A44">
        <w:rPr>
          <w:rFonts w:ascii="Arial" w:eastAsia="Times New Roman" w:hAnsi="Arial" w:cs="Arial"/>
          <w:sz w:val="24"/>
          <w:szCs w:val="24"/>
          <w:lang w:eastAsia="ru-RU"/>
        </w:rPr>
        <w:t>Уже весной 2015 года мы закупили яйца цесарок пород «</w:t>
      </w:r>
      <w:proofErr w:type="gramStart"/>
      <w:r w:rsidRPr="00C72A44">
        <w:rPr>
          <w:rFonts w:ascii="Arial" w:eastAsia="Times New Roman" w:hAnsi="Arial" w:cs="Arial"/>
          <w:sz w:val="24"/>
          <w:szCs w:val="24"/>
          <w:lang w:eastAsia="ru-RU"/>
        </w:rPr>
        <w:t>белогрудая</w:t>
      </w:r>
      <w:proofErr w:type="gramEnd"/>
      <w:r w:rsidRPr="00C72A44">
        <w:rPr>
          <w:rFonts w:ascii="Arial" w:eastAsia="Times New Roman" w:hAnsi="Arial" w:cs="Arial"/>
          <w:sz w:val="24"/>
          <w:szCs w:val="24"/>
          <w:lang w:eastAsia="ru-RU"/>
        </w:rPr>
        <w:t xml:space="preserve">» и «волжская белая» на </w:t>
      </w:r>
      <w:proofErr w:type="spellStart"/>
      <w:r w:rsidRPr="00C72A44">
        <w:rPr>
          <w:rFonts w:ascii="Arial" w:eastAsia="Times New Roman" w:hAnsi="Arial" w:cs="Arial"/>
          <w:sz w:val="24"/>
          <w:szCs w:val="24"/>
          <w:lang w:eastAsia="ru-RU"/>
        </w:rPr>
        <w:t>племптицезаводе</w:t>
      </w:r>
      <w:proofErr w:type="spellEnd"/>
      <w:r w:rsidRPr="00C72A44">
        <w:rPr>
          <w:rFonts w:ascii="Arial" w:eastAsia="Times New Roman" w:hAnsi="Arial" w:cs="Arial"/>
          <w:sz w:val="24"/>
          <w:szCs w:val="24"/>
          <w:lang w:eastAsia="ru-RU"/>
        </w:rPr>
        <w:t xml:space="preserve"> под Уфой, вывели цыплят, — рассказывает управляющий </w:t>
      </w:r>
      <w:proofErr w:type="spellStart"/>
      <w:r w:rsidRPr="00C72A44">
        <w:rPr>
          <w:rFonts w:ascii="Arial" w:eastAsia="Times New Roman" w:hAnsi="Arial" w:cs="Arial"/>
          <w:sz w:val="24"/>
          <w:szCs w:val="24"/>
          <w:lang w:eastAsia="ru-RU"/>
        </w:rPr>
        <w:t>экофермой</w:t>
      </w:r>
      <w:proofErr w:type="spellEnd"/>
      <w:r w:rsidRPr="00C72A44">
        <w:rPr>
          <w:rFonts w:ascii="Arial" w:eastAsia="Times New Roman" w:hAnsi="Arial" w:cs="Arial"/>
          <w:sz w:val="24"/>
          <w:szCs w:val="24"/>
          <w:lang w:eastAsia="ru-RU"/>
        </w:rPr>
        <w:t xml:space="preserve"> Михаил </w:t>
      </w:r>
      <w:proofErr w:type="spellStart"/>
      <w:r w:rsidRPr="00C72A44">
        <w:rPr>
          <w:rFonts w:ascii="Arial" w:eastAsia="Times New Roman" w:hAnsi="Arial" w:cs="Arial"/>
          <w:sz w:val="24"/>
          <w:szCs w:val="24"/>
          <w:lang w:eastAsia="ru-RU"/>
        </w:rPr>
        <w:t>Лугавцов</w:t>
      </w:r>
      <w:proofErr w:type="spellEnd"/>
      <w:r w:rsidRPr="00C72A44">
        <w:rPr>
          <w:rFonts w:ascii="Arial" w:eastAsia="Times New Roman" w:hAnsi="Arial" w:cs="Arial"/>
          <w:sz w:val="24"/>
          <w:szCs w:val="24"/>
          <w:lang w:eastAsia="ru-RU"/>
        </w:rPr>
        <w:t>. — В сентябре сделали первый</w:t>
      </w:r>
      <w:r w:rsidRPr="00E069E2">
        <w:rPr>
          <w:rFonts w:ascii="Arial" w:eastAsia="Times New Roman" w:hAnsi="Arial" w:cs="Arial"/>
          <w:sz w:val="24"/>
          <w:szCs w:val="24"/>
          <w:lang w:eastAsia="ru-RU"/>
        </w:rPr>
        <w:t> </w:t>
      </w:r>
      <w:r w:rsidRPr="00E069E2">
        <w:rPr>
          <w:rFonts w:ascii="Arial" w:eastAsia="Times New Roman" w:hAnsi="Arial" w:cs="Arial"/>
          <w:i/>
          <w:iCs/>
          <w:sz w:val="24"/>
          <w:szCs w:val="24"/>
          <w:lang w:eastAsia="ru-RU"/>
        </w:rPr>
        <w:t>(пробный)</w:t>
      </w:r>
      <w:r w:rsidRPr="00E069E2">
        <w:rPr>
          <w:rFonts w:ascii="Arial" w:eastAsia="Times New Roman" w:hAnsi="Arial" w:cs="Arial"/>
          <w:sz w:val="24"/>
          <w:szCs w:val="24"/>
          <w:lang w:eastAsia="ru-RU"/>
        </w:rPr>
        <w:t> </w:t>
      </w:r>
      <w:r w:rsidRPr="00C72A44">
        <w:rPr>
          <w:rFonts w:ascii="Arial" w:eastAsia="Times New Roman" w:hAnsi="Arial" w:cs="Arial"/>
          <w:sz w:val="24"/>
          <w:szCs w:val="24"/>
          <w:lang w:eastAsia="ru-RU"/>
        </w:rPr>
        <w:t>забой, в канун Нового года — второй. А сейчас подрастает уже третье стадо «царской птицы».</w:t>
      </w:r>
    </w:p>
    <w:p w:rsidR="00C72A44" w:rsidRPr="00C72A44" w:rsidRDefault="00C72A44" w:rsidP="00475290">
      <w:pPr>
        <w:shd w:val="clear" w:color="auto" w:fill="FFFFFF"/>
        <w:spacing w:after="0" w:line="240" w:lineRule="auto"/>
        <w:rPr>
          <w:rFonts w:ascii="Arial" w:eastAsia="Times New Roman" w:hAnsi="Arial" w:cs="Arial"/>
          <w:sz w:val="24"/>
          <w:szCs w:val="24"/>
          <w:lang w:eastAsia="ru-RU"/>
        </w:rPr>
      </w:pPr>
      <w:r w:rsidRPr="00C72A44">
        <w:rPr>
          <w:rFonts w:ascii="Arial" w:eastAsia="Times New Roman" w:hAnsi="Arial" w:cs="Arial"/>
          <w:sz w:val="24"/>
          <w:szCs w:val="24"/>
          <w:lang w:eastAsia="ru-RU"/>
        </w:rPr>
        <w:t xml:space="preserve">К слову, для забоя птицы здесь используется современное отечественное оборудование не хуже зарубежных аналогов. </w:t>
      </w:r>
      <w:proofErr w:type="gramStart"/>
      <w:r w:rsidRPr="00C72A44">
        <w:rPr>
          <w:rFonts w:ascii="Arial" w:eastAsia="Times New Roman" w:hAnsi="Arial" w:cs="Arial"/>
          <w:sz w:val="24"/>
          <w:szCs w:val="24"/>
          <w:lang w:eastAsia="ru-RU"/>
        </w:rPr>
        <w:t xml:space="preserve">Мобильную мини-бойню </w:t>
      </w:r>
      <w:proofErr w:type="spellStart"/>
      <w:r w:rsidRPr="00C72A44">
        <w:rPr>
          <w:rFonts w:ascii="Arial" w:eastAsia="Times New Roman" w:hAnsi="Arial" w:cs="Arial"/>
          <w:sz w:val="24"/>
          <w:szCs w:val="24"/>
          <w:lang w:eastAsia="ru-RU"/>
        </w:rPr>
        <w:t>челябинцы</w:t>
      </w:r>
      <w:proofErr w:type="spellEnd"/>
      <w:r w:rsidRPr="00C72A44">
        <w:rPr>
          <w:rFonts w:ascii="Arial" w:eastAsia="Times New Roman" w:hAnsi="Arial" w:cs="Arial"/>
          <w:sz w:val="24"/>
          <w:szCs w:val="24"/>
          <w:lang w:eastAsia="ru-RU"/>
        </w:rPr>
        <w:t xml:space="preserve"> еще несколько лет назад присмотрели в Украине, на одном из предприятий Луганска, но позже производство перевели из Донбасса в Россию, в Волгоград, где налажен выпуск оборудования забойных цехов.</w:t>
      </w:r>
      <w:proofErr w:type="gramEnd"/>
      <w:r w:rsidRPr="00C72A44">
        <w:rPr>
          <w:rFonts w:ascii="Arial" w:eastAsia="Times New Roman" w:hAnsi="Arial" w:cs="Arial"/>
          <w:sz w:val="24"/>
          <w:szCs w:val="24"/>
          <w:lang w:eastAsia="ru-RU"/>
        </w:rPr>
        <w:t xml:space="preserve"> Закупив его, на «Донне </w:t>
      </w:r>
      <w:proofErr w:type="spellStart"/>
      <w:r w:rsidRPr="00C72A44">
        <w:rPr>
          <w:rFonts w:ascii="Arial" w:eastAsia="Times New Roman" w:hAnsi="Arial" w:cs="Arial"/>
          <w:sz w:val="24"/>
          <w:szCs w:val="24"/>
          <w:lang w:eastAsia="ru-RU"/>
        </w:rPr>
        <w:t>Цесарине</w:t>
      </w:r>
      <w:proofErr w:type="spellEnd"/>
      <w:r w:rsidRPr="00C72A44">
        <w:rPr>
          <w:rFonts w:ascii="Arial" w:eastAsia="Times New Roman" w:hAnsi="Arial" w:cs="Arial"/>
          <w:sz w:val="24"/>
          <w:szCs w:val="24"/>
          <w:lang w:eastAsia="ru-RU"/>
        </w:rPr>
        <w:t>» запустили убойный участок с </w:t>
      </w:r>
      <w:proofErr w:type="spellStart"/>
      <w:r w:rsidRPr="00C72A44">
        <w:rPr>
          <w:rFonts w:ascii="Arial" w:eastAsia="Times New Roman" w:hAnsi="Arial" w:cs="Arial"/>
          <w:sz w:val="24"/>
          <w:szCs w:val="24"/>
          <w:lang w:eastAsia="ru-RU"/>
        </w:rPr>
        <w:t>электрошокерной</w:t>
      </w:r>
      <w:proofErr w:type="spellEnd"/>
      <w:r w:rsidRPr="00C72A44">
        <w:rPr>
          <w:rFonts w:ascii="Arial" w:eastAsia="Times New Roman" w:hAnsi="Arial" w:cs="Arial"/>
          <w:sz w:val="24"/>
          <w:szCs w:val="24"/>
          <w:lang w:eastAsia="ru-RU"/>
        </w:rPr>
        <w:t xml:space="preserve"> щадящей технологией. Он сертифицирован и допущен к эксплуатации службой ветеринарного контроля. Кроме того, на ферме открыт участок холодильного спецоборудования.</w:t>
      </w:r>
    </w:p>
    <w:p w:rsidR="00C72A44" w:rsidRPr="00C72A44" w:rsidRDefault="00C72A44" w:rsidP="00475290">
      <w:pPr>
        <w:shd w:val="clear" w:color="auto" w:fill="FFFFFF"/>
        <w:spacing w:after="0" w:line="240" w:lineRule="auto"/>
        <w:rPr>
          <w:rFonts w:ascii="Arial" w:eastAsia="Times New Roman" w:hAnsi="Arial" w:cs="Arial"/>
          <w:sz w:val="24"/>
          <w:szCs w:val="24"/>
          <w:lang w:eastAsia="ru-RU"/>
        </w:rPr>
      </w:pPr>
      <w:r w:rsidRPr="00C72A44">
        <w:rPr>
          <w:rFonts w:ascii="Arial" w:eastAsia="Times New Roman" w:hAnsi="Arial" w:cs="Arial"/>
          <w:sz w:val="24"/>
          <w:szCs w:val="24"/>
          <w:lang w:eastAsia="ru-RU"/>
        </w:rPr>
        <w:t xml:space="preserve">Каждый птичник рассчитан на два оборота за год. После </w:t>
      </w:r>
      <w:proofErr w:type="spellStart"/>
      <w:r w:rsidRPr="00C72A44">
        <w:rPr>
          <w:rFonts w:ascii="Arial" w:eastAsia="Times New Roman" w:hAnsi="Arial" w:cs="Arial"/>
          <w:sz w:val="24"/>
          <w:szCs w:val="24"/>
          <w:lang w:eastAsia="ru-RU"/>
        </w:rPr>
        <w:t>подращивания</w:t>
      </w:r>
      <w:proofErr w:type="spellEnd"/>
      <w:r w:rsidRPr="00C72A44">
        <w:rPr>
          <w:rFonts w:ascii="Arial" w:eastAsia="Times New Roman" w:hAnsi="Arial" w:cs="Arial"/>
          <w:sz w:val="24"/>
          <w:szCs w:val="24"/>
          <w:lang w:eastAsia="ru-RU"/>
        </w:rPr>
        <w:t xml:space="preserve"> «</w:t>
      </w:r>
      <w:proofErr w:type="spellStart"/>
      <w:r w:rsidRPr="00C72A44">
        <w:rPr>
          <w:rFonts w:ascii="Arial" w:eastAsia="Times New Roman" w:hAnsi="Arial" w:cs="Arial"/>
          <w:sz w:val="24"/>
          <w:szCs w:val="24"/>
          <w:lang w:eastAsia="ru-RU"/>
        </w:rPr>
        <w:t>цесариной</w:t>
      </w:r>
      <w:proofErr w:type="spellEnd"/>
      <w:r w:rsidRPr="00C72A44">
        <w:rPr>
          <w:rFonts w:ascii="Arial" w:eastAsia="Times New Roman" w:hAnsi="Arial" w:cs="Arial"/>
          <w:sz w:val="24"/>
          <w:szCs w:val="24"/>
          <w:lang w:eastAsia="ru-RU"/>
        </w:rPr>
        <w:t xml:space="preserve"> смены» в течение 120 дней до нужного веса</w:t>
      </w:r>
      <w:r w:rsidRPr="00E069E2">
        <w:rPr>
          <w:rFonts w:ascii="Arial" w:eastAsia="Times New Roman" w:hAnsi="Arial" w:cs="Arial"/>
          <w:sz w:val="24"/>
          <w:szCs w:val="24"/>
          <w:lang w:eastAsia="ru-RU"/>
        </w:rPr>
        <w:t> </w:t>
      </w:r>
      <w:r w:rsidRPr="00E069E2">
        <w:rPr>
          <w:rFonts w:ascii="Arial" w:eastAsia="Times New Roman" w:hAnsi="Arial" w:cs="Arial"/>
          <w:i/>
          <w:iCs/>
          <w:sz w:val="24"/>
          <w:szCs w:val="24"/>
          <w:lang w:eastAsia="ru-RU"/>
        </w:rPr>
        <w:t>(каждая тушка — около 1,3 килограмма)</w:t>
      </w:r>
      <w:r w:rsidRPr="00E069E2">
        <w:rPr>
          <w:rFonts w:ascii="Arial" w:eastAsia="Times New Roman" w:hAnsi="Arial" w:cs="Arial"/>
          <w:sz w:val="24"/>
          <w:szCs w:val="24"/>
          <w:lang w:eastAsia="ru-RU"/>
        </w:rPr>
        <w:t> </w:t>
      </w:r>
      <w:r w:rsidRPr="00C72A44">
        <w:rPr>
          <w:rFonts w:ascii="Arial" w:eastAsia="Times New Roman" w:hAnsi="Arial" w:cs="Arial"/>
          <w:sz w:val="24"/>
          <w:szCs w:val="24"/>
          <w:lang w:eastAsia="ru-RU"/>
        </w:rPr>
        <w:t>птичники тщательно промываются, дезинфицируются, а после двухнедельного перерыва в них можно запускать новую партию птенцов. Тем самым производственная цепочка продолжается. И это только начало — со временем здесь будет полный цикл — от фермы с собственным родительским стадом птицы до прилавка.</w:t>
      </w:r>
    </w:p>
    <w:p w:rsidR="00C72A44" w:rsidRPr="00C72A44" w:rsidRDefault="00C72A44" w:rsidP="00475290">
      <w:pPr>
        <w:shd w:val="clear" w:color="auto" w:fill="FFFFFF"/>
        <w:spacing w:after="0" w:line="240" w:lineRule="auto"/>
        <w:rPr>
          <w:rFonts w:ascii="Arial" w:eastAsia="Times New Roman" w:hAnsi="Arial" w:cs="Arial"/>
          <w:sz w:val="24"/>
          <w:szCs w:val="24"/>
          <w:lang w:eastAsia="ru-RU"/>
        </w:rPr>
      </w:pPr>
      <w:r w:rsidRPr="00E069E2">
        <w:rPr>
          <w:rFonts w:ascii="Arial" w:eastAsia="Times New Roman" w:hAnsi="Arial" w:cs="Arial"/>
          <w:b/>
          <w:bCs/>
          <w:sz w:val="24"/>
          <w:szCs w:val="24"/>
          <w:lang w:eastAsia="ru-RU"/>
        </w:rPr>
        <w:t xml:space="preserve">Полезный </w:t>
      </w:r>
      <w:proofErr w:type="spellStart"/>
      <w:r w:rsidRPr="00E069E2">
        <w:rPr>
          <w:rFonts w:ascii="Arial" w:eastAsia="Times New Roman" w:hAnsi="Arial" w:cs="Arial"/>
          <w:b/>
          <w:bCs/>
          <w:sz w:val="24"/>
          <w:szCs w:val="24"/>
          <w:lang w:eastAsia="ru-RU"/>
        </w:rPr>
        <w:t>экопродукт</w:t>
      </w:r>
      <w:proofErr w:type="spellEnd"/>
    </w:p>
    <w:p w:rsidR="00C72A44" w:rsidRPr="00C72A44" w:rsidRDefault="00C72A44" w:rsidP="00475290">
      <w:pPr>
        <w:shd w:val="clear" w:color="auto" w:fill="FFFFFF"/>
        <w:spacing w:after="0" w:line="240" w:lineRule="auto"/>
        <w:rPr>
          <w:rFonts w:ascii="Arial" w:eastAsia="Times New Roman" w:hAnsi="Arial" w:cs="Arial"/>
          <w:sz w:val="24"/>
          <w:szCs w:val="24"/>
          <w:lang w:eastAsia="ru-RU"/>
        </w:rPr>
      </w:pPr>
      <w:r w:rsidRPr="00C72A44">
        <w:rPr>
          <w:rFonts w:ascii="Arial" w:eastAsia="Times New Roman" w:hAnsi="Arial" w:cs="Arial"/>
          <w:sz w:val="24"/>
          <w:szCs w:val="24"/>
          <w:lang w:eastAsia="ru-RU"/>
        </w:rPr>
        <w:t xml:space="preserve">Продукцию «Донны </w:t>
      </w:r>
      <w:proofErr w:type="spellStart"/>
      <w:r w:rsidRPr="00C72A44">
        <w:rPr>
          <w:rFonts w:ascii="Arial" w:eastAsia="Times New Roman" w:hAnsi="Arial" w:cs="Arial"/>
          <w:sz w:val="24"/>
          <w:szCs w:val="24"/>
          <w:lang w:eastAsia="ru-RU"/>
        </w:rPr>
        <w:t>Цесарины</w:t>
      </w:r>
      <w:proofErr w:type="spellEnd"/>
      <w:r w:rsidRPr="00C72A44">
        <w:rPr>
          <w:rFonts w:ascii="Arial" w:eastAsia="Times New Roman" w:hAnsi="Arial" w:cs="Arial"/>
          <w:sz w:val="24"/>
          <w:szCs w:val="24"/>
          <w:lang w:eastAsia="ru-RU"/>
        </w:rPr>
        <w:t>» уже продают на Центральном рынке Челябинска, и она быстро расходится. А сейчас ведут переговоры с местными рестораторами, ведь мясо цесарки может удовлетворить самый изысканный вкус. Тушка «царской птицы» дороже, чем цыпленок-бройлер, но оно того стоит. По словам экспертов, это мясо диетическое, не жирное, богатое белком, витаминами и полезными для здоровья микроэлементами.</w:t>
      </w:r>
    </w:p>
    <w:p w:rsidR="00C72A44" w:rsidRPr="00C72A44" w:rsidRDefault="00C72A44" w:rsidP="00475290">
      <w:pPr>
        <w:shd w:val="clear" w:color="auto" w:fill="FFFFFF"/>
        <w:spacing w:after="0" w:line="240" w:lineRule="auto"/>
        <w:rPr>
          <w:rFonts w:ascii="Arial" w:eastAsia="Times New Roman" w:hAnsi="Arial" w:cs="Arial"/>
          <w:sz w:val="24"/>
          <w:szCs w:val="24"/>
          <w:lang w:eastAsia="ru-RU"/>
        </w:rPr>
      </w:pPr>
      <w:r w:rsidRPr="00C72A44">
        <w:rPr>
          <w:rFonts w:ascii="Arial" w:eastAsia="Times New Roman" w:hAnsi="Arial" w:cs="Arial"/>
          <w:sz w:val="24"/>
          <w:szCs w:val="24"/>
          <w:lang w:eastAsia="ru-RU"/>
        </w:rPr>
        <w:t xml:space="preserve">Как заверяют ветеринары, цесарки менее подвержены заболеваниям, не являются переносчиками сальмонеллёза. А главное — в их мясе большое количество гемоглобина. Мясо цесарки стимулирует образование новых кровяных телец, ускоряет обмен веществ, выведение шлаков из организма. Это важный элемент сбалансированного питания, продукт, полезный всем, особенно беременным женщинам и детям. У мяса цесарок есть еще одно ценное качество: как показали лабораторные исследования, оно </w:t>
      </w:r>
      <w:proofErr w:type="spellStart"/>
      <w:r w:rsidRPr="00C72A44">
        <w:rPr>
          <w:rFonts w:ascii="Arial" w:eastAsia="Times New Roman" w:hAnsi="Arial" w:cs="Arial"/>
          <w:sz w:val="24"/>
          <w:szCs w:val="24"/>
          <w:lang w:eastAsia="ru-RU"/>
        </w:rPr>
        <w:t>гипоаллергенное</w:t>
      </w:r>
      <w:proofErr w:type="spellEnd"/>
      <w:r w:rsidRPr="00C72A44">
        <w:rPr>
          <w:rFonts w:ascii="Arial" w:eastAsia="Times New Roman" w:hAnsi="Arial" w:cs="Arial"/>
          <w:sz w:val="24"/>
          <w:szCs w:val="24"/>
          <w:lang w:eastAsia="ru-RU"/>
        </w:rPr>
        <w:t>.</w:t>
      </w:r>
    </w:p>
    <w:p w:rsidR="00C72A44" w:rsidRPr="00C72A44" w:rsidRDefault="00C72A44" w:rsidP="00475290">
      <w:pPr>
        <w:shd w:val="clear" w:color="auto" w:fill="FFFFFF"/>
        <w:spacing w:after="0" w:line="240" w:lineRule="auto"/>
        <w:rPr>
          <w:rFonts w:ascii="Arial" w:eastAsia="Times New Roman" w:hAnsi="Arial" w:cs="Arial"/>
          <w:sz w:val="24"/>
          <w:szCs w:val="24"/>
          <w:lang w:eastAsia="ru-RU"/>
        </w:rPr>
      </w:pPr>
      <w:r w:rsidRPr="00C72A44">
        <w:rPr>
          <w:rFonts w:ascii="Arial" w:eastAsia="Times New Roman" w:hAnsi="Arial" w:cs="Arial"/>
          <w:sz w:val="24"/>
          <w:szCs w:val="24"/>
          <w:lang w:eastAsia="ru-RU"/>
        </w:rPr>
        <w:t xml:space="preserve">На </w:t>
      </w:r>
      <w:proofErr w:type="spellStart"/>
      <w:r w:rsidRPr="00C72A44">
        <w:rPr>
          <w:rFonts w:ascii="Arial" w:eastAsia="Times New Roman" w:hAnsi="Arial" w:cs="Arial"/>
          <w:sz w:val="24"/>
          <w:szCs w:val="24"/>
          <w:lang w:eastAsia="ru-RU"/>
        </w:rPr>
        <w:t>экоферме</w:t>
      </w:r>
      <w:proofErr w:type="spellEnd"/>
      <w:r w:rsidRPr="00C72A44">
        <w:rPr>
          <w:rFonts w:ascii="Arial" w:eastAsia="Times New Roman" w:hAnsi="Arial" w:cs="Arial"/>
          <w:sz w:val="24"/>
          <w:szCs w:val="24"/>
          <w:lang w:eastAsia="ru-RU"/>
        </w:rPr>
        <w:t xml:space="preserve"> цесарок содержат на свободном выгуле. Большую часть времени они находятся на улице</w:t>
      </w:r>
      <w:r w:rsidRPr="00E069E2">
        <w:rPr>
          <w:rFonts w:ascii="Arial" w:eastAsia="Times New Roman" w:hAnsi="Arial" w:cs="Arial"/>
          <w:sz w:val="24"/>
          <w:szCs w:val="24"/>
          <w:lang w:eastAsia="ru-RU"/>
        </w:rPr>
        <w:t> </w:t>
      </w:r>
      <w:r w:rsidRPr="00E069E2">
        <w:rPr>
          <w:rFonts w:ascii="Arial" w:eastAsia="Times New Roman" w:hAnsi="Arial" w:cs="Arial"/>
          <w:i/>
          <w:iCs/>
          <w:sz w:val="24"/>
          <w:szCs w:val="24"/>
          <w:lang w:eastAsia="ru-RU"/>
        </w:rPr>
        <w:t>(рядом с каждым птичником имеется два выгула)</w:t>
      </w:r>
      <w:r w:rsidRPr="00C72A44">
        <w:rPr>
          <w:rFonts w:ascii="Arial" w:eastAsia="Times New Roman" w:hAnsi="Arial" w:cs="Arial"/>
          <w:sz w:val="24"/>
          <w:szCs w:val="24"/>
          <w:lang w:eastAsia="ru-RU"/>
        </w:rPr>
        <w:t>, наслаждаются свежим воздухом и солнечным светом. Впрочем, неприхотливые «африканки» не боятся даже суровых уральских морозов</w:t>
      </w:r>
      <w:r w:rsidRPr="00E069E2">
        <w:rPr>
          <w:rFonts w:ascii="Arial" w:eastAsia="Times New Roman" w:hAnsi="Arial" w:cs="Arial"/>
          <w:sz w:val="24"/>
          <w:szCs w:val="24"/>
          <w:lang w:eastAsia="ru-RU"/>
        </w:rPr>
        <w:t> </w:t>
      </w:r>
      <w:r w:rsidRPr="00E069E2">
        <w:rPr>
          <w:rFonts w:ascii="Arial" w:eastAsia="Times New Roman" w:hAnsi="Arial" w:cs="Arial"/>
          <w:i/>
          <w:iCs/>
          <w:sz w:val="24"/>
          <w:szCs w:val="24"/>
          <w:lang w:eastAsia="ru-RU"/>
        </w:rPr>
        <w:t>(им нипочем и минус 40–50 градусов!)</w:t>
      </w:r>
      <w:r w:rsidRPr="00C72A44">
        <w:rPr>
          <w:rFonts w:ascii="Arial" w:eastAsia="Times New Roman" w:hAnsi="Arial" w:cs="Arial"/>
          <w:sz w:val="24"/>
          <w:szCs w:val="24"/>
          <w:lang w:eastAsia="ru-RU"/>
        </w:rPr>
        <w:t>, с удовольствием бегают по снегу!</w:t>
      </w:r>
    </w:p>
    <w:p w:rsidR="00C72A44" w:rsidRPr="00C72A44" w:rsidRDefault="00C72A44" w:rsidP="00475290">
      <w:pPr>
        <w:shd w:val="clear" w:color="auto" w:fill="FFFFFF"/>
        <w:spacing w:after="0" w:line="240" w:lineRule="auto"/>
        <w:rPr>
          <w:rFonts w:ascii="Arial" w:eastAsia="Times New Roman" w:hAnsi="Arial" w:cs="Arial"/>
          <w:sz w:val="24"/>
          <w:szCs w:val="24"/>
          <w:lang w:eastAsia="ru-RU"/>
        </w:rPr>
      </w:pPr>
      <w:r w:rsidRPr="00C72A44">
        <w:rPr>
          <w:rFonts w:ascii="Arial" w:eastAsia="Times New Roman" w:hAnsi="Arial" w:cs="Arial"/>
          <w:sz w:val="24"/>
          <w:szCs w:val="24"/>
          <w:lang w:eastAsia="ru-RU"/>
        </w:rPr>
        <w:t xml:space="preserve">А кормят «царскую птицу» только натуральными продуктами, без какой-либо «химии», антибиотиков и стимуляторов роста. </w:t>
      </w:r>
      <w:proofErr w:type="gramStart"/>
      <w:r w:rsidRPr="00C72A44">
        <w:rPr>
          <w:rFonts w:ascii="Arial" w:eastAsia="Times New Roman" w:hAnsi="Arial" w:cs="Arial"/>
          <w:sz w:val="24"/>
          <w:szCs w:val="24"/>
          <w:lang w:eastAsia="ru-RU"/>
        </w:rPr>
        <w:t xml:space="preserve">Летом цесарки щиплют траву — козлятник, клевер, а зимний рацион — </w:t>
      </w:r>
      <w:proofErr w:type="spellStart"/>
      <w:r w:rsidRPr="00C72A44">
        <w:rPr>
          <w:rFonts w:ascii="Arial" w:eastAsia="Times New Roman" w:hAnsi="Arial" w:cs="Arial"/>
          <w:sz w:val="24"/>
          <w:szCs w:val="24"/>
          <w:lang w:eastAsia="ru-RU"/>
        </w:rPr>
        <w:t>дробленка</w:t>
      </w:r>
      <w:proofErr w:type="spellEnd"/>
      <w:r w:rsidRPr="00C72A44">
        <w:rPr>
          <w:rFonts w:ascii="Arial" w:eastAsia="Times New Roman" w:hAnsi="Arial" w:cs="Arial"/>
          <w:sz w:val="24"/>
          <w:szCs w:val="24"/>
          <w:lang w:eastAsia="ru-RU"/>
        </w:rPr>
        <w:t>, комбикорм, капуста, свекла, картофель.</w:t>
      </w:r>
      <w:proofErr w:type="gramEnd"/>
    </w:p>
    <w:p w:rsidR="00C72A44" w:rsidRPr="00C72A44" w:rsidRDefault="00C72A44" w:rsidP="00475290">
      <w:pPr>
        <w:shd w:val="clear" w:color="auto" w:fill="FFFFFF"/>
        <w:spacing w:after="0" w:line="240" w:lineRule="auto"/>
        <w:rPr>
          <w:rFonts w:ascii="Arial" w:eastAsia="Times New Roman" w:hAnsi="Arial" w:cs="Arial"/>
          <w:sz w:val="24"/>
          <w:szCs w:val="24"/>
          <w:lang w:eastAsia="ru-RU"/>
        </w:rPr>
      </w:pPr>
      <w:r w:rsidRPr="00E069E2">
        <w:rPr>
          <w:rFonts w:ascii="Arial" w:eastAsia="Times New Roman" w:hAnsi="Arial" w:cs="Arial"/>
          <w:b/>
          <w:bCs/>
          <w:sz w:val="24"/>
          <w:szCs w:val="24"/>
          <w:lang w:eastAsia="ru-RU"/>
        </w:rPr>
        <w:lastRenderedPageBreak/>
        <w:t>Не воздушные замки</w:t>
      </w:r>
    </w:p>
    <w:p w:rsidR="00C72A44" w:rsidRPr="00C72A44" w:rsidRDefault="00C72A44" w:rsidP="00475290">
      <w:pPr>
        <w:shd w:val="clear" w:color="auto" w:fill="FFFFFF"/>
        <w:spacing w:after="0" w:line="240" w:lineRule="auto"/>
        <w:rPr>
          <w:rFonts w:ascii="Arial" w:eastAsia="Times New Roman" w:hAnsi="Arial" w:cs="Arial"/>
          <w:sz w:val="24"/>
          <w:szCs w:val="24"/>
          <w:lang w:eastAsia="ru-RU"/>
        </w:rPr>
      </w:pPr>
      <w:r w:rsidRPr="00C72A44">
        <w:rPr>
          <w:rFonts w:ascii="Arial" w:eastAsia="Times New Roman" w:hAnsi="Arial" w:cs="Arial"/>
          <w:sz w:val="24"/>
          <w:szCs w:val="24"/>
          <w:lang w:eastAsia="ru-RU"/>
        </w:rPr>
        <w:t>—</w:t>
      </w:r>
      <w:r w:rsidRPr="00C72A44">
        <w:rPr>
          <w:rFonts w:ascii="Arial" w:eastAsia="Times New Roman" w:hAnsi="Arial" w:cs="Arial"/>
          <w:sz w:val="24"/>
          <w:szCs w:val="24"/>
          <w:lang w:eastAsia="ru-RU"/>
        </w:rPr>
        <w:t> </w:t>
      </w:r>
      <w:r w:rsidRPr="00C72A44">
        <w:rPr>
          <w:rFonts w:ascii="Arial" w:eastAsia="Times New Roman" w:hAnsi="Arial" w:cs="Arial"/>
          <w:sz w:val="24"/>
          <w:szCs w:val="24"/>
          <w:lang w:eastAsia="ru-RU"/>
        </w:rPr>
        <w:t xml:space="preserve">У нас есть около 70 гектаров земли, где мы выращиваем картофель, овощи и другие </w:t>
      </w:r>
      <w:proofErr w:type="spellStart"/>
      <w:r w:rsidRPr="00C72A44">
        <w:rPr>
          <w:rFonts w:ascii="Arial" w:eastAsia="Times New Roman" w:hAnsi="Arial" w:cs="Arial"/>
          <w:sz w:val="24"/>
          <w:szCs w:val="24"/>
          <w:lang w:eastAsia="ru-RU"/>
        </w:rPr>
        <w:t>сельхозкультуры</w:t>
      </w:r>
      <w:proofErr w:type="spellEnd"/>
      <w:r w:rsidRPr="00C72A44">
        <w:rPr>
          <w:rFonts w:ascii="Arial" w:eastAsia="Times New Roman" w:hAnsi="Arial" w:cs="Arial"/>
          <w:sz w:val="24"/>
          <w:szCs w:val="24"/>
          <w:lang w:eastAsia="ru-RU"/>
        </w:rPr>
        <w:t xml:space="preserve"> на корм птице, — говорит Юрий </w:t>
      </w:r>
      <w:proofErr w:type="spellStart"/>
      <w:r w:rsidRPr="00C72A44">
        <w:rPr>
          <w:rFonts w:ascii="Arial" w:eastAsia="Times New Roman" w:hAnsi="Arial" w:cs="Arial"/>
          <w:sz w:val="24"/>
          <w:szCs w:val="24"/>
          <w:lang w:eastAsia="ru-RU"/>
        </w:rPr>
        <w:t>Галишников</w:t>
      </w:r>
      <w:proofErr w:type="spellEnd"/>
      <w:r w:rsidRPr="00C72A44">
        <w:rPr>
          <w:rFonts w:ascii="Arial" w:eastAsia="Times New Roman" w:hAnsi="Arial" w:cs="Arial"/>
          <w:sz w:val="24"/>
          <w:szCs w:val="24"/>
          <w:lang w:eastAsia="ru-RU"/>
        </w:rPr>
        <w:t>. — Для этого на предприятии имеется вся необходимая сельхозтехника. Кроме того, приобрели картофелехранилище, где восстановили кровлю, оборудовали два бокса с автоматизированной системой хранения картофеля</w:t>
      </w:r>
      <w:proofErr w:type="gramStart"/>
      <w:r w:rsidRPr="00C72A44">
        <w:rPr>
          <w:rFonts w:ascii="Arial" w:eastAsia="Times New Roman" w:hAnsi="Arial" w:cs="Arial"/>
          <w:sz w:val="24"/>
          <w:szCs w:val="24"/>
          <w:lang w:eastAsia="ru-RU"/>
        </w:rPr>
        <w:t>… Т</w:t>
      </w:r>
      <w:proofErr w:type="gramEnd"/>
      <w:r w:rsidRPr="00C72A44">
        <w:rPr>
          <w:rFonts w:ascii="Arial" w:eastAsia="Times New Roman" w:hAnsi="Arial" w:cs="Arial"/>
          <w:sz w:val="24"/>
          <w:szCs w:val="24"/>
          <w:lang w:eastAsia="ru-RU"/>
        </w:rPr>
        <w:t>ак что урожай теперь закладываем и на зиму.</w:t>
      </w:r>
    </w:p>
    <w:p w:rsidR="00C72A44" w:rsidRPr="00C72A44" w:rsidRDefault="00C72A44" w:rsidP="00475290">
      <w:pPr>
        <w:shd w:val="clear" w:color="auto" w:fill="FFFFFF"/>
        <w:spacing w:after="0" w:line="240" w:lineRule="auto"/>
        <w:rPr>
          <w:rFonts w:ascii="Arial" w:eastAsia="Times New Roman" w:hAnsi="Arial" w:cs="Arial"/>
          <w:sz w:val="24"/>
          <w:szCs w:val="24"/>
          <w:lang w:eastAsia="ru-RU"/>
        </w:rPr>
      </w:pPr>
      <w:r w:rsidRPr="00C72A44">
        <w:rPr>
          <w:rFonts w:ascii="Arial" w:eastAsia="Times New Roman" w:hAnsi="Arial" w:cs="Arial"/>
          <w:sz w:val="24"/>
          <w:szCs w:val="24"/>
          <w:lang w:eastAsia="ru-RU"/>
        </w:rPr>
        <w:t xml:space="preserve">На </w:t>
      </w:r>
      <w:proofErr w:type="spellStart"/>
      <w:r w:rsidRPr="00C72A44">
        <w:rPr>
          <w:rFonts w:ascii="Arial" w:eastAsia="Times New Roman" w:hAnsi="Arial" w:cs="Arial"/>
          <w:sz w:val="24"/>
          <w:szCs w:val="24"/>
          <w:lang w:eastAsia="ru-RU"/>
        </w:rPr>
        <w:t>экоферме</w:t>
      </w:r>
      <w:proofErr w:type="spellEnd"/>
      <w:r w:rsidRPr="00C72A44">
        <w:rPr>
          <w:rFonts w:ascii="Arial" w:eastAsia="Times New Roman" w:hAnsi="Arial" w:cs="Arial"/>
          <w:sz w:val="24"/>
          <w:szCs w:val="24"/>
          <w:lang w:eastAsia="ru-RU"/>
        </w:rPr>
        <w:t xml:space="preserve"> планируют использовать и птичий помет, который после «отстоя» может служить отличным удобрением — его будут вывозить на свои картофельные плантации. От этого выиграют и экология, и урожайность.</w:t>
      </w:r>
    </w:p>
    <w:p w:rsidR="00C72A44" w:rsidRPr="00C72A44" w:rsidRDefault="00C72A44" w:rsidP="00475290">
      <w:pPr>
        <w:shd w:val="clear" w:color="auto" w:fill="FFFFFF"/>
        <w:spacing w:after="0" w:line="240" w:lineRule="auto"/>
        <w:rPr>
          <w:rFonts w:ascii="Arial" w:eastAsia="Times New Roman" w:hAnsi="Arial" w:cs="Arial"/>
          <w:sz w:val="24"/>
          <w:szCs w:val="24"/>
          <w:lang w:eastAsia="ru-RU"/>
        </w:rPr>
      </w:pPr>
      <w:r w:rsidRPr="00C72A44">
        <w:rPr>
          <w:rFonts w:ascii="Arial" w:eastAsia="Times New Roman" w:hAnsi="Arial" w:cs="Arial"/>
          <w:sz w:val="24"/>
          <w:szCs w:val="24"/>
          <w:lang w:eastAsia="ru-RU"/>
        </w:rPr>
        <w:t xml:space="preserve">В планах «Донны </w:t>
      </w:r>
      <w:proofErr w:type="spellStart"/>
      <w:r w:rsidRPr="00C72A44">
        <w:rPr>
          <w:rFonts w:ascii="Arial" w:eastAsia="Times New Roman" w:hAnsi="Arial" w:cs="Arial"/>
          <w:sz w:val="24"/>
          <w:szCs w:val="24"/>
          <w:lang w:eastAsia="ru-RU"/>
        </w:rPr>
        <w:t>Цесарины</w:t>
      </w:r>
      <w:proofErr w:type="spellEnd"/>
      <w:r w:rsidRPr="00C72A44">
        <w:rPr>
          <w:rFonts w:ascii="Arial" w:eastAsia="Times New Roman" w:hAnsi="Arial" w:cs="Arial"/>
          <w:sz w:val="24"/>
          <w:szCs w:val="24"/>
          <w:lang w:eastAsia="ru-RU"/>
        </w:rPr>
        <w:t>» — пустить в дело и перья цесарок, которые используются как элементы декора и имеют большой спрос.</w:t>
      </w:r>
    </w:p>
    <w:p w:rsidR="00C72A44" w:rsidRPr="00C72A44" w:rsidRDefault="00C72A44" w:rsidP="00475290">
      <w:pPr>
        <w:shd w:val="clear" w:color="auto" w:fill="FFFFFF"/>
        <w:spacing w:after="0" w:line="240" w:lineRule="auto"/>
        <w:rPr>
          <w:rFonts w:ascii="Arial" w:eastAsia="Times New Roman" w:hAnsi="Arial" w:cs="Arial"/>
          <w:sz w:val="24"/>
          <w:szCs w:val="24"/>
          <w:lang w:eastAsia="ru-RU"/>
        </w:rPr>
      </w:pPr>
      <w:r w:rsidRPr="00C72A44">
        <w:rPr>
          <w:rFonts w:ascii="Arial" w:eastAsia="Times New Roman" w:hAnsi="Arial" w:cs="Arial"/>
          <w:sz w:val="24"/>
          <w:szCs w:val="24"/>
          <w:lang w:eastAsia="ru-RU"/>
        </w:rPr>
        <w:t xml:space="preserve">— Задумок у нас много, и это не воздушные замки, а вполне реальные планы, — подытоживает Юрий </w:t>
      </w:r>
      <w:proofErr w:type="spellStart"/>
      <w:r w:rsidRPr="00C72A44">
        <w:rPr>
          <w:rFonts w:ascii="Arial" w:eastAsia="Times New Roman" w:hAnsi="Arial" w:cs="Arial"/>
          <w:sz w:val="24"/>
          <w:szCs w:val="24"/>
          <w:lang w:eastAsia="ru-RU"/>
        </w:rPr>
        <w:t>Галишников</w:t>
      </w:r>
      <w:proofErr w:type="spellEnd"/>
      <w:r w:rsidRPr="00C72A44">
        <w:rPr>
          <w:rFonts w:ascii="Arial" w:eastAsia="Times New Roman" w:hAnsi="Arial" w:cs="Arial"/>
          <w:sz w:val="24"/>
          <w:szCs w:val="24"/>
          <w:lang w:eastAsia="ru-RU"/>
        </w:rPr>
        <w:t xml:space="preserve">. — Они подкреплены финансово, разработаны с учетом конъюнктуры рынка, потребности в продуктах питания в условиях </w:t>
      </w:r>
      <w:proofErr w:type="spellStart"/>
      <w:r w:rsidRPr="00C72A44">
        <w:rPr>
          <w:rFonts w:ascii="Arial" w:eastAsia="Times New Roman" w:hAnsi="Arial" w:cs="Arial"/>
          <w:sz w:val="24"/>
          <w:szCs w:val="24"/>
          <w:lang w:eastAsia="ru-RU"/>
        </w:rPr>
        <w:t>импортозамещения</w:t>
      </w:r>
      <w:proofErr w:type="spellEnd"/>
      <w:r w:rsidRPr="00C72A44">
        <w:rPr>
          <w:rFonts w:ascii="Arial" w:eastAsia="Times New Roman" w:hAnsi="Arial" w:cs="Arial"/>
          <w:sz w:val="24"/>
          <w:szCs w:val="24"/>
          <w:lang w:eastAsia="ru-RU"/>
        </w:rPr>
        <w:t xml:space="preserve">. Запрет на поставки сельхозпродукции из стран Евросоюза открывает перед отечественными производителями большие возможности, и мы ими намерены воспользоваться сполна. Если хозяйствовать грамотно, с научным, экономически обоснованным подходом, то задача — насытить наш рынок российскими продуктами — думаю, вполне решаема. </w:t>
      </w:r>
      <w:proofErr w:type="gramStart"/>
      <w:r w:rsidRPr="00C72A44">
        <w:rPr>
          <w:rFonts w:ascii="Arial" w:eastAsia="Times New Roman" w:hAnsi="Arial" w:cs="Arial"/>
          <w:sz w:val="24"/>
          <w:szCs w:val="24"/>
          <w:lang w:eastAsia="ru-RU"/>
        </w:rPr>
        <w:t>По качеству они во многом не уступают импортным, а в чем-то и превосходят.</w:t>
      </w:r>
      <w:proofErr w:type="gramEnd"/>
      <w:r w:rsidRPr="00C72A44">
        <w:rPr>
          <w:rFonts w:ascii="Arial" w:eastAsia="Times New Roman" w:hAnsi="Arial" w:cs="Arial"/>
          <w:sz w:val="24"/>
          <w:szCs w:val="24"/>
          <w:lang w:eastAsia="ru-RU"/>
        </w:rPr>
        <w:t xml:space="preserve"> Мясо наших цесарок, выросших на натуральных кормах и в условиях, приближенным </w:t>
      </w:r>
      <w:proofErr w:type="gramStart"/>
      <w:r w:rsidRPr="00C72A44">
        <w:rPr>
          <w:rFonts w:ascii="Arial" w:eastAsia="Times New Roman" w:hAnsi="Arial" w:cs="Arial"/>
          <w:sz w:val="24"/>
          <w:szCs w:val="24"/>
          <w:lang w:eastAsia="ru-RU"/>
        </w:rPr>
        <w:t>к</w:t>
      </w:r>
      <w:proofErr w:type="gramEnd"/>
      <w:r w:rsidRPr="00C72A44">
        <w:rPr>
          <w:rFonts w:ascii="Arial" w:eastAsia="Times New Roman" w:hAnsi="Arial" w:cs="Arial"/>
          <w:sz w:val="24"/>
          <w:szCs w:val="24"/>
          <w:lang w:eastAsia="ru-RU"/>
        </w:rPr>
        <w:t xml:space="preserve"> природным — </w:t>
      </w:r>
      <w:proofErr w:type="spellStart"/>
      <w:r w:rsidRPr="00C72A44">
        <w:rPr>
          <w:rFonts w:ascii="Arial" w:eastAsia="Times New Roman" w:hAnsi="Arial" w:cs="Arial"/>
          <w:sz w:val="24"/>
          <w:szCs w:val="24"/>
          <w:lang w:eastAsia="ru-RU"/>
        </w:rPr>
        <w:t>экопродукт</w:t>
      </w:r>
      <w:proofErr w:type="spellEnd"/>
      <w:r w:rsidRPr="00C72A44">
        <w:rPr>
          <w:rFonts w:ascii="Arial" w:eastAsia="Times New Roman" w:hAnsi="Arial" w:cs="Arial"/>
          <w:sz w:val="24"/>
          <w:szCs w:val="24"/>
          <w:lang w:eastAsia="ru-RU"/>
        </w:rPr>
        <w:t>, который особо ценится и в России, и за рубежом. И я уверен — он найдет своего покупателя.</w:t>
      </w:r>
    </w:p>
    <w:p w:rsidR="002303C7" w:rsidRDefault="002303C7" w:rsidP="00475290">
      <w:pPr>
        <w:shd w:val="clear" w:color="auto" w:fill="FFFFFF"/>
        <w:spacing w:after="0" w:line="240" w:lineRule="auto"/>
        <w:rPr>
          <w:rFonts w:ascii="Arial" w:eastAsia="Times New Roman" w:hAnsi="Arial" w:cs="Arial"/>
          <w:sz w:val="24"/>
          <w:szCs w:val="24"/>
          <w:lang w:eastAsia="ru-RU"/>
        </w:rPr>
      </w:pPr>
    </w:p>
    <w:p w:rsidR="00551904" w:rsidRPr="003D7CBB" w:rsidRDefault="00551904" w:rsidP="00475290">
      <w:pPr>
        <w:shd w:val="clear" w:color="auto" w:fill="FFFFFF"/>
        <w:spacing w:after="0" w:line="240" w:lineRule="auto"/>
        <w:rPr>
          <w:rFonts w:ascii="Arial" w:eastAsia="Times New Roman" w:hAnsi="Arial" w:cs="Arial"/>
          <w:sz w:val="24"/>
          <w:szCs w:val="24"/>
          <w:lang w:eastAsia="ru-RU"/>
        </w:rPr>
      </w:pPr>
    </w:p>
    <w:p w:rsidR="00FC066D" w:rsidRPr="00E069E2" w:rsidRDefault="00FC066D" w:rsidP="00475290">
      <w:pPr>
        <w:shd w:val="clear" w:color="auto" w:fill="FFFFFF"/>
        <w:spacing w:after="0" w:line="240" w:lineRule="auto"/>
        <w:rPr>
          <w:rFonts w:ascii="Arial" w:eastAsia="Times New Roman" w:hAnsi="Arial" w:cs="Arial"/>
          <w:b/>
          <w:bCs/>
          <w:caps/>
          <w:sz w:val="24"/>
          <w:szCs w:val="24"/>
          <w:lang w:eastAsia="ru-RU"/>
        </w:rPr>
      </w:pPr>
      <w:r w:rsidRPr="00FC066D">
        <w:rPr>
          <w:rFonts w:ascii="Arial" w:eastAsia="Times New Roman" w:hAnsi="Arial" w:cs="Arial"/>
          <w:b/>
          <w:bCs/>
          <w:caps/>
          <w:sz w:val="24"/>
          <w:szCs w:val="24"/>
          <w:lang w:eastAsia="ru-RU"/>
        </w:rPr>
        <w:t>Зарегистрированный торговый знак «Таёжное золото» поможет продвигать томский мёд на внешние рынки</w:t>
      </w:r>
    </w:p>
    <w:p w:rsidR="00FC066D" w:rsidRDefault="00FC066D" w:rsidP="00475290">
      <w:pPr>
        <w:shd w:val="clear" w:color="auto" w:fill="FFFFFF"/>
        <w:spacing w:after="0" w:line="240" w:lineRule="auto"/>
        <w:rPr>
          <w:rFonts w:ascii="Arial" w:eastAsia="Times New Roman" w:hAnsi="Arial" w:cs="Arial"/>
          <w:bCs/>
          <w:sz w:val="24"/>
          <w:szCs w:val="24"/>
          <w:lang w:eastAsia="ru-RU"/>
        </w:rPr>
      </w:pPr>
      <w:r w:rsidRPr="00E069E2">
        <w:rPr>
          <w:rFonts w:ascii="Arial" w:eastAsia="Times New Roman" w:hAnsi="Arial" w:cs="Arial"/>
          <w:bCs/>
          <w:sz w:val="24"/>
          <w:szCs w:val="24"/>
          <w:lang w:eastAsia="ru-RU"/>
        </w:rPr>
        <w:t>Аграрный центр Томской области</w:t>
      </w:r>
    </w:p>
    <w:p w:rsidR="009F1742" w:rsidRPr="00F047E4" w:rsidRDefault="009F1742" w:rsidP="009F1742">
      <w:pPr>
        <w:shd w:val="clear" w:color="auto" w:fill="FFFFFF"/>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17.03.2016</w:t>
      </w:r>
    </w:p>
    <w:p w:rsidR="00FC066D" w:rsidRPr="00FC066D" w:rsidRDefault="00FC066D" w:rsidP="00475290">
      <w:pPr>
        <w:shd w:val="clear" w:color="auto" w:fill="FFFFFF"/>
        <w:spacing w:after="0" w:line="240" w:lineRule="auto"/>
        <w:rPr>
          <w:rFonts w:ascii="Arial" w:eastAsia="Times New Roman" w:hAnsi="Arial" w:cs="Arial"/>
          <w:sz w:val="24"/>
          <w:szCs w:val="24"/>
          <w:lang w:eastAsia="ru-RU"/>
        </w:rPr>
      </w:pPr>
      <w:r w:rsidRPr="00FC066D">
        <w:rPr>
          <w:rFonts w:ascii="Arial" w:eastAsia="Times New Roman" w:hAnsi="Arial" w:cs="Arial"/>
          <w:sz w:val="24"/>
          <w:szCs w:val="24"/>
          <w:lang w:eastAsia="ru-RU"/>
        </w:rPr>
        <w:t xml:space="preserve">Разработать областную программу продвижения продукции с томских пасек на местные и зарубежные рынки – одно из ключевых предложений в резолюцию шестой межрегиональной научно-практической конференции пчеловодов. </w:t>
      </w:r>
      <w:proofErr w:type="gramStart"/>
      <w:r w:rsidRPr="00FC066D">
        <w:rPr>
          <w:rFonts w:ascii="Arial" w:eastAsia="Times New Roman" w:hAnsi="Arial" w:cs="Arial"/>
          <w:sz w:val="24"/>
          <w:szCs w:val="24"/>
          <w:lang w:eastAsia="ru-RU"/>
        </w:rPr>
        <w:t>На нее собрались свыше 100 представителей отрасли из Томской, Новосибирской, Кемеровской областей, города Красноярска и Алтайского края.</w:t>
      </w:r>
      <w:proofErr w:type="gramEnd"/>
    </w:p>
    <w:p w:rsidR="00FC066D" w:rsidRPr="00FC066D" w:rsidRDefault="00FC066D" w:rsidP="00475290">
      <w:pPr>
        <w:shd w:val="clear" w:color="auto" w:fill="FFFFFF"/>
        <w:spacing w:after="0" w:line="240" w:lineRule="auto"/>
        <w:rPr>
          <w:rFonts w:ascii="Arial" w:eastAsia="Times New Roman" w:hAnsi="Arial" w:cs="Arial"/>
          <w:sz w:val="24"/>
          <w:szCs w:val="24"/>
          <w:lang w:eastAsia="ru-RU"/>
        </w:rPr>
      </w:pPr>
      <w:r w:rsidRPr="00FC066D">
        <w:rPr>
          <w:rFonts w:ascii="Arial" w:eastAsia="Times New Roman" w:hAnsi="Arial" w:cs="Arial"/>
          <w:sz w:val="24"/>
          <w:szCs w:val="24"/>
          <w:lang w:eastAsia="ru-RU"/>
        </w:rPr>
        <w:t>Мероприятие прошло 15 марта на базе Томского сельскохозяйственного института по инициативе Аграрного центра Томской области совместно с областным обществом пчеловодов и при поддержке Департамента по социально-экономическому развитию села Томской области.</w:t>
      </w:r>
    </w:p>
    <w:p w:rsidR="00FC066D" w:rsidRPr="00FC066D" w:rsidRDefault="00FC066D" w:rsidP="00475290">
      <w:pPr>
        <w:shd w:val="clear" w:color="auto" w:fill="FFFFFF"/>
        <w:spacing w:after="0" w:line="240" w:lineRule="auto"/>
        <w:rPr>
          <w:rFonts w:ascii="Arial" w:eastAsia="Times New Roman" w:hAnsi="Arial" w:cs="Arial"/>
          <w:sz w:val="24"/>
          <w:szCs w:val="24"/>
          <w:lang w:eastAsia="ru-RU"/>
        </w:rPr>
      </w:pPr>
      <w:r w:rsidRPr="00FC066D">
        <w:rPr>
          <w:rFonts w:ascii="Arial" w:eastAsia="Times New Roman" w:hAnsi="Arial" w:cs="Arial"/>
          <w:sz w:val="24"/>
          <w:szCs w:val="24"/>
          <w:lang w:eastAsia="ru-RU"/>
        </w:rPr>
        <w:t xml:space="preserve">Традиционно в мероприятии принимают участие владельцы пасек, представители муниципалитетов и органов государственной власти, </w:t>
      </w:r>
      <w:proofErr w:type="spellStart"/>
      <w:r w:rsidRPr="00FC066D">
        <w:rPr>
          <w:rFonts w:ascii="Arial" w:eastAsia="Times New Roman" w:hAnsi="Arial" w:cs="Arial"/>
          <w:sz w:val="24"/>
          <w:szCs w:val="24"/>
          <w:lang w:eastAsia="ru-RU"/>
        </w:rPr>
        <w:t>сельхозорганизаций</w:t>
      </w:r>
      <w:proofErr w:type="spellEnd"/>
      <w:r w:rsidRPr="00FC066D">
        <w:rPr>
          <w:rFonts w:ascii="Arial" w:eastAsia="Times New Roman" w:hAnsi="Arial" w:cs="Arial"/>
          <w:sz w:val="24"/>
          <w:szCs w:val="24"/>
          <w:lang w:eastAsia="ru-RU"/>
        </w:rPr>
        <w:t xml:space="preserve">, преподаватели образовательных учреждений, ученые, </w:t>
      </w:r>
      <w:proofErr w:type="spellStart"/>
      <w:r w:rsidRPr="00FC066D">
        <w:rPr>
          <w:rFonts w:ascii="Arial" w:eastAsia="Times New Roman" w:hAnsi="Arial" w:cs="Arial"/>
          <w:sz w:val="24"/>
          <w:szCs w:val="24"/>
          <w:lang w:eastAsia="ru-RU"/>
        </w:rPr>
        <w:t>апитерапевты</w:t>
      </w:r>
      <w:proofErr w:type="spellEnd"/>
      <w:r w:rsidRPr="00FC066D">
        <w:rPr>
          <w:rFonts w:ascii="Arial" w:eastAsia="Times New Roman" w:hAnsi="Arial" w:cs="Arial"/>
          <w:sz w:val="24"/>
          <w:szCs w:val="24"/>
          <w:lang w:eastAsia="ru-RU"/>
        </w:rPr>
        <w:t>. В 2016 году конференции впервые присвоили статус межрегиональной и самой многочисленной. Пасечники подвели итоги развития отрасли в 2015 году, обсудили изменения в законодательстве, озвучили планы и задачи на текущий год и поделились собственным опытом в пчеловодстве.</w:t>
      </w:r>
    </w:p>
    <w:p w:rsidR="00FC066D" w:rsidRPr="00FC066D" w:rsidRDefault="00FC066D" w:rsidP="00475290">
      <w:pPr>
        <w:shd w:val="clear" w:color="auto" w:fill="FFFFFF"/>
        <w:spacing w:after="0" w:line="240" w:lineRule="auto"/>
        <w:rPr>
          <w:rFonts w:ascii="Arial" w:eastAsia="Times New Roman" w:hAnsi="Arial" w:cs="Arial"/>
          <w:sz w:val="24"/>
          <w:szCs w:val="24"/>
          <w:lang w:eastAsia="ru-RU"/>
        </w:rPr>
      </w:pPr>
      <w:r w:rsidRPr="00FC066D">
        <w:rPr>
          <w:rFonts w:ascii="Arial" w:eastAsia="Times New Roman" w:hAnsi="Arial" w:cs="Arial"/>
          <w:sz w:val="24"/>
          <w:szCs w:val="24"/>
          <w:lang w:eastAsia="ru-RU"/>
        </w:rPr>
        <w:t xml:space="preserve">– В регионе – около 1000 пасечников, ежегодно реализующих до 600 тонн элитного томского мёда, – отметил на открытии конференции председатель правления Томского областного общества пчеловодов Юрий Погорелов. – Однако, то, что мы можем предложить на экспорт – мизерные объемы. Фермер из </w:t>
      </w:r>
      <w:r w:rsidRPr="00FC066D">
        <w:rPr>
          <w:rFonts w:ascii="Arial" w:eastAsia="Times New Roman" w:hAnsi="Arial" w:cs="Arial"/>
          <w:sz w:val="24"/>
          <w:szCs w:val="24"/>
          <w:lang w:eastAsia="ru-RU"/>
        </w:rPr>
        <w:lastRenderedPageBreak/>
        <w:t>Канады в день качает до 10 тонн меда. Китай в год производит до 450 тыс. тонн меда и закупает еще 150 тыс. тонн. Даже если производство томского меда резко вырастет вдвое, мы не сможем удовлетворить спрос международных партнеров. Чтобы выйти на внешние рынки, надо развивать промышленное производство и объединиться под единой, узнаваемой торговой маркой, которая будет гарантировать уникальность и качество томского меда.</w:t>
      </w:r>
    </w:p>
    <w:p w:rsidR="00FC066D" w:rsidRPr="00FC066D" w:rsidRDefault="00FC066D" w:rsidP="00475290">
      <w:pPr>
        <w:shd w:val="clear" w:color="auto" w:fill="FFFFFF"/>
        <w:spacing w:after="0" w:line="240" w:lineRule="auto"/>
        <w:rPr>
          <w:rFonts w:ascii="Arial" w:eastAsia="Times New Roman" w:hAnsi="Arial" w:cs="Arial"/>
          <w:sz w:val="24"/>
          <w:szCs w:val="24"/>
          <w:lang w:eastAsia="ru-RU"/>
        </w:rPr>
      </w:pPr>
      <w:r w:rsidRPr="00FC066D">
        <w:rPr>
          <w:rFonts w:ascii="Arial" w:eastAsia="Times New Roman" w:hAnsi="Arial" w:cs="Arial"/>
          <w:sz w:val="24"/>
          <w:szCs w:val="24"/>
          <w:lang w:eastAsia="ru-RU"/>
        </w:rPr>
        <w:t xml:space="preserve">Такой товарный знак в области зарегистрирован Аграрный центром Томской области. О том, как им воспользоваться и какие возможности может предоставить бренд «Таёжное золото», на конференции рассказала профконсультант региональной информационно-консультационной службы Мария </w:t>
      </w:r>
      <w:proofErr w:type="spellStart"/>
      <w:r w:rsidRPr="00FC066D">
        <w:rPr>
          <w:rFonts w:ascii="Arial" w:eastAsia="Times New Roman" w:hAnsi="Arial" w:cs="Arial"/>
          <w:sz w:val="24"/>
          <w:szCs w:val="24"/>
          <w:lang w:eastAsia="ru-RU"/>
        </w:rPr>
        <w:t>Кустова</w:t>
      </w:r>
      <w:proofErr w:type="spellEnd"/>
      <w:r w:rsidRPr="00FC066D">
        <w:rPr>
          <w:rFonts w:ascii="Arial" w:eastAsia="Times New Roman" w:hAnsi="Arial" w:cs="Arial"/>
          <w:sz w:val="24"/>
          <w:szCs w:val="24"/>
          <w:lang w:eastAsia="ru-RU"/>
        </w:rPr>
        <w:t>.</w:t>
      </w:r>
    </w:p>
    <w:p w:rsidR="00FC066D" w:rsidRPr="00FC066D" w:rsidRDefault="00FC066D" w:rsidP="00475290">
      <w:pPr>
        <w:shd w:val="clear" w:color="auto" w:fill="FFFFFF"/>
        <w:spacing w:after="0" w:line="240" w:lineRule="auto"/>
        <w:rPr>
          <w:rFonts w:ascii="Arial" w:eastAsia="Times New Roman" w:hAnsi="Arial" w:cs="Arial"/>
          <w:sz w:val="24"/>
          <w:szCs w:val="24"/>
          <w:lang w:eastAsia="ru-RU"/>
        </w:rPr>
      </w:pPr>
      <w:r w:rsidRPr="00FC066D">
        <w:rPr>
          <w:rFonts w:ascii="Arial" w:eastAsia="Times New Roman" w:hAnsi="Arial" w:cs="Arial"/>
          <w:sz w:val="24"/>
          <w:szCs w:val="24"/>
          <w:lang w:eastAsia="ru-RU"/>
        </w:rPr>
        <w:t xml:space="preserve">– Томский мед уникален по своему составу: более 60 лет он остается лучшим по качеству в Сибири – не содержит пыльцы ГМО-растений, гербицидов, пестицидов и антибиотиков, – рассказала Мария </w:t>
      </w:r>
      <w:proofErr w:type="spellStart"/>
      <w:r w:rsidRPr="00FC066D">
        <w:rPr>
          <w:rFonts w:ascii="Arial" w:eastAsia="Times New Roman" w:hAnsi="Arial" w:cs="Arial"/>
          <w:sz w:val="24"/>
          <w:szCs w:val="24"/>
          <w:lang w:eastAsia="ru-RU"/>
        </w:rPr>
        <w:t>Кустова</w:t>
      </w:r>
      <w:proofErr w:type="spellEnd"/>
      <w:r w:rsidRPr="00FC066D">
        <w:rPr>
          <w:rFonts w:ascii="Arial" w:eastAsia="Times New Roman" w:hAnsi="Arial" w:cs="Arial"/>
          <w:sz w:val="24"/>
          <w:szCs w:val="24"/>
          <w:lang w:eastAsia="ru-RU"/>
        </w:rPr>
        <w:t>. – Но рынки сбыта томской продукции до сих пор не отлажены, поскольку она остается обезличенной. Теперь, когда торговый знак «Таёжное золото» зарегистрирован, пасечники могут заключить с Аграрным центром договор на пользование им и активно продвигать свой мёд под единым брендом – как в области, так и на внешние рынки. Обязательное условие использования торгового знака – производить мед по ГОСТу.</w:t>
      </w:r>
    </w:p>
    <w:p w:rsidR="00FC066D" w:rsidRPr="00FC066D" w:rsidRDefault="00FC066D" w:rsidP="00475290">
      <w:pPr>
        <w:shd w:val="clear" w:color="auto" w:fill="FFFFFF"/>
        <w:spacing w:after="0" w:line="240" w:lineRule="auto"/>
        <w:rPr>
          <w:rFonts w:ascii="Arial" w:eastAsia="Times New Roman" w:hAnsi="Arial" w:cs="Arial"/>
          <w:sz w:val="24"/>
          <w:szCs w:val="24"/>
          <w:lang w:eastAsia="ru-RU"/>
        </w:rPr>
      </w:pPr>
      <w:r w:rsidRPr="00FC066D">
        <w:rPr>
          <w:rFonts w:ascii="Arial" w:eastAsia="Times New Roman" w:hAnsi="Arial" w:cs="Arial"/>
          <w:sz w:val="24"/>
          <w:szCs w:val="24"/>
          <w:lang w:eastAsia="ru-RU"/>
        </w:rPr>
        <w:t>Еще один вопрос, который заинтересовал участников конференции – создание регионального музея истории пчеловодства. Идея выдвинута Аграрным центром, и сразу же нашла в зале одобрение и хорошую поддержку.</w:t>
      </w:r>
    </w:p>
    <w:p w:rsidR="00FC066D" w:rsidRPr="00FC066D" w:rsidRDefault="00FC066D" w:rsidP="00475290">
      <w:pPr>
        <w:shd w:val="clear" w:color="auto" w:fill="FFFFFF"/>
        <w:spacing w:after="0" w:line="240" w:lineRule="auto"/>
        <w:rPr>
          <w:rFonts w:ascii="Arial" w:eastAsia="Times New Roman" w:hAnsi="Arial" w:cs="Arial"/>
          <w:sz w:val="24"/>
          <w:szCs w:val="24"/>
          <w:lang w:eastAsia="ru-RU"/>
        </w:rPr>
      </w:pPr>
      <w:r w:rsidRPr="00FC066D">
        <w:rPr>
          <w:rFonts w:ascii="Arial" w:eastAsia="Times New Roman" w:hAnsi="Arial" w:cs="Arial"/>
          <w:sz w:val="24"/>
          <w:szCs w:val="24"/>
          <w:lang w:eastAsia="ru-RU"/>
        </w:rPr>
        <w:t xml:space="preserve">– Открытие музея пчеловодства в Томской области – это новый импульс для развития отрасли, – говорит руководитель Аграрного центра Ольга </w:t>
      </w:r>
      <w:proofErr w:type="spellStart"/>
      <w:r w:rsidRPr="00FC066D">
        <w:rPr>
          <w:rFonts w:ascii="Arial" w:eastAsia="Times New Roman" w:hAnsi="Arial" w:cs="Arial"/>
          <w:sz w:val="24"/>
          <w:szCs w:val="24"/>
          <w:lang w:eastAsia="ru-RU"/>
        </w:rPr>
        <w:t>Шинкевич</w:t>
      </w:r>
      <w:proofErr w:type="spellEnd"/>
      <w:r w:rsidRPr="00FC066D">
        <w:rPr>
          <w:rFonts w:ascii="Arial" w:eastAsia="Times New Roman" w:hAnsi="Arial" w:cs="Arial"/>
          <w:sz w:val="24"/>
          <w:szCs w:val="24"/>
          <w:lang w:eastAsia="ru-RU"/>
        </w:rPr>
        <w:t>. – Подобные музеи действуют уже в нескольких регионах и позволяют населению не только получать информацию о развитии пасечного дела, но и привлекает молодежь в сельское хозяйство, способствует открытию новых пасек и крупных хозяйств.</w:t>
      </w:r>
    </w:p>
    <w:p w:rsidR="00FC066D" w:rsidRPr="00FC066D" w:rsidRDefault="00FC066D" w:rsidP="00475290">
      <w:pPr>
        <w:shd w:val="clear" w:color="auto" w:fill="FFFFFF"/>
        <w:spacing w:after="0" w:line="240" w:lineRule="auto"/>
        <w:rPr>
          <w:rFonts w:ascii="Arial" w:eastAsia="Times New Roman" w:hAnsi="Arial" w:cs="Arial"/>
          <w:sz w:val="24"/>
          <w:szCs w:val="24"/>
          <w:lang w:eastAsia="ru-RU"/>
        </w:rPr>
      </w:pPr>
      <w:r w:rsidRPr="00FC066D">
        <w:rPr>
          <w:rFonts w:ascii="Arial" w:eastAsia="Times New Roman" w:hAnsi="Arial" w:cs="Arial"/>
          <w:sz w:val="24"/>
          <w:szCs w:val="24"/>
          <w:lang w:eastAsia="ru-RU"/>
        </w:rPr>
        <w:t xml:space="preserve">Ожидается, что музей также будет способствовать развитию </w:t>
      </w:r>
      <w:proofErr w:type="spellStart"/>
      <w:r w:rsidRPr="00FC066D">
        <w:rPr>
          <w:rFonts w:ascii="Arial" w:eastAsia="Times New Roman" w:hAnsi="Arial" w:cs="Arial"/>
          <w:sz w:val="24"/>
          <w:szCs w:val="24"/>
          <w:lang w:eastAsia="ru-RU"/>
        </w:rPr>
        <w:t>агротуризма</w:t>
      </w:r>
      <w:proofErr w:type="spellEnd"/>
      <w:r w:rsidRPr="00FC066D">
        <w:rPr>
          <w:rFonts w:ascii="Arial" w:eastAsia="Times New Roman" w:hAnsi="Arial" w:cs="Arial"/>
          <w:sz w:val="24"/>
          <w:szCs w:val="24"/>
          <w:lang w:eastAsia="ru-RU"/>
        </w:rPr>
        <w:t xml:space="preserve"> и усилению межрегионального общения, ориентированного на экспорт продукции пчеловодства.</w:t>
      </w:r>
    </w:p>
    <w:p w:rsidR="00FC066D" w:rsidRPr="00FC066D" w:rsidRDefault="00FC066D" w:rsidP="00475290">
      <w:pPr>
        <w:shd w:val="clear" w:color="auto" w:fill="FFFFFF"/>
        <w:spacing w:after="0" w:line="240" w:lineRule="auto"/>
        <w:rPr>
          <w:rFonts w:ascii="Arial" w:eastAsia="Times New Roman" w:hAnsi="Arial" w:cs="Arial"/>
          <w:sz w:val="24"/>
          <w:szCs w:val="24"/>
          <w:lang w:eastAsia="ru-RU"/>
        </w:rPr>
      </w:pPr>
      <w:r w:rsidRPr="00FC066D">
        <w:rPr>
          <w:rFonts w:ascii="Arial" w:eastAsia="Times New Roman" w:hAnsi="Arial" w:cs="Arial"/>
          <w:sz w:val="24"/>
          <w:szCs w:val="24"/>
          <w:lang w:eastAsia="ru-RU"/>
        </w:rPr>
        <w:t xml:space="preserve">В завершении ежегодной встречи пчеловоды заслушали доклады победителей регионального конкурса «Начинающий фермер», обсудили вопросы по развитию в регионе </w:t>
      </w:r>
      <w:proofErr w:type="spellStart"/>
      <w:r w:rsidRPr="00FC066D">
        <w:rPr>
          <w:rFonts w:ascii="Arial" w:eastAsia="Times New Roman" w:hAnsi="Arial" w:cs="Arial"/>
          <w:sz w:val="24"/>
          <w:szCs w:val="24"/>
          <w:lang w:eastAsia="ru-RU"/>
        </w:rPr>
        <w:t>племрепродуктора</w:t>
      </w:r>
      <w:proofErr w:type="spellEnd"/>
      <w:r w:rsidRPr="00FC066D">
        <w:rPr>
          <w:rFonts w:ascii="Arial" w:eastAsia="Times New Roman" w:hAnsi="Arial" w:cs="Arial"/>
          <w:sz w:val="24"/>
          <w:szCs w:val="24"/>
          <w:lang w:eastAsia="ru-RU"/>
        </w:rPr>
        <w:t xml:space="preserve"> по разведению </w:t>
      </w:r>
      <w:proofErr w:type="gramStart"/>
      <w:r w:rsidRPr="00FC066D">
        <w:rPr>
          <w:rFonts w:ascii="Arial" w:eastAsia="Times New Roman" w:hAnsi="Arial" w:cs="Arial"/>
          <w:sz w:val="24"/>
          <w:szCs w:val="24"/>
          <w:lang w:eastAsia="ru-RU"/>
        </w:rPr>
        <w:t>средне-русской</w:t>
      </w:r>
      <w:proofErr w:type="gramEnd"/>
      <w:r w:rsidRPr="00FC066D">
        <w:rPr>
          <w:rFonts w:ascii="Arial" w:eastAsia="Times New Roman" w:hAnsi="Arial" w:cs="Arial"/>
          <w:sz w:val="24"/>
          <w:szCs w:val="24"/>
          <w:lang w:eastAsia="ru-RU"/>
        </w:rPr>
        <w:t xml:space="preserve"> пчелы и приняли проект резолюции, который после доработки будет опубликован на сайте Аграрного центра Томской области.</w:t>
      </w:r>
    </w:p>
    <w:p w:rsidR="00525F9C" w:rsidRPr="00E069E2" w:rsidRDefault="00525F9C" w:rsidP="00475290">
      <w:pPr>
        <w:spacing w:after="0"/>
        <w:rPr>
          <w:rFonts w:ascii="Arial" w:hAnsi="Arial" w:cs="Arial"/>
          <w:sz w:val="24"/>
          <w:szCs w:val="24"/>
        </w:rPr>
      </w:pPr>
    </w:p>
    <w:sectPr w:rsidR="00525F9C" w:rsidRPr="00E069E2">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F5F" w:rsidRDefault="00167F5F" w:rsidP="001C33E0">
      <w:pPr>
        <w:spacing w:after="0" w:line="240" w:lineRule="auto"/>
      </w:pPr>
      <w:r>
        <w:separator/>
      </w:r>
    </w:p>
  </w:endnote>
  <w:endnote w:type="continuationSeparator" w:id="0">
    <w:p w:rsidR="00167F5F" w:rsidRDefault="00167F5F" w:rsidP="001C3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F5F" w:rsidRDefault="00167F5F" w:rsidP="001C33E0">
      <w:pPr>
        <w:spacing w:after="0" w:line="240" w:lineRule="auto"/>
      </w:pPr>
      <w:r>
        <w:separator/>
      </w:r>
    </w:p>
  </w:footnote>
  <w:footnote w:type="continuationSeparator" w:id="0">
    <w:p w:rsidR="00167F5F" w:rsidRDefault="00167F5F" w:rsidP="001C3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05" w:rsidRDefault="002C6D05">
    <w:pPr>
      <w:pStyle w:val="a9"/>
      <w:jc w:val="right"/>
    </w:pPr>
  </w:p>
  <w:p w:rsidR="002C6D05" w:rsidRDefault="002C6D05">
    <w:pPr>
      <w:pStyle w:val="a9"/>
      <w:jc w:val="right"/>
    </w:pPr>
  </w:p>
  <w:sdt>
    <w:sdtPr>
      <w:id w:val="262579910"/>
      <w:docPartObj>
        <w:docPartGallery w:val="Page Numbers (Top of Page)"/>
        <w:docPartUnique/>
      </w:docPartObj>
    </w:sdtPr>
    <w:sdtEndPr/>
    <w:sdtContent>
      <w:p w:rsidR="001C33E0" w:rsidRDefault="001C33E0">
        <w:pPr>
          <w:pStyle w:val="a9"/>
          <w:jc w:val="right"/>
        </w:pPr>
        <w:r>
          <w:fldChar w:fldCharType="begin"/>
        </w:r>
        <w:r>
          <w:instrText>PAGE   \* MERGEFORMAT</w:instrText>
        </w:r>
        <w:r>
          <w:fldChar w:fldCharType="separate"/>
        </w:r>
        <w:r w:rsidR="00586429">
          <w:rPr>
            <w:noProof/>
          </w:rPr>
          <w:t>2</w:t>
        </w:r>
        <w:r>
          <w:fldChar w:fldCharType="end"/>
        </w:r>
      </w:p>
    </w:sdtContent>
  </w:sdt>
  <w:p w:rsidR="001C33E0" w:rsidRDefault="001C33E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82"/>
    <w:rsid w:val="00047112"/>
    <w:rsid w:val="00072ADD"/>
    <w:rsid w:val="000E0C19"/>
    <w:rsid w:val="00107ACA"/>
    <w:rsid w:val="00141568"/>
    <w:rsid w:val="00161582"/>
    <w:rsid w:val="0016317C"/>
    <w:rsid w:val="00167F5F"/>
    <w:rsid w:val="00177EBF"/>
    <w:rsid w:val="001C33E0"/>
    <w:rsid w:val="002303C7"/>
    <w:rsid w:val="002508DA"/>
    <w:rsid w:val="00260377"/>
    <w:rsid w:val="00286C46"/>
    <w:rsid w:val="002C39CD"/>
    <w:rsid w:val="002C6D05"/>
    <w:rsid w:val="002E0CF8"/>
    <w:rsid w:val="00355743"/>
    <w:rsid w:val="003B675A"/>
    <w:rsid w:val="003D7CBB"/>
    <w:rsid w:val="00404498"/>
    <w:rsid w:val="00467A79"/>
    <w:rsid w:val="00471B86"/>
    <w:rsid w:val="00475290"/>
    <w:rsid w:val="004D0E9C"/>
    <w:rsid w:val="004F4E65"/>
    <w:rsid w:val="00525F9C"/>
    <w:rsid w:val="00526E12"/>
    <w:rsid w:val="00544C63"/>
    <w:rsid w:val="00551904"/>
    <w:rsid w:val="00567AD8"/>
    <w:rsid w:val="00583DE6"/>
    <w:rsid w:val="00586429"/>
    <w:rsid w:val="005D17A6"/>
    <w:rsid w:val="005D2949"/>
    <w:rsid w:val="005D51FF"/>
    <w:rsid w:val="006252D9"/>
    <w:rsid w:val="00627B8F"/>
    <w:rsid w:val="00675C02"/>
    <w:rsid w:val="006D0960"/>
    <w:rsid w:val="00791D09"/>
    <w:rsid w:val="007B5CB9"/>
    <w:rsid w:val="00832E88"/>
    <w:rsid w:val="008D685D"/>
    <w:rsid w:val="00925448"/>
    <w:rsid w:val="00925E98"/>
    <w:rsid w:val="009C163E"/>
    <w:rsid w:val="009F1742"/>
    <w:rsid w:val="00A07AF6"/>
    <w:rsid w:val="00A25B1A"/>
    <w:rsid w:val="00A43628"/>
    <w:rsid w:val="00AE62CB"/>
    <w:rsid w:val="00B30AE2"/>
    <w:rsid w:val="00B814BF"/>
    <w:rsid w:val="00C54C66"/>
    <w:rsid w:val="00C61D78"/>
    <w:rsid w:val="00C72A44"/>
    <w:rsid w:val="00C76A26"/>
    <w:rsid w:val="00C87320"/>
    <w:rsid w:val="00CF119E"/>
    <w:rsid w:val="00D27433"/>
    <w:rsid w:val="00DD5A85"/>
    <w:rsid w:val="00DF0D64"/>
    <w:rsid w:val="00DF2844"/>
    <w:rsid w:val="00E069E2"/>
    <w:rsid w:val="00E11E11"/>
    <w:rsid w:val="00E63408"/>
    <w:rsid w:val="00F047E4"/>
    <w:rsid w:val="00F66CB8"/>
    <w:rsid w:val="00FC066D"/>
    <w:rsid w:val="00FD3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28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4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047E4"/>
    <w:rPr>
      <w:i/>
      <w:iCs/>
    </w:rPr>
  </w:style>
  <w:style w:type="character" w:styleId="a5">
    <w:name w:val="Strong"/>
    <w:basedOn w:val="a0"/>
    <w:uiPriority w:val="22"/>
    <w:qFormat/>
    <w:rsid w:val="00F047E4"/>
    <w:rPr>
      <w:b/>
      <w:bCs/>
    </w:rPr>
  </w:style>
  <w:style w:type="character" w:customStyle="1" w:styleId="apple-converted-space">
    <w:name w:val="apple-converted-space"/>
    <w:basedOn w:val="a0"/>
    <w:rsid w:val="00F047E4"/>
  </w:style>
  <w:style w:type="character" w:customStyle="1" w:styleId="10">
    <w:name w:val="Заголовок 1 Знак"/>
    <w:basedOn w:val="a0"/>
    <w:link w:val="1"/>
    <w:uiPriority w:val="9"/>
    <w:rsid w:val="00DF2844"/>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DF2844"/>
    <w:rPr>
      <w:color w:val="0000FF"/>
      <w:u w:val="single"/>
    </w:rPr>
  </w:style>
  <w:style w:type="paragraph" w:customStyle="1" w:styleId="newsauthor">
    <w:name w:val="news_author"/>
    <w:basedOn w:val="a"/>
    <w:rsid w:val="00DF2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F28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2844"/>
    <w:rPr>
      <w:rFonts w:ascii="Tahoma" w:hAnsi="Tahoma" w:cs="Tahoma"/>
      <w:sz w:val="16"/>
      <w:szCs w:val="16"/>
    </w:rPr>
  </w:style>
  <w:style w:type="paragraph" w:styleId="a9">
    <w:name w:val="header"/>
    <w:basedOn w:val="a"/>
    <w:link w:val="aa"/>
    <w:uiPriority w:val="99"/>
    <w:unhideWhenUsed/>
    <w:rsid w:val="001C33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C33E0"/>
  </w:style>
  <w:style w:type="paragraph" w:styleId="ab">
    <w:name w:val="footer"/>
    <w:basedOn w:val="a"/>
    <w:link w:val="ac"/>
    <w:uiPriority w:val="99"/>
    <w:unhideWhenUsed/>
    <w:rsid w:val="001C33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C33E0"/>
  </w:style>
  <w:style w:type="paragraph" w:customStyle="1" w:styleId="p5">
    <w:name w:val="p5"/>
    <w:basedOn w:val="a"/>
    <w:rsid w:val="00B30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30AE2"/>
  </w:style>
  <w:style w:type="paragraph" w:customStyle="1" w:styleId="p6">
    <w:name w:val="p6"/>
    <w:basedOn w:val="a"/>
    <w:rsid w:val="00B30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30AE2"/>
  </w:style>
  <w:style w:type="character" w:customStyle="1" w:styleId="s3">
    <w:name w:val="s3"/>
    <w:basedOn w:val="a0"/>
    <w:rsid w:val="00B30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28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4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047E4"/>
    <w:rPr>
      <w:i/>
      <w:iCs/>
    </w:rPr>
  </w:style>
  <w:style w:type="character" w:styleId="a5">
    <w:name w:val="Strong"/>
    <w:basedOn w:val="a0"/>
    <w:uiPriority w:val="22"/>
    <w:qFormat/>
    <w:rsid w:val="00F047E4"/>
    <w:rPr>
      <w:b/>
      <w:bCs/>
    </w:rPr>
  </w:style>
  <w:style w:type="character" w:customStyle="1" w:styleId="apple-converted-space">
    <w:name w:val="apple-converted-space"/>
    <w:basedOn w:val="a0"/>
    <w:rsid w:val="00F047E4"/>
  </w:style>
  <w:style w:type="character" w:customStyle="1" w:styleId="10">
    <w:name w:val="Заголовок 1 Знак"/>
    <w:basedOn w:val="a0"/>
    <w:link w:val="1"/>
    <w:uiPriority w:val="9"/>
    <w:rsid w:val="00DF2844"/>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DF2844"/>
    <w:rPr>
      <w:color w:val="0000FF"/>
      <w:u w:val="single"/>
    </w:rPr>
  </w:style>
  <w:style w:type="paragraph" w:customStyle="1" w:styleId="newsauthor">
    <w:name w:val="news_author"/>
    <w:basedOn w:val="a"/>
    <w:rsid w:val="00DF2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F28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2844"/>
    <w:rPr>
      <w:rFonts w:ascii="Tahoma" w:hAnsi="Tahoma" w:cs="Tahoma"/>
      <w:sz w:val="16"/>
      <w:szCs w:val="16"/>
    </w:rPr>
  </w:style>
  <w:style w:type="paragraph" w:styleId="a9">
    <w:name w:val="header"/>
    <w:basedOn w:val="a"/>
    <w:link w:val="aa"/>
    <w:uiPriority w:val="99"/>
    <w:unhideWhenUsed/>
    <w:rsid w:val="001C33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C33E0"/>
  </w:style>
  <w:style w:type="paragraph" w:styleId="ab">
    <w:name w:val="footer"/>
    <w:basedOn w:val="a"/>
    <w:link w:val="ac"/>
    <w:uiPriority w:val="99"/>
    <w:unhideWhenUsed/>
    <w:rsid w:val="001C33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C33E0"/>
  </w:style>
  <w:style w:type="paragraph" w:customStyle="1" w:styleId="p5">
    <w:name w:val="p5"/>
    <w:basedOn w:val="a"/>
    <w:rsid w:val="00B30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30AE2"/>
  </w:style>
  <w:style w:type="paragraph" w:customStyle="1" w:styleId="p6">
    <w:name w:val="p6"/>
    <w:basedOn w:val="a"/>
    <w:rsid w:val="00B30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30AE2"/>
  </w:style>
  <w:style w:type="character" w:customStyle="1" w:styleId="s3">
    <w:name w:val="s3"/>
    <w:basedOn w:val="a0"/>
    <w:rsid w:val="00B30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8548">
      <w:bodyDiv w:val="1"/>
      <w:marLeft w:val="0"/>
      <w:marRight w:val="0"/>
      <w:marTop w:val="0"/>
      <w:marBottom w:val="0"/>
      <w:divBdr>
        <w:top w:val="none" w:sz="0" w:space="0" w:color="auto"/>
        <w:left w:val="none" w:sz="0" w:space="0" w:color="auto"/>
        <w:bottom w:val="none" w:sz="0" w:space="0" w:color="auto"/>
        <w:right w:val="none" w:sz="0" w:space="0" w:color="auto"/>
      </w:divBdr>
      <w:divsChild>
        <w:div w:id="2041735275">
          <w:marLeft w:val="0"/>
          <w:marRight w:val="0"/>
          <w:marTop w:val="120"/>
          <w:marBottom w:val="30"/>
          <w:divBdr>
            <w:top w:val="single" w:sz="6" w:space="0" w:color="AEAEAE"/>
            <w:left w:val="none" w:sz="0" w:space="0" w:color="auto"/>
            <w:bottom w:val="single" w:sz="6" w:space="0" w:color="AEAEAE"/>
            <w:right w:val="none" w:sz="0" w:space="0" w:color="auto"/>
          </w:divBdr>
          <w:divsChild>
            <w:div w:id="1089348922">
              <w:marLeft w:val="0"/>
              <w:marRight w:val="0"/>
              <w:marTop w:val="0"/>
              <w:marBottom w:val="0"/>
              <w:divBdr>
                <w:top w:val="none" w:sz="0" w:space="0" w:color="auto"/>
                <w:left w:val="none" w:sz="0" w:space="0" w:color="auto"/>
                <w:bottom w:val="none" w:sz="0" w:space="0" w:color="auto"/>
                <w:right w:val="none" w:sz="0" w:space="0" w:color="auto"/>
              </w:divBdr>
            </w:div>
            <w:div w:id="2014801842">
              <w:marLeft w:val="0"/>
              <w:marRight w:val="210"/>
              <w:marTop w:val="0"/>
              <w:marBottom w:val="0"/>
              <w:divBdr>
                <w:top w:val="none" w:sz="0" w:space="0" w:color="auto"/>
                <w:left w:val="none" w:sz="0" w:space="0" w:color="auto"/>
                <w:bottom w:val="none" w:sz="0" w:space="0" w:color="auto"/>
                <w:right w:val="none" w:sz="0" w:space="0" w:color="auto"/>
              </w:divBdr>
              <w:divsChild>
                <w:div w:id="903954973">
                  <w:marLeft w:val="0"/>
                  <w:marRight w:val="0"/>
                  <w:marTop w:val="0"/>
                  <w:marBottom w:val="0"/>
                  <w:divBdr>
                    <w:top w:val="none" w:sz="0" w:space="0" w:color="auto"/>
                    <w:left w:val="none" w:sz="0" w:space="0" w:color="auto"/>
                    <w:bottom w:val="none" w:sz="0" w:space="0" w:color="auto"/>
                    <w:right w:val="none" w:sz="0" w:space="0" w:color="auto"/>
                  </w:divBdr>
                </w:div>
              </w:divsChild>
            </w:div>
            <w:div w:id="814447966">
              <w:marLeft w:val="225"/>
              <w:marRight w:val="3675"/>
              <w:marTop w:val="0"/>
              <w:marBottom w:val="0"/>
              <w:divBdr>
                <w:top w:val="none" w:sz="0" w:space="0" w:color="auto"/>
                <w:left w:val="none" w:sz="0" w:space="0" w:color="auto"/>
                <w:bottom w:val="none" w:sz="0" w:space="0" w:color="auto"/>
                <w:right w:val="none" w:sz="0" w:space="0" w:color="auto"/>
              </w:divBdr>
            </w:div>
            <w:div w:id="70314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9190">
      <w:bodyDiv w:val="1"/>
      <w:marLeft w:val="0"/>
      <w:marRight w:val="0"/>
      <w:marTop w:val="0"/>
      <w:marBottom w:val="0"/>
      <w:divBdr>
        <w:top w:val="none" w:sz="0" w:space="0" w:color="auto"/>
        <w:left w:val="none" w:sz="0" w:space="0" w:color="auto"/>
        <w:bottom w:val="none" w:sz="0" w:space="0" w:color="auto"/>
        <w:right w:val="none" w:sz="0" w:space="0" w:color="auto"/>
      </w:divBdr>
      <w:divsChild>
        <w:div w:id="248076572">
          <w:marLeft w:val="0"/>
          <w:marRight w:val="0"/>
          <w:marTop w:val="150"/>
          <w:marBottom w:val="0"/>
          <w:divBdr>
            <w:top w:val="none" w:sz="0" w:space="0" w:color="auto"/>
            <w:left w:val="none" w:sz="0" w:space="0" w:color="auto"/>
            <w:bottom w:val="none" w:sz="0" w:space="0" w:color="auto"/>
            <w:right w:val="none" w:sz="0" w:space="0" w:color="auto"/>
          </w:divBdr>
        </w:div>
        <w:div w:id="402413104">
          <w:marLeft w:val="0"/>
          <w:marRight w:val="0"/>
          <w:marTop w:val="300"/>
          <w:marBottom w:val="300"/>
          <w:divBdr>
            <w:top w:val="none" w:sz="0" w:space="0" w:color="auto"/>
            <w:left w:val="none" w:sz="0" w:space="0" w:color="auto"/>
            <w:bottom w:val="none" w:sz="0" w:space="0" w:color="auto"/>
            <w:right w:val="none" w:sz="0" w:space="0" w:color="auto"/>
          </w:divBdr>
        </w:div>
      </w:divsChild>
    </w:div>
    <w:div w:id="207189165">
      <w:bodyDiv w:val="1"/>
      <w:marLeft w:val="0"/>
      <w:marRight w:val="0"/>
      <w:marTop w:val="0"/>
      <w:marBottom w:val="0"/>
      <w:divBdr>
        <w:top w:val="none" w:sz="0" w:space="0" w:color="auto"/>
        <w:left w:val="none" w:sz="0" w:space="0" w:color="auto"/>
        <w:bottom w:val="none" w:sz="0" w:space="0" w:color="auto"/>
        <w:right w:val="none" w:sz="0" w:space="0" w:color="auto"/>
      </w:divBdr>
      <w:divsChild>
        <w:div w:id="952444611">
          <w:marLeft w:val="0"/>
          <w:marRight w:val="0"/>
          <w:marTop w:val="0"/>
          <w:marBottom w:val="0"/>
          <w:divBdr>
            <w:top w:val="none" w:sz="0" w:space="0" w:color="auto"/>
            <w:left w:val="none" w:sz="0" w:space="0" w:color="auto"/>
            <w:bottom w:val="none" w:sz="0" w:space="0" w:color="auto"/>
            <w:right w:val="none" w:sz="0" w:space="0" w:color="auto"/>
          </w:divBdr>
          <w:divsChild>
            <w:div w:id="2099250500">
              <w:marLeft w:val="0"/>
              <w:marRight w:val="150"/>
              <w:marTop w:val="0"/>
              <w:marBottom w:val="150"/>
              <w:divBdr>
                <w:top w:val="none" w:sz="0" w:space="0" w:color="auto"/>
                <w:left w:val="none" w:sz="0" w:space="0" w:color="auto"/>
                <w:bottom w:val="none" w:sz="0" w:space="0" w:color="auto"/>
                <w:right w:val="none" w:sz="0" w:space="0" w:color="auto"/>
              </w:divBdr>
            </w:div>
            <w:div w:id="1901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8805">
      <w:bodyDiv w:val="1"/>
      <w:marLeft w:val="0"/>
      <w:marRight w:val="0"/>
      <w:marTop w:val="0"/>
      <w:marBottom w:val="0"/>
      <w:divBdr>
        <w:top w:val="none" w:sz="0" w:space="0" w:color="auto"/>
        <w:left w:val="none" w:sz="0" w:space="0" w:color="auto"/>
        <w:bottom w:val="none" w:sz="0" w:space="0" w:color="auto"/>
        <w:right w:val="none" w:sz="0" w:space="0" w:color="auto"/>
      </w:divBdr>
      <w:divsChild>
        <w:div w:id="1015306313">
          <w:marLeft w:val="0"/>
          <w:marRight w:val="0"/>
          <w:marTop w:val="150"/>
          <w:marBottom w:val="0"/>
          <w:divBdr>
            <w:top w:val="none" w:sz="0" w:space="0" w:color="auto"/>
            <w:left w:val="none" w:sz="0" w:space="0" w:color="auto"/>
            <w:bottom w:val="none" w:sz="0" w:space="0" w:color="auto"/>
            <w:right w:val="none" w:sz="0" w:space="0" w:color="auto"/>
          </w:divBdr>
        </w:div>
        <w:div w:id="2061516564">
          <w:marLeft w:val="0"/>
          <w:marRight w:val="0"/>
          <w:marTop w:val="300"/>
          <w:marBottom w:val="300"/>
          <w:divBdr>
            <w:top w:val="none" w:sz="0" w:space="0" w:color="auto"/>
            <w:left w:val="none" w:sz="0" w:space="0" w:color="auto"/>
            <w:bottom w:val="none" w:sz="0" w:space="0" w:color="auto"/>
            <w:right w:val="none" w:sz="0" w:space="0" w:color="auto"/>
          </w:divBdr>
        </w:div>
      </w:divsChild>
    </w:div>
    <w:div w:id="284890172">
      <w:bodyDiv w:val="1"/>
      <w:marLeft w:val="0"/>
      <w:marRight w:val="0"/>
      <w:marTop w:val="0"/>
      <w:marBottom w:val="0"/>
      <w:divBdr>
        <w:top w:val="none" w:sz="0" w:space="0" w:color="auto"/>
        <w:left w:val="none" w:sz="0" w:space="0" w:color="auto"/>
        <w:bottom w:val="none" w:sz="0" w:space="0" w:color="auto"/>
        <w:right w:val="none" w:sz="0" w:space="0" w:color="auto"/>
      </w:divBdr>
    </w:div>
    <w:div w:id="554202652">
      <w:bodyDiv w:val="1"/>
      <w:marLeft w:val="0"/>
      <w:marRight w:val="0"/>
      <w:marTop w:val="0"/>
      <w:marBottom w:val="0"/>
      <w:divBdr>
        <w:top w:val="none" w:sz="0" w:space="0" w:color="auto"/>
        <w:left w:val="none" w:sz="0" w:space="0" w:color="auto"/>
        <w:bottom w:val="none" w:sz="0" w:space="0" w:color="auto"/>
        <w:right w:val="none" w:sz="0" w:space="0" w:color="auto"/>
      </w:divBdr>
      <w:divsChild>
        <w:div w:id="1634561289">
          <w:marLeft w:val="0"/>
          <w:marRight w:val="0"/>
          <w:marTop w:val="120"/>
          <w:marBottom w:val="30"/>
          <w:divBdr>
            <w:top w:val="single" w:sz="6" w:space="0" w:color="AEAEAE"/>
            <w:left w:val="none" w:sz="0" w:space="0" w:color="auto"/>
            <w:bottom w:val="single" w:sz="6" w:space="0" w:color="AEAEAE"/>
            <w:right w:val="none" w:sz="0" w:space="0" w:color="auto"/>
          </w:divBdr>
          <w:divsChild>
            <w:div w:id="2116166953">
              <w:marLeft w:val="0"/>
              <w:marRight w:val="0"/>
              <w:marTop w:val="0"/>
              <w:marBottom w:val="0"/>
              <w:divBdr>
                <w:top w:val="none" w:sz="0" w:space="0" w:color="auto"/>
                <w:left w:val="none" w:sz="0" w:space="0" w:color="auto"/>
                <w:bottom w:val="none" w:sz="0" w:space="0" w:color="auto"/>
                <w:right w:val="none" w:sz="0" w:space="0" w:color="auto"/>
              </w:divBdr>
            </w:div>
            <w:div w:id="464586364">
              <w:marLeft w:val="0"/>
              <w:marRight w:val="210"/>
              <w:marTop w:val="0"/>
              <w:marBottom w:val="0"/>
              <w:divBdr>
                <w:top w:val="none" w:sz="0" w:space="0" w:color="auto"/>
                <w:left w:val="none" w:sz="0" w:space="0" w:color="auto"/>
                <w:bottom w:val="none" w:sz="0" w:space="0" w:color="auto"/>
                <w:right w:val="none" w:sz="0" w:space="0" w:color="auto"/>
              </w:divBdr>
              <w:divsChild>
                <w:div w:id="577447395">
                  <w:marLeft w:val="0"/>
                  <w:marRight w:val="0"/>
                  <w:marTop w:val="0"/>
                  <w:marBottom w:val="0"/>
                  <w:divBdr>
                    <w:top w:val="none" w:sz="0" w:space="0" w:color="auto"/>
                    <w:left w:val="none" w:sz="0" w:space="0" w:color="auto"/>
                    <w:bottom w:val="none" w:sz="0" w:space="0" w:color="auto"/>
                    <w:right w:val="none" w:sz="0" w:space="0" w:color="auto"/>
                  </w:divBdr>
                </w:div>
              </w:divsChild>
            </w:div>
            <w:div w:id="1446388883">
              <w:marLeft w:val="225"/>
              <w:marRight w:val="3675"/>
              <w:marTop w:val="0"/>
              <w:marBottom w:val="0"/>
              <w:divBdr>
                <w:top w:val="none" w:sz="0" w:space="0" w:color="auto"/>
                <w:left w:val="none" w:sz="0" w:space="0" w:color="auto"/>
                <w:bottom w:val="none" w:sz="0" w:space="0" w:color="auto"/>
                <w:right w:val="none" w:sz="0" w:space="0" w:color="auto"/>
              </w:divBdr>
            </w:div>
            <w:div w:id="9534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3459">
      <w:bodyDiv w:val="1"/>
      <w:marLeft w:val="0"/>
      <w:marRight w:val="0"/>
      <w:marTop w:val="0"/>
      <w:marBottom w:val="0"/>
      <w:divBdr>
        <w:top w:val="none" w:sz="0" w:space="0" w:color="auto"/>
        <w:left w:val="none" w:sz="0" w:space="0" w:color="auto"/>
        <w:bottom w:val="none" w:sz="0" w:space="0" w:color="auto"/>
        <w:right w:val="none" w:sz="0" w:space="0" w:color="auto"/>
      </w:divBdr>
      <w:divsChild>
        <w:div w:id="2112894917">
          <w:marLeft w:val="0"/>
          <w:marRight w:val="0"/>
          <w:marTop w:val="150"/>
          <w:marBottom w:val="0"/>
          <w:divBdr>
            <w:top w:val="none" w:sz="0" w:space="0" w:color="auto"/>
            <w:left w:val="none" w:sz="0" w:space="0" w:color="auto"/>
            <w:bottom w:val="none" w:sz="0" w:space="0" w:color="auto"/>
            <w:right w:val="none" w:sz="0" w:space="0" w:color="auto"/>
          </w:divBdr>
        </w:div>
        <w:div w:id="125315863">
          <w:marLeft w:val="0"/>
          <w:marRight w:val="0"/>
          <w:marTop w:val="300"/>
          <w:marBottom w:val="300"/>
          <w:divBdr>
            <w:top w:val="none" w:sz="0" w:space="0" w:color="auto"/>
            <w:left w:val="none" w:sz="0" w:space="0" w:color="auto"/>
            <w:bottom w:val="none" w:sz="0" w:space="0" w:color="auto"/>
            <w:right w:val="none" w:sz="0" w:space="0" w:color="auto"/>
          </w:divBdr>
        </w:div>
      </w:divsChild>
    </w:div>
    <w:div w:id="959259787">
      <w:bodyDiv w:val="1"/>
      <w:marLeft w:val="0"/>
      <w:marRight w:val="0"/>
      <w:marTop w:val="0"/>
      <w:marBottom w:val="0"/>
      <w:divBdr>
        <w:top w:val="none" w:sz="0" w:space="0" w:color="auto"/>
        <w:left w:val="none" w:sz="0" w:space="0" w:color="auto"/>
        <w:bottom w:val="none" w:sz="0" w:space="0" w:color="auto"/>
        <w:right w:val="none" w:sz="0" w:space="0" w:color="auto"/>
      </w:divBdr>
      <w:divsChild>
        <w:div w:id="1884052535">
          <w:marLeft w:val="0"/>
          <w:marRight w:val="0"/>
          <w:marTop w:val="150"/>
          <w:marBottom w:val="0"/>
          <w:divBdr>
            <w:top w:val="none" w:sz="0" w:space="0" w:color="auto"/>
            <w:left w:val="none" w:sz="0" w:space="0" w:color="auto"/>
            <w:bottom w:val="none" w:sz="0" w:space="0" w:color="auto"/>
            <w:right w:val="none" w:sz="0" w:space="0" w:color="auto"/>
          </w:divBdr>
        </w:div>
        <w:div w:id="1526795400">
          <w:marLeft w:val="0"/>
          <w:marRight w:val="0"/>
          <w:marTop w:val="300"/>
          <w:marBottom w:val="300"/>
          <w:divBdr>
            <w:top w:val="none" w:sz="0" w:space="0" w:color="auto"/>
            <w:left w:val="none" w:sz="0" w:space="0" w:color="auto"/>
            <w:bottom w:val="none" w:sz="0" w:space="0" w:color="auto"/>
            <w:right w:val="none" w:sz="0" w:space="0" w:color="auto"/>
          </w:divBdr>
        </w:div>
      </w:divsChild>
    </w:div>
    <w:div w:id="975525929">
      <w:bodyDiv w:val="1"/>
      <w:marLeft w:val="0"/>
      <w:marRight w:val="0"/>
      <w:marTop w:val="0"/>
      <w:marBottom w:val="0"/>
      <w:divBdr>
        <w:top w:val="none" w:sz="0" w:space="0" w:color="auto"/>
        <w:left w:val="none" w:sz="0" w:space="0" w:color="auto"/>
        <w:bottom w:val="none" w:sz="0" w:space="0" w:color="auto"/>
        <w:right w:val="none" w:sz="0" w:space="0" w:color="auto"/>
      </w:divBdr>
      <w:divsChild>
        <w:div w:id="2095586991">
          <w:marLeft w:val="0"/>
          <w:marRight w:val="0"/>
          <w:marTop w:val="120"/>
          <w:marBottom w:val="30"/>
          <w:divBdr>
            <w:top w:val="single" w:sz="6" w:space="0" w:color="AEAEAE"/>
            <w:left w:val="none" w:sz="0" w:space="0" w:color="auto"/>
            <w:bottom w:val="single" w:sz="6" w:space="0" w:color="AEAEAE"/>
            <w:right w:val="none" w:sz="0" w:space="0" w:color="auto"/>
          </w:divBdr>
          <w:divsChild>
            <w:div w:id="1293943483">
              <w:marLeft w:val="0"/>
              <w:marRight w:val="0"/>
              <w:marTop w:val="0"/>
              <w:marBottom w:val="0"/>
              <w:divBdr>
                <w:top w:val="none" w:sz="0" w:space="0" w:color="auto"/>
                <w:left w:val="none" w:sz="0" w:space="0" w:color="auto"/>
                <w:bottom w:val="none" w:sz="0" w:space="0" w:color="auto"/>
                <w:right w:val="none" w:sz="0" w:space="0" w:color="auto"/>
              </w:divBdr>
            </w:div>
            <w:div w:id="2084832302">
              <w:marLeft w:val="0"/>
              <w:marRight w:val="210"/>
              <w:marTop w:val="0"/>
              <w:marBottom w:val="0"/>
              <w:divBdr>
                <w:top w:val="none" w:sz="0" w:space="0" w:color="auto"/>
                <w:left w:val="none" w:sz="0" w:space="0" w:color="auto"/>
                <w:bottom w:val="none" w:sz="0" w:space="0" w:color="auto"/>
                <w:right w:val="none" w:sz="0" w:space="0" w:color="auto"/>
              </w:divBdr>
              <w:divsChild>
                <w:div w:id="1421488375">
                  <w:marLeft w:val="0"/>
                  <w:marRight w:val="0"/>
                  <w:marTop w:val="0"/>
                  <w:marBottom w:val="0"/>
                  <w:divBdr>
                    <w:top w:val="none" w:sz="0" w:space="0" w:color="auto"/>
                    <w:left w:val="none" w:sz="0" w:space="0" w:color="auto"/>
                    <w:bottom w:val="none" w:sz="0" w:space="0" w:color="auto"/>
                    <w:right w:val="none" w:sz="0" w:space="0" w:color="auto"/>
                  </w:divBdr>
                </w:div>
              </w:divsChild>
            </w:div>
            <w:div w:id="1512182116">
              <w:marLeft w:val="225"/>
              <w:marRight w:val="3675"/>
              <w:marTop w:val="0"/>
              <w:marBottom w:val="0"/>
              <w:divBdr>
                <w:top w:val="none" w:sz="0" w:space="0" w:color="auto"/>
                <w:left w:val="none" w:sz="0" w:space="0" w:color="auto"/>
                <w:bottom w:val="none" w:sz="0" w:space="0" w:color="auto"/>
                <w:right w:val="none" w:sz="0" w:space="0" w:color="auto"/>
              </w:divBdr>
            </w:div>
            <w:div w:id="107578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5661">
      <w:bodyDiv w:val="1"/>
      <w:marLeft w:val="0"/>
      <w:marRight w:val="0"/>
      <w:marTop w:val="0"/>
      <w:marBottom w:val="0"/>
      <w:divBdr>
        <w:top w:val="none" w:sz="0" w:space="0" w:color="auto"/>
        <w:left w:val="none" w:sz="0" w:space="0" w:color="auto"/>
        <w:bottom w:val="none" w:sz="0" w:space="0" w:color="auto"/>
        <w:right w:val="none" w:sz="0" w:space="0" w:color="auto"/>
      </w:divBdr>
    </w:div>
    <w:div w:id="1275210928">
      <w:bodyDiv w:val="1"/>
      <w:marLeft w:val="0"/>
      <w:marRight w:val="0"/>
      <w:marTop w:val="0"/>
      <w:marBottom w:val="0"/>
      <w:divBdr>
        <w:top w:val="none" w:sz="0" w:space="0" w:color="auto"/>
        <w:left w:val="none" w:sz="0" w:space="0" w:color="auto"/>
        <w:bottom w:val="none" w:sz="0" w:space="0" w:color="auto"/>
        <w:right w:val="none" w:sz="0" w:space="0" w:color="auto"/>
      </w:divBdr>
    </w:div>
    <w:div w:id="1293514931">
      <w:bodyDiv w:val="1"/>
      <w:marLeft w:val="0"/>
      <w:marRight w:val="0"/>
      <w:marTop w:val="0"/>
      <w:marBottom w:val="0"/>
      <w:divBdr>
        <w:top w:val="none" w:sz="0" w:space="0" w:color="auto"/>
        <w:left w:val="none" w:sz="0" w:space="0" w:color="auto"/>
        <w:bottom w:val="none" w:sz="0" w:space="0" w:color="auto"/>
        <w:right w:val="none" w:sz="0" w:space="0" w:color="auto"/>
      </w:divBdr>
    </w:div>
    <w:div w:id="1331830633">
      <w:bodyDiv w:val="1"/>
      <w:marLeft w:val="0"/>
      <w:marRight w:val="0"/>
      <w:marTop w:val="0"/>
      <w:marBottom w:val="0"/>
      <w:divBdr>
        <w:top w:val="none" w:sz="0" w:space="0" w:color="auto"/>
        <w:left w:val="none" w:sz="0" w:space="0" w:color="auto"/>
        <w:bottom w:val="none" w:sz="0" w:space="0" w:color="auto"/>
        <w:right w:val="none" w:sz="0" w:space="0" w:color="auto"/>
      </w:divBdr>
    </w:div>
    <w:div w:id="1360857362">
      <w:bodyDiv w:val="1"/>
      <w:marLeft w:val="0"/>
      <w:marRight w:val="0"/>
      <w:marTop w:val="0"/>
      <w:marBottom w:val="0"/>
      <w:divBdr>
        <w:top w:val="none" w:sz="0" w:space="0" w:color="auto"/>
        <w:left w:val="none" w:sz="0" w:space="0" w:color="auto"/>
        <w:bottom w:val="none" w:sz="0" w:space="0" w:color="auto"/>
        <w:right w:val="none" w:sz="0" w:space="0" w:color="auto"/>
      </w:divBdr>
      <w:divsChild>
        <w:div w:id="639504254">
          <w:marLeft w:val="0"/>
          <w:marRight w:val="0"/>
          <w:marTop w:val="150"/>
          <w:marBottom w:val="0"/>
          <w:divBdr>
            <w:top w:val="none" w:sz="0" w:space="0" w:color="auto"/>
            <w:left w:val="none" w:sz="0" w:space="0" w:color="auto"/>
            <w:bottom w:val="none" w:sz="0" w:space="0" w:color="auto"/>
            <w:right w:val="none" w:sz="0" w:space="0" w:color="auto"/>
          </w:divBdr>
        </w:div>
        <w:div w:id="1891726183">
          <w:marLeft w:val="0"/>
          <w:marRight w:val="0"/>
          <w:marTop w:val="300"/>
          <w:marBottom w:val="300"/>
          <w:divBdr>
            <w:top w:val="none" w:sz="0" w:space="0" w:color="auto"/>
            <w:left w:val="none" w:sz="0" w:space="0" w:color="auto"/>
            <w:bottom w:val="none" w:sz="0" w:space="0" w:color="auto"/>
            <w:right w:val="none" w:sz="0" w:space="0" w:color="auto"/>
          </w:divBdr>
        </w:div>
      </w:divsChild>
    </w:div>
    <w:div w:id="1564482856">
      <w:bodyDiv w:val="1"/>
      <w:marLeft w:val="0"/>
      <w:marRight w:val="0"/>
      <w:marTop w:val="0"/>
      <w:marBottom w:val="0"/>
      <w:divBdr>
        <w:top w:val="none" w:sz="0" w:space="0" w:color="auto"/>
        <w:left w:val="none" w:sz="0" w:space="0" w:color="auto"/>
        <w:bottom w:val="none" w:sz="0" w:space="0" w:color="auto"/>
        <w:right w:val="none" w:sz="0" w:space="0" w:color="auto"/>
      </w:divBdr>
      <w:divsChild>
        <w:div w:id="1105002794">
          <w:marLeft w:val="0"/>
          <w:marRight w:val="0"/>
          <w:marTop w:val="150"/>
          <w:marBottom w:val="0"/>
          <w:divBdr>
            <w:top w:val="none" w:sz="0" w:space="0" w:color="auto"/>
            <w:left w:val="none" w:sz="0" w:space="0" w:color="auto"/>
            <w:bottom w:val="none" w:sz="0" w:space="0" w:color="auto"/>
            <w:right w:val="none" w:sz="0" w:space="0" w:color="auto"/>
          </w:divBdr>
        </w:div>
        <w:div w:id="932468017">
          <w:marLeft w:val="0"/>
          <w:marRight w:val="0"/>
          <w:marTop w:val="300"/>
          <w:marBottom w:val="300"/>
          <w:divBdr>
            <w:top w:val="none" w:sz="0" w:space="0" w:color="auto"/>
            <w:left w:val="none" w:sz="0" w:space="0" w:color="auto"/>
            <w:bottom w:val="none" w:sz="0" w:space="0" w:color="auto"/>
            <w:right w:val="none" w:sz="0" w:space="0" w:color="auto"/>
          </w:divBdr>
        </w:div>
      </w:divsChild>
    </w:div>
    <w:div w:id="1603800722">
      <w:bodyDiv w:val="1"/>
      <w:marLeft w:val="0"/>
      <w:marRight w:val="0"/>
      <w:marTop w:val="0"/>
      <w:marBottom w:val="0"/>
      <w:divBdr>
        <w:top w:val="none" w:sz="0" w:space="0" w:color="auto"/>
        <w:left w:val="none" w:sz="0" w:space="0" w:color="auto"/>
        <w:bottom w:val="none" w:sz="0" w:space="0" w:color="auto"/>
        <w:right w:val="none" w:sz="0" w:space="0" w:color="auto"/>
      </w:divBdr>
      <w:divsChild>
        <w:div w:id="1190098793">
          <w:marLeft w:val="0"/>
          <w:marRight w:val="0"/>
          <w:marTop w:val="150"/>
          <w:marBottom w:val="0"/>
          <w:divBdr>
            <w:top w:val="none" w:sz="0" w:space="0" w:color="auto"/>
            <w:left w:val="none" w:sz="0" w:space="0" w:color="auto"/>
            <w:bottom w:val="none" w:sz="0" w:space="0" w:color="auto"/>
            <w:right w:val="none" w:sz="0" w:space="0" w:color="auto"/>
          </w:divBdr>
        </w:div>
        <w:div w:id="431517429">
          <w:marLeft w:val="0"/>
          <w:marRight w:val="0"/>
          <w:marTop w:val="300"/>
          <w:marBottom w:val="300"/>
          <w:divBdr>
            <w:top w:val="none" w:sz="0" w:space="0" w:color="auto"/>
            <w:left w:val="none" w:sz="0" w:space="0" w:color="auto"/>
            <w:bottom w:val="none" w:sz="0" w:space="0" w:color="auto"/>
            <w:right w:val="none" w:sz="0" w:space="0" w:color="auto"/>
          </w:divBdr>
        </w:div>
      </w:divsChild>
    </w:div>
    <w:div w:id="1743019162">
      <w:bodyDiv w:val="1"/>
      <w:marLeft w:val="0"/>
      <w:marRight w:val="0"/>
      <w:marTop w:val="0"/>
      <w:marBottom w:val="0"/>
      <w:divBdr>
        <w:top w:val="none" w:sz="0" w:space="0" w:color="auto"/>
        <w:left w:val="none" w:sz="0" w:space="0" w:color="auto"/>
        <w:bottom w:val="none" w:sz="0" w:space="0" w:color="auto"/>
        <w:right w:val="none" w:sz="0" w:space="0" w:color="auto"/>
      </w:divBdr>
      <w:divsChild>
        <w:div w:id="898588760">
          <w:marLeft w:val="0"/>
          <w:marRight w:val="0"/>
          <w:marTop w:val="150"/>
          <w:marBottom w:val="0"/>
          <w:divBdr>
            <w:top w:val="none" w:sz="0" w:space="0" w:color="auto"/>
            <w:left w:val="none" w:sz="0" w:space="0" w:color="auto"/>
            <w:bottom w:val="none" w:sz="0" w:space="0" w:color="auto"/>
            <w:right w:val="none" w:sz="0" w:space="0" w:color="auto"/>
          </w:divBdr>
        </w:div>
        <w:div w:id="938100547">
          <w:marLeft w:val="0"/>
          <w:marRight w:val="0"/>
          <w:marTop w:val="300"/>
          <w:marBottom w:val="300"/>
          <w:divBdr>
            <w:top w:val="none" w:sz="0" w:space="0" w:color="auto"/>
            <w:left w:val="none" w:sz="0" w:space="0" w:color="auto"/>
            <w:bottom w:val="none" w:sz="0" w:space="0" w:color="auto"/>
            <w:right w:val="none" w:sz="0" w:space="0" w:color="auto"/>
          </w:divBdr>
        </w:div>
      </w:divsChild>
    </w:div>
    <w:div w:id="1900824427">
      <w:bodyDiv w:val="1"/>
      <w:marLeft w:val="0"/>
      <w:marRight w:val="0"/>
      <w:marTop w:val="0"/>
      <w:marBottom w:val="0"/>
      <w:divBdr>
        <w:top w:val="none" w:sz="0" w:space="0" w:color="auto"/>
        <w:left w:val="none" w:sz="0" w:space="0" w:color="auto"/>
        <w:bottom w:val="none" w:sz="0" w:space="0" w:color="auto"/>
        <w:right w:val="none" w:sz="0" w:space="0" w:color="auto"/>
      </w:divBdr>
      <w:divsChild>
        <w:div w:id="670573140">
          <w:marLeft w:val="0"/>
          <w:marRight w:val="0"/>
          <w:marTop w:val="0"/>
          <w:marBottom w:val="0"/>
          <w:divBdr>
            <w:top w:val="none" w:sz="0" w:space="0" w:color="auto"/>
            <w:left w:val="none" w:sz="0" w:space="0" w:color="auto"/>
            <w:bottom w:val="none" w:sz="0" w:space="0" w:color="auto"/>
            <w:right w:val="none" w:sz="0" w:space="0" w:color="auto"/>
          </w:divBdr>
          <w:divsChild>
            <w:div w:id="344943004">
              <w:marLeft w:val="0"/>
              <w:marRight w:val="150"/>
              <w:marTop w:val="0"/>
              <w:marBottom w:val="150"/>
              <w:divBdr>
                <w:top w:val="none" w:sz="0" w:space="0" w:color="auto"/>
                <w:left w:val="none" w:sz="0" w:space="0" w:color="auto"/>
                <w:bottom w:val="none" w:sz="0" w:space="0" w:color="auto"/>
                <w:right w:val="none" w:sz="0" w:space="0" w:color="auto"/>
              </w:divBdr>
            </w:div>
            <w:div w:id="7849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7323">
      <w:bodyDiv w:val="1"/>
      <w:marLeft w:val="0"/>
      <w:marRight w:val="0"/>
      <w:marTop w:val="0"/>
      <w:marBottom w:val="0"/>
      <w:divBdr>
        <w:top w:val="none" w:sz="0" w:space="0" w:color="auto"/>
        <w:left w:val="none" w:sz="0" w:space="0" w:color="auto"/>
        <w:bottom w:val="none" w:sz="0" w:space="0" w:color="auto"/>
        <w:right w:val="none" w:sz="0" w:space="0" w:color="auto"/>
      </w:divBdr>
      <w:divsChild>
        <w:div w:id="933247061">
          <w:marLeft w:val="0"/>
          <w:marRight w:val="0"/>
          <w:marTop w:val="150"/>
          <w:marBottom w:val="0"/>
          <w:divBdr>
            <w:top w:val="none" w:sz="0" w:space="0" w:color="auto"/>
            <w:left w:val="none" w:sz="0" w:space="0" w:color="auto"/>
            <w:bottom w:val="none" w:sz="0" w:space="0" w:color="auto"/>
            <w:right w:val="none" w:sz="0" w:space="0" w:color="auto"/>
          </w:divBdr>
        </w:div>
        <w:div w:id="453524597">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xxi.ru/rossiiskie-agronovosti/soyuzmoloko-i-minselhoz-dogovorilis-provesti-piloty-po-vetsertifikacii.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gro.ru/novosti/s-kh-proizvodstvo-fermerstvo/v-krymu-iz-za-achs-zapretili-prodavat-svininu-na-rynkakh/" TargetMode="External"/><Relationship Id="rId4" Type="http://schemas.openxmlformats.org/officeDocument/2006/relationships/settings" Target="settings.xml"/><Relationship Id="rId9" Type="http://schemas.openxmlformats.org/officeDocument/2006/relationships/hyperlink" Target="http://agro.ru/novosti/oborudovanie-i-agrotekhnika/rynok-selkhoztraktorov-upal-na-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7020B-47A1-4AFB-B79A-04469D85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20</Pages>
  <Words>7968</Words>
  <Characters>45424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70</cp:revision>
  <dcterms:created xsi:type="dcterms:W3CDTF">2016-03-17T19:06:00Z</dcterms:created>
  <dcterms:modified xsi:type="dcterms:W3CDTF">2016-03-18T21:22:00Z</dcterms:modified>
</cp:coreProperties>
</file>