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AD" w:rsidRDefault="00F25DAD" w:rsidP="00F25DA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F25DAD" w:rsidRDefault="00F25DAD" w:rsidP="00F25DA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F25DAD" w:rsidRDefault="00F25DAD" w:rsidP="00F25DA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F25DAD" w:rsidRDefault="00F25DAD" w:rsidP="00F25DA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F25DAD" w:rsidRDefault="00F25DAD" w:rsidP="00F25DA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F25DAD" w:rsidRDefault="00F25DAD" w:rsidP="00F25DA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F25DAD" w:rsidRDefault="00F25DAD" w:rsidP="00F25DAD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F25DAD" w:rsidRDefault="00F25DAD" w:rsidP="00F25DAD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</w:t>
      </w:r>
      <w:r w:rsidR="000F2799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30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августа 2016г.)</w:t>
      </w: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F25DAD" w:rsidRDefault="00F25DAD" w:rsidP="00F25DAD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F25DAD" w:rsidRDefault="00F25DAD" w:rsidP="00F25DAD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F25DAD" w:rsidRDefault="00F25DAD" w:rsidP="00F25DAD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F25DAD" w:rsidRPr="00B16013" w:rsidRDefault="00F25DAD" w:rsidP="00F25DAD">
      <w:pPr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F25DAD" w:rsidRPr="008A0BD2" w:rsidRDefault="00F25DAD" w:rsidP="00F25DAD">
      <w:pPr>
        <w:shd w:val="clear" w:color="auto" w:fill="FFFFFF"/>
        <w:rPr>
          <w:rFonts w:ascii="Arial" w:hAnsi="Arial" w:cs="Arial"/>
          <w:bCs/>
          <w:caps/>
        </w:rPr>
      </w:pPr>
    </w:p>
    <w:p w:rsidR="00537E4B" w:rsidRPr="0079419C" w:rsidRDefault="00537E4B" w:rsidP="00537E4B">
      <w:pPr>
        <w:textAlignment w:val="baseline"/>
        <w:rPr>
          <w:rFonts w:ascii="Arial" w:hAnsi="Arial" w:cs="Arial"/>
          <w:caps/>
        </w:rPr>
      </w:pPr>
      <w:r w:rsidRPr="0079419C">
        <w:rPr>
          <w:rFonts w:ascii="Arial" w:hAnsi="Arial" w:cs="Arial"/>
          <w:caps/>
        </w:rPr>
        <w:t>Сельское хозяйство и пищевая промышленность РФ остаются привлекательными для новых инвестиций</w:t>
      </w:r>
    </w:p>
    <w:p w:rsidR="00537E4B" w:rsidRPr="0079419C" w:rsidRDefault="00537E4B" w:rsidP="00537E4B">
      <w:pPr>
        <w:textAlignment w:val="baseline"/>
        <w:rPr>
          <w:rFonts w:ascii="Arial" w:hAnsi="Arial" w:cs="Arial"/>
        </w:rPr>
      </w:pPr>
      <w:proofErr w:type="spellStart"/>
      <w:proofErr w:type="gramStart"/>
      <w:r w:rsidRPr="0079419C">
        <w:rPr>
          <w:rFonts w:ascii="Arial" w:hAnsi="Arial" w:cs="Arial"/>
        </w:rPr>
        <w:t>А</w:t>
      </w:r>
      <w:proofErr w:type="gramEnd"/>
      <w:r w:rsidRPr="0079419C">
        <w:rPr>
          <w:rFonts w:ascii="Arial" w:hAnsi="Arial" w:cs="Arial"/>
        </w:rPr>
        <w:t>groxxi.ru</w:t>
      </w:r>
      <w:proofErr w:type="spellEnd"/>
    </w:p>
    <w:p w:rsidR="00F25DAD" w:rsidRPr="0079419C" w:rsidRDefault="000F2799" w:rsidP="00F25DAD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</w:t>
      </w:r>
      <w:r w:rsidR="00F25DAD" w:rsidRPr="0079419C">
        <w:rPr>
          <w:rFonts w:ascii="Monotype Corsiva" w:eastAsia="Calibri" w:hAnsi="Monotype Corsiva"/>
        </w:rPr>
        <w:t>.08.2016</w:t>
      </w:r>
      <w:r w:rsidR="00F25DAD"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4</w:t>
      </w:r>
    </w:p>
    <w:p w:rsidR="00537E4B" w:rsidRPr="0079419C" w:rsidRDefault="00537E4B" w:rsidP="00537E4B">
      <w:pPr>
        <w:shd w:val="clear" w:color="auto" w:fill="FFFFFF"/>
        <w:rPr>
          <w:rStyle w:val="a5"/>
          <w:rFonts w:ascii="Arial" w:hAnsi="Arial" w:cs="Arial"/>
          <w:b w:val="0"/>
          <w:caps/>
        </w:rPr>
      </w:pPr>
    </w:p>
    <w:p w:rsidR="00537E4B" w:rsidRPr="0079419C" w:rsidRDefault="00537E4B" w:rsidP="00537E4B">
      <w:pPr>
        <w:shd w:val="clear" w:color="auto" w:fill="FFFFFF"/>
        <w:rPr>
          <w:rStyle w:val="a5"/>
          <w:rFonts w:ascii="Arial" w:hAnsi="Arial" w:cs="Arial"/>
          <w:b w:val="0"/>
          <w:caps/>
        </w:rPr>
      </w:pPr>
      <w:r w:rsidRPr="0079419C">
        <w:rPr>
          <w:rStyle w:val="a5"/>
          <w:rFonts w:ascii="Arial" w:hAnsi="Arial" w:cs="Arial"/>
          <w:b w:val="0"/>
          <w:caps/>
        </w:rPr>
        <w:t xml:space="preserve">На Кубани в 2016 году планируют собрать 1 </w:t>
      </w:r>
      <w:proofErr w:type="gramStart"/>
      <w:r w:rsidRPr="0079419C">
        <w:rPr>
          <w:rStyle w:val="a5"/>
          <w:rFonts w:ascii="Arial" w:hAnsi="Arial" w:cs="Arial"/>
          <w:b w:val="0"/>
          <w:caps/>
        </w:rPr>
        <w:t>млн</w:t>
      </w:r>
      <w:proofErr w:type="gramEnd"/>
      <w:r w:rsidRPr="0079419C">
        <w:rPr>
          <w:rStyle w:val="a5"/>
          <w:rFonts w:ascii="Arial" w:hAnsi="Arial" w:cs="Arial"/>
          <w:b w:val="0"/>
          <w:caps/>
        </w:rPr>
        <w:t xml:space="preserve"> тонн риса</w:t>
      </w:r>
    </w:p>
    <w:p w:rsidR="00537E4B" w:rsidRPr="0079419C" w:rsidRDefault="00537E4B" w:rsidP="00537E4B">
      <w:pPr>
        <w:shd w:val="clear" w:color="auto" w:fill="FFFFFF"/>
        <w:rPr>
          <w:rFonts w:ascii="Arial" w:hAnsi="Arial" w:cs="Arial"/>
        </w:rPr>
      </w:pPr>
      <w:r w:rsidRPr="0079419C">
        <w:rPr>
          <w:rFonts w:ascii="Arial" w:hAnsi="Arial" w:cs="Arial"/>
          <w:shd w:val="clear" w:color="auto" w:fill="FFFFFF"/>
        </w:rPr>
        <w:t>Интерфакс</w:t>
      </w:r>
    </w:p>
    <w:p w:rsidR="00F25DAD" w:rsidRPr="0079419C" w:rsidRDefault="000F2799" w:rsidP="00F25DAD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</w:t>
      </w:r>
      <w:r w:rsidR="00F25DAD" w:rsidRPr="0079419C">
        <w:rPr>
          <w:rFonts w:ascii="Monotype Corsiva" w:eastAsia="Calibri" w:hAnsi="Monotype Corsiva"/>
        </w:rPr>
        <w:t>.08.2016</w:t>
      </w:r>
      <w:r w:rsidR="00F25DAD"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4</w:t>
      </w:r>
    </w:p>
    <w:p w:rsidR="00A75D04" w:rsidRPr="0079419C" w:rsidRDefault="00A75D04" w:rsidP="00F25DAD">
      <w:pPr>
        <w:rPr>
          <w:rFonts w:ascii="Monotype Corsiva" w:eastAsia="Calibri" w:hAnsi="Monotype Corsiva"/>
        </w:rPr>
      </w:pPr>
    </w:p>
    <w:p w:rsidR="00C5023B" w:rsidRPr="0079419C" w:rsidRDefault="00C5023B" w:rsidP="00C5023B">
      <w:pPr>
        <w:shd w:val="clear" w:color="auto" w:fill="FFFFFF"/>
        <w:rPr>
          <w:rFonts w:ascii="Arial" w:hAnsi="Arial" w:cs="Arial"/>
          <w:bCs/>
          <w:caps/>
        </w:rPr>
      </w:pPr>
      <w:r w:rsidRPr="0079419C">
        <w:rPr>
          <w:rFonts w:ascii="Arial" w:hAnsi="Arial" w:cs="Arial"/>
          <w:bCs/>
          <w:caps/>
        </w:rPr>
        <w:t>за 7 месяцев 2016 года производство свиней на убой в живом весе увеличилось на 15,2%</w:t>
      </w:r>
    </w:p>
    <w:p w:rsidR="00C5023B" w:rsidRPr="0079419C" w:rsidRDefault="00C5023B" w:rsidP="00C5023B">
      <w:pPr>
        <w:shd w:val="clear" w:color="auto" w:fill="FFFFFF"/>
        <w:rPr>
          <w:rFonts w:ascii="Arial" w:hAnsi="Arial" w:cs="Arial"/>
          <w:bCs/>
        </w:rPr>
      </w:pPr>
      <w:r w:rsidRPr="0079419C">
        <w:rPr>
          <w:rFonts w:ascii="Arial" w:hAnsi="Arial" w:cs="Arial"/>
          <w:bCs/>
        </w:rPr>
        <w:t>Пресс-служба Минсельхоза РФ</w:t>
      </w:r>
    </w:p>
    <w:p w:rsidR="00F25DAD" w:rsidRPr="0079419C" w:rsidRDefault="000F2799" w:rsidP="00F25DAD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</w:t>
      </w:r>
      <w:r w:rsidR="00F25DAD" w:rsidRPr="0079419C">
        <w:rPr>
          <w:rFonts w:ascii="Monotype Corsiva" w:eastAsia="Calibri" w:hAnsi="Monotype Corsiva"/>
        </w:rPr>
        <w:t>.08.2016</w:t>
      </w:r>
      <w:r w:rsidR="00F25DAD"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4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C5023B" w:rsidRPr="0079419C" w:rsidRDefault="00C5023B" w:rsidP="00C5023B">
      <w:pPr>
        <w:pStyle w:val="1"/>
        <w:spacing w:before="0" w:beforeAutospacing="0" w:after="0" w:afterAutospacing="0" w:line="115" w:lineRule="atLeast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В Минсельхозе РФ отметили высокий уровень селекционной и племенной работы в животноводческих хозяйствах Алтайского края</w:t>
      </w:r>
    </w:p>
    <w:p w:rsidR="00C5023B" w:rsidRPr="0079419C" w:rsidRDefault="00C5023B" w:rsidP="00C5023B">
      <w:pPr>
        <w:spacing w:line="115" w:lineRule="atLeast"/>
        <w:rPr>
          <w:rFonts w:ascii="Arial" w:hAnsi="Arial" w:cs="Arial"/>
        </w:rPr>
      </w:pPr>
      <w:r w:rsidRPr="0079419C">
        <w:rPr>
          <w:rFonts w:ascii="Arial" w:hAnsi="Arial" w:cs="Arial"/>
        </w:rPr>
        <w:t>ИА «</w:t>
      </w:r>
      <w:proofErr w:type="spellStart"/>
      <w:r w:rsidRPr="0079419C">
        <w:rPr>
          <w:rFonts w:ascii="Arial" w:hAnsi="Arial" w:cs="Arial"/>
        </w:rPr>
        <w:t>Светич</w:t>
      </w:r>
      <w:proofErr w:type="spellEnd"/>
      <w:r w:rsidRPr="0079419C">
        <w:rPr>
          <w:rFonts w:ascii="Arial" w:hAnsi="Arial" w:cs="Arial"/>
        </w:rPr>
        <w:t>»</w:t>
      </w:r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5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C5023B" w:rsidRPr="0079419C" w:rsidRDefault="00C5023B" w:rsidP="00C5023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РСХБ не дается восстановление</w:t>
      </w:r>
    </w:p>
    <w:p w:rsidR="00C5023B" w:rsidRPr="0079419C" w:rsidRDefault="00C5023B" w:rsidP="00C5023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79419C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79419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9419C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5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C5023B" w:rsidRPr="0079419C" w:rsidRDefault="00C5023B" w:rsidP="00C5023B">
      <w:pPr>
        <w:shd w:val="clear" w:color="auto" w:fill="FFFFFF"/>
        <w:rPr>
          <w:rFonts w:ascii="Arial" w:hAnsi="Arial" w:cs="Arial"/>
          <w:bCs/>
          <w:caps/>
        </w:rPr>
      </w:pPr>
      <w:r w:rsidRPr="0079419C">
        <w:rPr>
          <w:rFonts w:ascii="Arial" w:hAnsi="Arial" w:cs="Arial"/>
          <w:bCs/>
          <w:caps/>
        </w:rPr>
        <w:t xml:space="preserve">В Самарской области собрано 2 </w:t>
      </w:r>
      <w:proofErr w:type="gramStart"/>
      <w:r w:rsidRPr="0079419C">
        <w:rPr>
          <w:rFonts w:ascii="Arial" w:hAnsi="Arial" w:cs="Arial"/>
          <w:bCs/>
          <w:caps/>
        </w:rPr>
        <w:t>млн</w:t>
      </w:r>
      <w:proofErr w:type="gramEnd"/>
      <w:r w:rsidRPr="0079419C">
        <w:rPr>
          <w:rFonts w:ascii="Arial" w:hAnsi="Arial" w:cs="Arial"/>
          <w:bCs/>
          <w:caps/>
        </w:rPr>
        <w:t xml:space="preserve"> тонн зерна</w:t>
      </w:r>
    </w:p>
    <w:p w:rsidR="00C5023B" w:rsidRPr="0079419C" w:rsidRDefault="00C5023B" w:rsidP="00C5023B">
      <w:pPr>
        <w:shd w:val="clear" w:color="auto" w:fill="FFFFFF"/>
        <w:rPr>
          <w:rFonts w:ascii="Arial" w:hAnsi="Arial" w:cs="Arial"/>
          <w:bCs/>
        </w:rPr>
      </w:pPr>
      <w:r w:rsidRPr="0079419C">
        <w:rPr>
          <w:rFonts w:ascii="Arial" w:hAnsi="Arial" w:cs="Arial"/>
          <w:bCs/>
        </w:rPr>
        <w:t>Минсельхозпрод Самарской области</w:t>
      </w:r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7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aps/>
        </w:rPr>
      </w:pPr>
      <w:r w:rsidRPr="0079419C">
        <w:rPr>
          <w:rFonts w:ascii="Arial" w:hAnsi="Arial" w:cs="Arial"/>
          <w:caps/>
        </w:rPr>
        <w:t>В Волгоградской области стартовала заготовка ранних сортов овощей</w:t>
      </w:r>
    </w:p>
    <w:p w:rsidR="00B061F6" w:rsidRPr="0079419C" w:rsidRDefault="00B061F6" w:rsidP="00B061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79419C">
        <w:rPr>
          <w:rFonts w:ascii="Arial" w:hAnsi="Arial" w:cs="Arial"/>
        </w:rPr>
        <w:t>А</w:t>
      </w:r>
      <w:proofErr w:type="gramEnd"/>
      <w:r w:rsidRPr="0079419C">
        <w:rPr>
          <w:rFonts w:ascii="Arial" w:hAnsi="Arial" w:cs="Arial"/>
        </w:rPr>
        <w:t>groxxi.ru</w:t>
      </w:r>
      <w:proofErr w:type="spellEnd"/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8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Уничтожение продуктов — гордость или расточительность?</w:t>
      </w:r>
    </w:p>
    <w:p w:rsidR="00B061F6" w:rsidRPr="0079419C" w:rsidRDefault="00B061F6" w:rsidP="00B061F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79419C">
        <w:rPr>
          <w:rFonts w:ascii="Arial" w:hAnsi="Arial" w:cs="Arial"/>
          <w:bCs/>
        </w:rPr>
        <w:t xml:space="preserve">Агентство </w:t>
      </w:r>
      <w:proofErr w:type="spellStart"/>
      <w:r w:rsidRPr="0079419C">
        <w:rPr>
          <w:rFonts w:ascii="Arial" w:hAnsi="Arial" w:cs="Arial"/>
          <w:bCs/>
        </w:rPr>
        <w:t>АгроФакт</w:t>
      </w:r>
      <w:proofErr w:type="spellEnd"/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9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Крым наращивает товарооборот с российскими регионами</w:t>
      </w: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79419C">
        <w:rPr>
          <w:rFonts w:ascii="Arial" w:hAnsi="Arial" w:cs="Arial"/>
          <w:b w:val="0"/>
          <w:sz w:val="24"/>
          <w:szCs w:val="24"/>
        </w:rPr>
        <w:t>ТАСС</w:t>
      </w:r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10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shd w:val="clear" w:color="auto" w:fill="FFFFFF"/>
        <w:outlineLvl w:val="0"/>
        <w:rPr>
          <w:rFonts w:ascii="Arial" w:hAnsi="Arial" w:cs="Arial"/>
        </w:rPr>
      </w:pPr>
      <w:r w:rsidRPr="0079419C">
        <w:rPr>
          <w:rFonts w:ascii="Arial" w:hAnsi="Arial" w:cs="Arial"/>
          <w:bCs/>
          <w:caps/>
          <w:kern w:val="36"/>
        </w:rPr>
        <w:t>Иркутский Минсельхоз планирует возобновить поддержку приобретения сельхозтехники в лизинг</w:t>
      </w:r>
      <w:r w:rsidRPr="0079419C">
        <w:rPr>
          <w:rFonts w:ascii="Arial" w:hAnsi="Arial" w:cs="Arial"/>
        </w:rPr>
        <w:t xml:space="preserve"> </w:t>
      </w:r>
    </w:p>
    <w:p w:rsidR="000F2799" w:rsidRPr="0079419C" w:rsidRDefault="00B061F6" w:rsidP="00B061F6">
      <w:pPr>
        <w:rPr>
          <w:rFonts w:ascii="Arial" w:eastAsia="Calibri" w:hAnsi="Arial" w:cs="Arial"/>
        </w:rPr>
      </w:pPr>
      <w:proofErr w:type="spellStart"/>
      <w:r w:rsidRPr="0079419C">
        <w:rPr>
          <w:rFonts w:ascii="Arial" w:hAnsi="Arial" w:cs="Arial"/>
        </w:rPr>
        <w:t>The</w:t>
      </w:r>
      <w:proofErr w:type="spellEnd"/>
      <w:r w:rsidRPr="0079419C">
        <w:rPr>
          <w:rFonts w:ascii="Arial" w:hAnsi="Arial" w:cs="Arial"/>
        </w:rPr>
        <w:t xml:space="preserve"> </w:t>
      </w:r>
      <w:proofErr w:type="spellStart"/>
      <w:r w:rsidRPr="0079419C">
        <w:rPr>
          <w:rFonts w:ascii="Arial" w:hAnsi="Arial" w:cs="Arial"/>
        </w:rPr>
        <w:t>DairyNews</w:t>
      </w:r>
      <w:proofErr w:type="spellEnd"/>
      <w:r w:rsidRPr="0079419C">
        <w:rPr>
          <w:rFonts w:ascii="Monotype Corsiva" w:eastAsia="Calibri" w:hAnsi="Monotype Corsiva"/>
        </w:rPr>
        <w:t xml:space="preserve"> </w:t>
      </w:r>
      <w:r w:rsidR="000F2799" w:rsidRPr="0079419C">
        <w:rPr>
          <w:rFonts w:ascii="Monotype Corsiva" w:eastAsia="Calibri" w:hAnsi="Monotype Corsiva"/>
        </w:rPr>
        <w:t>30.08.2016</w:t>
      </w:r>
      <w:r w:rsidR="000F2799"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10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Дагестану требуется 27 миллиардов для закупки сельхозтехники</w:t>
      </w:r>
    </w:p>
    <w:p w:rsidR="00B061F6" w:rsidRPr="0079419C" w:rsidRDefault="00B061F6" w:rsidP="00B061F6">
      <w:pPr>
        <w:shd w:val="clear" w:color="auto" w:fill="FFFFFF"/>
        <w:rPr>
          <w:rFonts w:ascii="Arial" w:hAnsi="Arial" w:cs="Arial"/>
        </w:rPr>
      </w:pPr>
      <w:r w:rsidRPr="0079419C">
        <w:rPr>
          <w:rFonts w:ascii="Arial" w:hAnsi="Arial" w:cs="Arial"/>
        </w:rPr>
        <w:t>Южное аграрное агентство</w:t>
      </w:r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11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79419C">
        <w:rPr>
          <w:rFonts w:ascii="Arial" w:hAnsi="Arial" w:cs="Arial"/>
          <w:bCs/>
          <w:caps/>
          <w:kern w:val="36"/>
        </w:rPr>
        <w:t>Около 70% валовой продукции АПК Витебской области будет производиться в интеграционных структурах</w:t>
      </w:r>
    </w:p>
    <w:p w:rsidR="00B061F6" w:rsidRPr="0079419C" w:rsidRDefault="00B061F6" w:rsidP="00B061F6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proofErr w:type="spellStart"/>
      <w:r w:rsidRPr="0079419C">
        <w:rPr>
          <w:rFonts w:ascii="Arial" w:hAnsi="Arial" w:cs="Arial"/>
        </w:rPr>
        <w:t>The</w:t>
      </w:r>
      <w:proofErr w:type="spellEnd"/>
      <w:r w:rsidRPr="0079419C">
        <w:rPr>
          <w:rFonts w:ascii="Arial" w:hAnsi="Arial" w:cs="Arial"/>
        </w:rPr>
        <w:t xml:space="preserve"> </w:t>
      </w:r>
      <w:proofErr w:type="spellStart"/>
      <w:r w:rsidRPr="0079419C">
        <w:rPr>
          <w:rFonts w:ascii="Arial" w:hAnsi="Arial" w:cs="Arial"/>
        </w:rPr>
        <w:t>DairyNews</w:t>
      </w:r>
      <w:proofErr w:type="spellEnd"/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11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 xml:space="preserve">На рыбной бирже в Приморье реализовано продукции на 84 </w:t>
      </w:r>
      <w:proofErr w:type="gramStart"/>
      <w:r w:rsidRPr="0079419C">
        <w:rPr>
          <w:rFonts w:ascii="Arial" w:hAnsi="Arial" w:cs="Arial"/>
          <w:b w:val="0"/>
          <w:caps/>
          <w:sz w:val="24"/>
          <w:szCs w:val="24"/>
        </w:rPr>
        <w:t>млн</w:t>
      </w:r>
      <w:proofErr w:type="gramEnd"/>
      <w:r w:rsidRPr="0079419C">
        <w:rPr>
          <w:rFonts w:ascii="Arial" w:hAnsi="Arial" w:cs="Arial"/>
          <w:b w:val="0"/>
          <w:caps/>
          <w:sz w:val="24"/>
          <w:szCs w:val="24"/>
        </w:rPr>
        <w:t xml:space="preserve"> рублей</w:t>
      </w: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79419C">
        <w:rPr>
          <w:rFonts w:ascii="Arial" w:hAnsi="Arial" w:cs="Arial"/>
          <w:b w:val="0"/>
          <w:sz w:val="24"/>
          <w:szCs w:val="24"/>
        </w:rPr>
        <w:t>ТАСС</w:t>
      </w:r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12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B061F6" w:rsidRPr="0079419C" w:rsidRDefault="00B061F6" w:rsidP="00B061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Группа «Черкизово» отправит в 2016 году в Танзанию до пятисот тонн мяса</w:t>
      </w:r>
    </w:p>
    <w:p w:rsidR="00B061F6" w:rsidRPr="0079419C" w:rsidRDefault="00B061F6" w:rsidP="00B061F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79419C">
        <w:rPr>
          <w:rFonts w:ascii="Arial" w:hAnsi="Arial" w:cs="Arial"/>
          <w:bCs/>
        </w:rPr>
        <w:t xml:space="preserve">Агентство </w:t>
      </w:r>
      <w:proofErr w:type="spellStart"/>
      <w:r w:rsidRPr="0079419C">
        <w:rPr>
          <w:rFonts w:ascii="Arial" w:hAnsi="Arial" w:cs="Arial"/>
          <w:bCs/>
        </w:rPr>
        <w:t>АгроФакт</w:t>
      </w:r>
      <w:proofErr w:type="spellEnd"/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13</w:t>
      </w:r>
    </w:p>
    <w:p w:rsidR="00F54EEF" w:rsidRPr="0079419C" w:rsidRDefault="00F54EEF" w:rsidP="000F2799">
      <w:pPr>
        <w:rPr>
          <w:rFonts w:ascii="Monotype Corsiva" w:eastAsia="Calibri" w:hAnsi="Monotype Corsiva"/>
        </w:rPr>
      </w:pPr>
    </w:p>
    <w:p w:rsidR="00D116EB" w:rsidRPr="0079419C" w:rsidRDefault="00D116EB" w:rsidP="00D116EB">
      <w:pPr>
        <w:pStyle w:val="1"/>
        <w:spacing w:before="0" w:beforeAutospacing="0" w:after="0" w:afterAutospacing="0" w:line="150" w:lineRule="atLeast"/>
        <w:rPr>
          <w:rFonts w:ascii="Arial" w:hAnsi="Arial" w:cs="Arial"/>
          <w:b w:val="0"/>
          <w:caps/>
          <w:sz w:val="24"/>
          <w:szCs w:val="24"/>
        </w:rPr>
      </w:pPr>
      <w:r w:rsidRPr="0079419C">
        <w:rPr>
          <w:rFonts w:ascii="Arial" w:hAnsi="Arial" w:cs="Arial"/>
          <w:b w:val="0"/>
          <w:caps/>
          <w:sz w:val="24"/>
          <w:szCs w:val="24"/>
        </w:rPr>
        <w:t>В Самарской области откроют производство соков</w:t>
      </w:r>
    </w:p>
    <w:p w:rsidR="00D116EB" w:rsidRPr="0079419C" w:rsidRDefault="00D116EB" w:rsidP="00D116EB">
      <w:pPr>
        <w:pStyle w:val="1"/>
        <w:spacing w:before="0" w:beforeAutospacing="0" w:after="0" w:afterAutospacing="0" w:line="150" w:lineRule="atLeast"/>
        <w:rPr>
          <w:rFonts w:ascii="Arial" w:hAnsi="Arial" w:cs="Arial"/>
          <w:b w:val="0"/>
          <w:sz w:val="24"/>
          <w:szCs w:val="24"/>
        </w:rPr>
      </w:pPr>
      <w:r w:rsidRPr="0079419C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79419C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79419C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0F2799" w:rsidRPr="0079419C" w:rsidRDefault="000F2799" w:rsidP="000F2799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13</w:t>
      </w:r>
    </w:p>
    <w:p w:rsidR="00332A5A" w:rsidRPr="0079419C" w:rsidRDefault="00332A5A" w:rsidP="002858C5">
      <w:pPr>
        <w:textAlignment w:val="baseline"/>
        <w:rPr>
          <w:rFonts w:ascii="Arial" w:hAnsi="Arial" w:cs="Arial"/>
        </w:rPr>
      </w:pPr>
    </w:p>
    <w:p w:rsidR="00D116EB" w:rsidRPr="0079419C" w:rsidRDefault="00D116EB" w:rsidP="00D116EB">
      <w:pPr>
        <w:shd w:val="clear" w:color="auto" w:fill="FFFFFF"/>
        <w:rPr>
          <w:rFonts w:ascii="Arial" w:hAnsi="Arial" w:cs="Arial"/>
          <w:bCs/>
          <w:caps/>
        </w:rPr>
      </w:pPr>
      <w:r w:rsidRPr="0079419C">
        <w:rPr>
          <w:rFonts w:ascii="Arial" w:hAnsi="Arial" w:cs="Arial"/>
          <w:bCs/>
          <w:caps/>
        </w:rPr>
        <w:t>«Работа – это наша жизнь»  </w:t>
      </w:r>
    </w:p>
    <w:p w:rsidR="00D116EB" w:rsidRPr="0079419C" w:rsidRDefault="00D116EB" w:rsidP="00D116EB">
      <w:pPr>
        <w:shd w:val="clear" w:color="auto" w:fill="FFFFFF"/>
        <w:rPr>
          <w:rFonts w:ascii="Arial" w:hAnsi="Arial" w:cs="Arial"/>
          <w:bCs/>
        </w:rPr>
      </w:pPr>
      <w:r w:rsidRPr="0079419C">
        <w:rPr>
          <w:rFonts w:ascii="Arial" w:hAnsi="Arial" w:cs="Arial"/>
          <w:bCs/>
        </w:rPr>
        <w:t> Газета «Приволжская новь»</w:t>
      </w:r>
    </w:p>
    <w:p w:rsidR="00B061F6" w:rsidRPr="0079419C" w:rsidRDefault="00B061F6" w:rsidP="00B061F6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14</w:t>
      </w:r>
    </w:p>
    <w:p w:rsidR="00B061F6" w:rsidRPr="0079419C" w:rsidRDefault="00B061F6" w:rsidP="00B061F6">
      <w:pPr>
        <w:rPr>
          <w:rFonts w:ascii="Monotype Corsiva" w:eastAsia="Calibri" w:hAnsi="Monotype Corsiva"/>
        </w:rPr>
      </w:pPr>
    </w:p>
    <w:p w:rsidR="00D116EB" w:rsidRPr="0079419C" w:rsidRDefault="00D116EB" w:rsidP="00D116EB">
      <w:pPr>
        <w:shd w:val="clear" w:color="auto" w:fill="FFFFFF"/>
        <w:rPr>
          <w:rFonts w:ascii="Arial" w:hAnsi="Arial" w:cs="Arial"/>
          <w:bCs/>
          <w:caps/>
        </w:rPr>
      </w:pPr>
      <w:r w:rsidRPr="0079419C">
        <w:rPr>
          <w:rFonts w:ascii="Arial" w:hAnsi="Arial" w:cs="Arial"/>
          <w:bCs/>
          <w:caps/>
        </w:rPr>
        <w:t>В Троекурово начали уборку малины особых сортов </w:t>
      </w:r>
    </w:p>
    <w:p w:rsidR="00D116EB" w:rsidRPr="0079419C" w:rsidRDefault="00D116EB" w:rsidP="00D116EB">
      <w:pPr>
        <w:shd w:val="clear" w:color="auto" w:fill="FFFFFF"/>
        <w:rPr>
          <w:rFonts w:ascii="Arial" w:hAnsi="Arial" w:cs="Arial"/>
          <w:bCs/>
        </w:rPr>
      </w:pPr>
      <w:r w:rsidRPr="0079419C">
        <w:rPr>
          <w:rFonts w:ascii="Arial" w:hAnsi="Arial" w:cs="Arial"/>
          <w:bCs/>
        </w:rPr>
        <w:t> «</w:t>
      </w:r>
      <w:proofErr w:type="spellStart"/>
      <w:proofErr w:type="gramStart"/>
      <w:r w:rsidRPr="0079419C">
        <w:rPr>
          <w:rFonts w:ascii="Arial" w:hAnsi="Arial" w:cs="Arial"/>
          <w:bCs/>
        </w:rPr>
        <w:t>Вести-Липецк</w:t>
      </w:r>
      <w:proofErr w:type="spellEnd"/>
      <w:proofErr w:type="gramEnd"/>
      <w:r w:rsidRPr="0079419C">
        <w:rPr>
          <w:rFonts w:ascii="Arial" w:hAnsi="Arial" w:cs="Arial"/>
          <w:bCs/>
        </w:rPr>
        <w:t>»</w:t>
      </w:r>
    </w:p>
    <w:p w:rsidR="00B061F6" w:rsidRPr="0079419C" w:rsidRDefault="00B061F6" w:rsidP="00B061F6">
      <w:pPr>
        <w:rPr>
          <w:rFonts w:ascii="Arial" w:eastAsia="Calibri" w:hAnsi="Arial" w:cs="Arial"/>
        </w:rPr>
      </w:pPr>
      <w:r w:rsidRPr="0079419C">
        <w:rPr>
          <w:rFonts w:ascii="Monotype Corsiva" w:eastAsia="Calibri" w:hAnsi="Monotype Corsiva"/>
        </w:rPr>
        <w:t>30.08.2016</w:t>
      </w:r>
      <w:r w:rsidRPr="0079419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B75904">
        <w:rPr>
          <w:rFonts w:ascii="Calibri" w:eastAsia="Calibri" w:hAnsi="Calibri"/>
        </w:rPr>
        <w:t>15</w:t>
      </w:r>
    </w:p>
    <w:p w:rsidR="00B061F6" w:rsidRPr="0079419C" w:rsidRDefault="00B061F6" w:rsidP="00B061F6">
      <w:pPr>
        <w:textAlignment w:val="baseline"/>
        <w:rPr>
          <w:rFonts w:ascii="Arial" w:hAnsi="Arial" w:cs="Arial"/>
        </w:rPr>
      </w:pPr>
    </w:p>
    <w:p w:rsidR="00F25DAD" w:rsidRPr="0079419C" w:rsidRDefault="00F25DAD" w:rsidP="002858C5">
      <w:pPr>
        <w:textAlignment w:val="baseline"/>
        <w:rPr>
          <w:rFonts w:ascii="Arial" w:hAnsi="Arial" w:cs="Arial"/>
        </w:rPr>
      </w:pPr>
    </w:p>
    <w:p w:rsidR="00F25DAD" w:rsidRDefault="00F25DAD" w:rsidP="002858C5">
      <w:pPr>
        <w:textAlignment w:val="baseline"/>
        <w:rPr>
          <w:rFonts w:ascii="Arial" w:hAnsi="Arial" w:cs="Arial"/>
        </w:rPr>
      </w:pPr>
    </w:p>
    <w:p w:rsidR="00F25DAD" w:rsidRDefault="00F25DAD" w:rsidP="002858C5">
      <w:pPr>
        <w:textAlignment w:val="baseline"/>
        <w:rPr>
          <w:rFonts w:ascii="Arial" w:hAnsi="Arial" w:cs="Arial"/>
        </w:rPr>
      </w:pPr>
    </w:p>
    <w:p w:rsidR="00F25DAD" w:rsidRDefault="00F25DAD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C500D5" w:rsidRDefault="00C500D5" w:rsidP="002858C5">
      <w:pPr>
        <w:textAlignment w:val="baseline"/>
        <w:rPr>
          <w:rFonts w:ascii="Arial" w:hAnsi="Arial" w:cs="Arial"/>
        </w:rPr>
      </w:pPr>
    </w:p>
    <w:p w:rsidR="00F25DAD" w:rsidRDefault="00F25DAD" w:rsidP="002858C5">
      <w:pPr>
        <w:textAlignment w:val="baseline"/>
        <w:rPr>
          <w:rFonts w:ascii="Arial" w:hAnsi="Arial" w:cs="Arial"/>
        </w:rPr>
      </w:pPr>
    </w:p>
    <w:p w:rsidR="00F25DAD" w:rsidRPr="00B74C57" w:rsidRDefault="00F25DAD" w:rsidP="002858C5">
      <w:pPr>
        <w:textAlignment w:val="baseline"/>
        <w:rPr>
          <w:rFonts w:ascii="Arial" w:hAnsi="Arial" w:cs="Arial"/>
        </w:rPr>
      </w:pPr>
    </w:p>
    <w:p w:rsidR="00332A5A" w:rsidRPr="00B74C57" w:rsidRDefault="00332A5A" w:rsidP="002858C5">
      <w:pPr>
        <w:textAlignment w:val="baseline"/>
        <w:rPr>
          <w:rFonts w:ascii="Arial" w:hAnsi="Arial" w:cs="Arial"/>
        </w:rPr>
      </w:pPr>
    </w:p>
    <w:p w:rsidR="00332A5A" w:rsidRPr="00B74C57" w:rsidRDefault="00332A5A" w:rsidP="002858C5">
      <w:pPr>
        <w:textAlignment w:val="baseline"/>
        <w:rPr>
          <w:rFonts w:ascii="Arial" w:hAnsi="Arial" w:cs="Arial"/>
          <w:b/>
          <w:caps/>
        </w:rPr>
      </w:pPr>
      <w:r w:rsidRPr="00B74C57">
        <w:rPr>
          <w:rFonts w:ascii="Arial" w:hAnsi="Arial" w:cs="Arial"/>
          <w:b/>
          <w:caps/>
        </w:rPr>
        <w:lastRenderedPageBreak/>
        <w:t>Сельское хозяйство и пищевая промышленность РФ остаются привлекательными для новых инвестиций</w:t>
      </w:r>
    </w:p>
    <w:p w:rsidR="00332A5A" w:rsidRDefault="00332A5A" w:rsidP="002858C5">
      <w:pPr>
        <w:textAlignment w:val="baseline"/>
        <w:rPr>
          <w:rFonts w:ascii="Arial" w:hAnsi="Arial" w:cs="Arial"/>
        </w:rPr>
      </w:pPr>
      <w:proofErr w:type="spellStart"/>
      <w:proofErr w:type="gramStart"/>
      <w:r w:rsidRPr="00B74C57">
        <w:rPr>
          <w:rFonts w:ascii="Arial" w:hAnsi="Arial" w:cs="Arial"/>
        </w:rPr>
        <w:t>А</w:t>
      </w:r>
      <w:proofErr w:type="gramEnd"/>
      <w:r w:rsidRPr="00B74C57">
        <w:rPr>
          <w:rFonts w:ascii="Arial" w:hAnsi="Arial" w:cs="Arial"/>
        </w:rPr>
        <w:t>groxxi.ru</w:t>
      </w:r>
      <w:proofErr w:type="spellEnd"/>
    </w:p>
    <w:p w:rsidR="002858C5" w:rsidRPr="00B74C57" w:rsidRDefault="002858C5" w:rsidP="002858C5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332A5A" w:rsidRPr="00B74C57" w:rsidRDefault="00332A5A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74C57">
        <w:rPr>
          <w:rFonts w:ascii="Arial" w:hAnsi="Arial" w:cs="Arial"/>
          <w:bCs/>
          <w:bdr w:val="none" w:sz="0" w:space="0" w:color="auto" w:frame="1"/>
        </w:rPr>
        <w:t>С 2015 года сельское хозяйство и пищевая промышленность России переживают период активного развития.</w:t>
      </w:r>
    </w:p>
    <w:p w:rsidR="00332A5A" w:rsidRPr="00B74C57" w:rsidRDefault="00332A5A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B74C57">
        <w:rPr>
          <w:rFonts w:ascii="Arial" w:hAnsi="Arial" w:cs="Arial"/>
          <w:bdr w:val="none" w:sz="0" w:space="0" w:color="auto" w:frame="1"/>
        </w:rPr>
        <w:t>Экономические санкции и девальвация рубля привели к росту потребления сельскохозяйственного сырья и продовольственных товаров, как на внутреннем рынке, так и в экспортном направлении. Благодаря этому на начало 2016 года индекс производства продукции сельского хозяйства в России составил 103% ,а индекс производства пищевых продуктов — 102%, в обоих случаях превысив целевые показатели Госпрограммы.</w:t>
      </w:r>
    </w:p>
    <w:p w:rsidR="00332A5A" w:rsidRPr="00B74C57" w:rsidRDefault="00332A5A" w:rsidP="002858C5">
      <w:pPr>
        <w:pStyle w:val="a4"/>
        <w:spacing w:before="0" w:beforeAutospacing="0" w:after="0" w:afterAutospacing="0"/>
        <w:textAlignment w:val="baseline"/>
        <w:rPr>
          <w:rStyle w:val="a5"/>
          <w:rFonts w:ascii="Arial" w:hAnsi="Arial" w:cs="Arial"/>
          <w:caps/>
        </w:rPr>
      </w:pPr>
      <w:r w:rsidRPr="00B74C57">
        <w:rPr>
          <w:rFonts w:ascii="Arial" w:hAnsi="Arial" w:cs="Arial"/>
          <w:bdr w:val="none" w:sz="0" w:space="0" w:color="auto" w:frame="1"/>
        </w:rPr>
        <w:t xml:space="preserve">Положительная динамика развития сельского хозяйства и пищевой промышленности последнего времени привлекает дополнительные инвестиции в отрасль, что подтверждается данными нового обзора </w:t>
      </w:r>
      <w:proofErr w:type="spellStart"/>
      <w:r w:rsidRPr="00B74C57">
        <w:rPr>
          <w:rFonts w:ascii="Arial" w:hAnsi="Arial" w:cs="Arial"/>
          <w:bdr w:val="none" w:sz="0" w:space="0" w:color="auto" w:frame="1"/>
        </w:rPr>
        <w:t>INFOLine</w:t>
      </w:r>
      <w:proofErr w:type="spellEnd"/>
      <w:r w:rsidRPr="00B74C57">
        <w:rPr>
          <w:rFonts w:ascii="Arial" w:hAnsi="Arial" w:cs="Arial"/>
          <w:bdr w:val="none" w:sz="0" w:space="0" w:color="auto" w:frame="1"/>
        </w:rPr>
        <w:t xml:space="preserve"> «350 крупнейших проектов строительства агрокомплексов и пищевых производств РФ. Проекты 2016–2019 годов». В ходе подготовки обзора специалисты агентства выявили, что на текущий момент в России реализуется более 240 проектов агрокомплексов и порядка 110 проектов пищевых производств, общий объем </w:t>
      </w:r>
      <w:proofErr w:type="gramStart"/>
      <w:r w:rsidRPr="00B74C57">
        <w:rPr>
          <w:rFonts w:ascii="Arial" w:hAnsi="Arial" w:cs="Arial"/>
          <w:bdr w:val="none" w:sz="0" w:space="0" w:color="auto" w:frame="1"/>
        </w:rPr>
        <w:t>инвестиций</w:t>
      </w:r>
      <w:proofErr w:type="gramEnd"/>
      <w:r w:rsidRPr="00B74C57">
        <w:rPr>
          <w:rFonts w:ascii="Arial" w:hAnsi="Arial" w:cs="Arial"/>
          <w:bdr w:val="none" w:sz="0" w:space="0" w:color="auto" w:frame="1"/>
        </w:rPr>
        <w:t xml:space="preserve"> в которые превышает $28 млрд.</w:t>
      </w:r>
      <w:r w:rsidRPr="00B74C57">
        <w:rPr>
          <w:rFonts w:ascii="Arial" w:hAnsi="Arial" w:cs="Arial"/>
          <w:bdr w:val="none" w:sz="0" w:space="0" w:color="auto" w:frame="1"/>
        </w:rPr>
        <w:br/>
      </w:r>
    </w:p>
    <w:p w:rsidR="00270AA3" w:rsidRPr="00B74C57" w:rsidRDefault="00270AA3" w:rsidP="002858C5">
      <w:pPr>
        <w:shd w:val="clear" w:color="auto" w:fill="FFFFFF"/>
        <w:rPr>
          <w:rStyle w:val="a5"/>
          <w:rFonts w:ascii="Arial" w:hAnsi="Arial" w:cs="Arial"/>
          <w:caps/>
        </w:rPr>
      </w:pPr>
      <w:r w:rsidRPr="00B74C57">
        <w:rPr>
          <w:rStyle w:val="a5"/>
          <w:rFonts w:ascii="Arial" w:hAnsi="Arial" w:cs="Arial"/>
          <w:caps/>
        </w:rPr>
        <w:t xml:space="preserve">На Кубани в 2016 году планируют собрать 1 </w:t>
      </w:r>
      <w:proofErr w:type="gramStart"/>
      <w:r w:rsidRPr="00B74C57">
        <w:rPr>
          <w:rStyle w:val="a5"/>
          <w:rFonts w:ascii="Arial" w:hAnsi="Arial" w:cs="Arial"/>
          <w:caps/>
        </w:rPr>
        <w:t>млн</w:t>
      </w:r>
      <w:proofErr w:type="gramEnd"/>
      <w:r w:rsidRPr="00B74C57">
        <w:rPr>
          <w:rStyle w:val="a5"/>
          <w:rFonts w:ascii="Arial" w:hAnsi="Arial" w:cs="Arial"/>
          <w:caps/>
        </w:rPr>
        <w:t xml:space="preserve"> тонн риса</w:t>
      </w:r>
    </w:p>
    <w:p w:rsidR="00270AA3" w:rsidRPr="00B74C57" w:rsidRDefault="00270AA3" w:rsidP="002858C5">
      <w:pPr>
        <w:shd w:val="clear" w:color="auto" w:fill="FFFFFF"/>
        <w:rPr>
          <w:rFonts w:ascii="Arial" w:hAnsi="Arial" w:cs="Arial"/>
        </w:rPr>
      </w:pPr>
      <w:r w:rsidRPr="00B74C57">
        <w:rPr>
          <w:rFonts w:ascii="Arial" w:hAnsi="Arial" w:cs="Arial"/>
          <w:shd w:val="clear" w:color="auto" w:fill="FFFFFF"/>
        </w:rPr>
        <w:t>Интерфакс</w:t>
      </w:r>
    </w:p>
    <w:p w:rsidR="002858C5" w:rsidRPr="00B74C57" w:rsidRDefault="002858C5" w:rsidP="002858C5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270AA3" w:rsidRDefault="00270AA3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t>Хозяйства Краснодарского края в 2016 году планируют собрать один миллион тонн риса против 900 тыс. тонн в прошлом году.</w:t>
      </w:r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br/>
        <w:t>"Рис - это продукт, который надо не просто выращивать и продавать сырьем, а упаковывать и везти до конечного потребителя, на торговую полку. Если хозяйство небольшое - надо кооперироваться с другими, но переработка и упаковка должна быть своя. Тогда будет и прибыль и экономика другая. Мы не можем подвести друг друга и, самое главное, нашу страну. Сегодня должен быть наш кубанский рис", - заявил губернатор Краснодарского края Вениамин Кондратьев в ходе посещения рисоводческого хозяйства "</w:t>
      </w:r>
      <w:proofErr w:type="spellStart"/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t>Кубрис</w:t>
      </w:r>
      <w:proofErr w:type="spellEnd"/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t>" в Красноармейском районе.</w:t>
      </w:r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br/>
        <w:t xml:space="preserve">"Урожай хороший, лучше, чем в прошлом году. Надеюсь, погода позволит без потерь собрать весь рис. Думаю, задача - собрать миллион тонн кубанского риса - для рисоводов края по плечу", - сказал агроном сельхозпредприятия Владимир </w:t>
      </w:r>
      <w:proofErr w:type="spellStart"/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t>Эгрунт</w:t>
      </w:r>
      <w:proofErr w:type="spellEnd"/>
      <w:r w:rsidRPr="00DB230D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DB230D" w:rsidRPr="00DB230D" w:rsidRDefault="00DB230D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FB4E2B" w:rsidRPr="00B74C57" w:rsidRDefault="00FB4E2B" w:rsidP="002858C5">
      <w:pPr>
        <w:shd w:val="clear" w:color="auto" w:fill="FFFFFF"/>
        <w:rPr>
          <w:rFonts w:ascii="Arial" w:hAnsi="Arial" w:cs="Arial"/>
          <w:b/>
          <w:bCs/>
          <w:caps/>
        </w:rPr>
      </w:pPr>
      <w:r w:rsidRPr="00B74C57">
        <w:rPr>
          <w:rFonts w:ascii="Arial" w:hAnsi="Arial" w:cs="Arial"/>
          <w:b/>
          <w:bCs/>
          <w:caps/>
        </w:rPr>
        <w:t>за 7 месяцев 2016 года производство свиней на убой в живом весе увеличилось на 15,2%</w:t>
      </w:r>
    </w:p>
    <w:p w:rsidR="00FB4E2B" w:rsidRPr="00B74C57" w:rsidRDefault="00FB4E2B" w:rsidP="002858C5">
      <w:pPr>
        <w:shd w:val="clear" w:color="auto" w:fill="FFFFFF"/>
        <w:rPr>
          <w:rFonts w:ascii="Arial" w:hAnsi="Arial" w:cs="Arial"/>
          <w:bCs/>
        </w:rPr>
      </w:pPr>
      <w:r w:rsidRPr="00B74C57">
        <w:rPr>
          <w:rFonts w:ascii="Arial" w:hAnsi="Arial" w:cs="Arial"/>
          <w:bCs/>
        </w:rPr>
        <w:t>Пресс-служба Минсельхоза РФ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FB4E2B" w:rsidRPr="00B74C57" w:rsidRDefault="00FB4E2B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Департамент животноводства и племенного дела Минсельхоза России подвел итоги по производству продукции свиноводства за январь-июль 2016 года.</w:t>
      </w:r>
    </w:p>
    <w:p w:rsidR="00FB4E2B" w:rsidRPr="00B74C57" w:rsidRDefault="00FB4E2B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За 7 месяцев текущего года</w:t>
      </w:r>
      <w:r w:rsidRPr="00B74C57">
        <w:rPr>
          <w:rStyle w:val="apple-converted-space"/>
          <w:rFonts w:ascii="Arial" w:hAnsi="Arial" w:cs="Arial"/>
        </w:rPr>
        <w:t> </w:t>
      </w:r>
      <w:hyperlink r:id="rId6" w:history="1">
        <w:r w:rsidRPr="00B74C57">
          <w:rPr>
            <w:rStyle w:val="a3"/>
            <w:rFonts w:ascii="Arial" w:hAnsi="Arial" w:cs="Arial"/>
            <w:color w:val="auto"/>
          </w:rPr>
          <w:t>производство свиней на убой в живом весе</w:t>
        </w:r>
      </w:hyperlink>
      <w:r w:rsidRPr="00B74C57">
        <w:rPr>
          <w:rStyle w:val="apple-converted-space"/>
          <w:rFonts w:ascii="Arial" w:hAnsi="Arial" w:cs="Arial"/>
        </w:rPr>
        <w:t> </w:t>
      </w:r>
      <w:r w:rsidRPr="00B74C57">
        <w:rPr>
          <w:rFonts w:ascii="Arial" w:hAnsi="Arial" w:cs="Arial"/>
        </w:rPr>
        <w:t>в сельскохозяйственных организациях Российской Федерации увеличилось на 15,2% (+260,5 тыс. тонн) к аналогичному периоду прошлого года и составило 1 969,1 тыс. тонн.</w:t>
      </w:r>
    </w:p>
    <w:p w:rsidR="00FB4E2B" w:rsidRPr="00B74C57" w:rsidRDefault="00FB4E2B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По данным Росстата, средняя цена сельскохозяйственных производителей на свиней в живом весе снизилась относительно июля прошлого года на 14,2% и составила – 91,1 руб./</w:t>
      </w:r>
      <w:proofErr w:type="gramStart"/>
      <w:r w:rsidRPr="00B74C57">
        <w:rPr>
          <w:rFonts w:ascii="Arial" w:hAnsi="Arial" w:cs="Arial"/>
        </w:rPr>
        <w:t>кг</w:t>
      </w:r>
      <w:proofErr w:type="gramEnd"/>
      <w:r w:rsidRPr="00B74C57">
        <w:rPr>
          <w:rFonts w:ascii="Arial" w:hAnsi="Arial" w:cs="Arial"/>
        </w:rPr>
        <w:t>.</w:t>
      </w:r>
    </w:p>
    <w:p w:rsidR="00FB4E2B" w:rsidRPr="00B74C57" w:rsidRDefault="00FB4E2B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lastRenderedPageBreak/>
        <w:t xml:space="preserve">«Основной прирост производства свиней на убой в сельскохозяйственных организациях обеспечили Псковская, Тверская, Воронежская, Белгородская, Челябинская, Курская области, Республика Башкортостан и Красноярский край. В то же время допущено незначительное снижение производства в Томской, Ростовской, Мурманской областях, Алтайском и Пермском краях» - сообщил директор Департамента животноводства и племенного дела Харон </w:t>
      </w:r>
      <w:proofErr w:type="spellStart"/>
      <w:r w:rsidRPr="00B74C57">
        <w:rPr>
          <w:rFonts w:ascii="Arial" w:hAnsi="Arial" w:cs="Arial"/>
        </w:rPr>
        <w:t>Амерханов</w:t>
      </w:r>
      <w:proofErr w:type="spellEnd"/>
      <w:r w:rsidRPr="00B74C57">
        <w:rPr>
          <w:rFonts w:ascii="Arial" w:hAnsi="Arial" w:cs="Arial"/>
        </w:rPr>
        <w:t>.</w:t>
      </w:r>
    </w:p>
    <w:p w:rsidR="004177DE" w:rsidRPr="00B74C57" w:rsidRDefault="004177DE" w:rsidP="002858C5">
      <w:pPr>
        <w:spacing w:line="115" w:lineRule="atLeast"/>
        <w:rPr>
          <w:rFonts w:ascii="Arial" w:hAnsi="Arial" w:cs="Arial"/>
          <w:caps/>
        </w:rPr>
      </w:pPr>
    </w:p>
    <w:p w:rsidR="004177DE" w:rsidRPr="00B74C57" w:rsidRDefault="004177DE" w:rsidP="002858C5">
      <w:pPr>
        <w:pStyle w:val="1"/>
        <w:spacing w:before="0" w:beforeAutospacing="0" w:after="0" w:afterAutospacing="0" w:line="115" w:lineRule="atLeast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t>В Минсельхозе РФ отметили высокий уровень селекционной и племенной работы в животноводческих хозяйствах Алтайского края</w:t>
      </w:r>
    </w:p>
    <w:p w:rsidR="004177DE" w:rsidRPr="00B74C57" w:rsidRDefault="004177DE" w:rsidP="002858C5">
      <w:pPr>
        <w:spacing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>ИА «</w:t>
      </w:r>
      <w:proofErr w:type="spellStart"/>
      <w:r w:rsidRPr="00B74C57">
        <w:rPr>
          <w:rFonts w:ascii="Arial" w:hAnsi="Arial" w:cs="Arial"/>
        </w:rPr>
        <w:t>Светич</w:t>
      </w:r>
      <w:proofErr w:type="spellEnd"/>
      <w:r w:rsidRPr="00B74C57">
        <w:rPr>
          <w:rFonts w:ascii="Arial" w:hAnsi="Arial" w:cs="Arial"/>
        </w:rPr>
        <w:t>»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4177DE" w:rsidRPr="00B74C57" w:rsidRDefault="004177DE" w:rsidP="002858C5">
      <w:pPr>
        <w:pStyle w:val="a4"/>
        <w:spacing w:before="0" w:beforeAutospacing="0" w:after="0" w:afterAutospacing="0"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Директор департамента животноводства и племенного дела Минсельхоза России Харон </w:t>
      </w:r>
      <w:proofErr w:type="spellStart"/>
      <w:r w:rsidRPr="00B74C57">
        <w:rPr>
          <w:rFonts w:ascii="Arial" w:hAnsi="Arial" w:cs="Arial"/>
        </w:rPr>
        <w:t>Амерханов</w:t>
      </w:r>
      <w:proofErr w:type="spellEnd"/>
      <w:r w:rsidRPr="00B74C57">
        <w:rPr>
          <w:rFonts w:ascii="Arial" w:hAnsi="Arial" w:cs="Arial"/>
        </w:rPr>
        <w:t xml:space="preserve"> посетил ряд животноводческих объектов в ходе рабочей поездки в Алтайский край, сообщает ИА «</w:t>
      </w:r>
      <w:proofErr w:type="spellStart"/>
      <w:r w:rsidRPr="00B74C57">
        <w:rPr>
          <w:rFonts w:ascii="Arial" w:hAnsi="Arial" w:cs="Arial"/>
        </w:rPr>
        <w:t>Светич</w:t>
      </w:r>
      <w:proofErr w:type="spellEnd"/>
      <w:r w:rsidRPr="00B74C57">
        <w:rPr>
          <w:rFonts w:ascii="Arial" w:hAnsi="Arial" w:cs="Arial"/>
        </w:rPr>
        <w:t>» со ссылкой на федеральное аграрное ведомство.</w:t>
      </w:r>
    </w:p>
    <w:p w:rsidR="004177DE" w:rsidRPr="00B74C57" w:rsidRDefault="004177DE" w:rsidP="002858C5">
      <w:pPr>
        <w:pStyle w:val="a4"/>
        <w:spacing w:before="0" w:beforeAutospacing="0" w:after="0" w:afterAutospacing="0"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В частности, Харон </w:t>
      </w:r>
      <w:proofErr w:type="spellStart"/>
      <w:r w:rsidRPr="00B74C57">
        <w:rPr>
          <w:rFonts w:ascii="Arial" w:hAnsi="Arial" w:cs="Arial"/>
        </w:rPr>
        <w:t>Амерханов</w:t>
      </w:r>
      <w:proofErr w:type="spellEnd"/>
      <w:r w:rsidRPr="00B74C57">
        <w:rPr>
          <w:rFonts w:ascii="Arial" w:hAnsi="Arial" w:cs="Arial"/>
        </w:rPr>
        <w:t xml:space="preserve"> посетил предприятие ООО «Лебяжье» Егорьевского района, которое занимается разведением молочного и специализированного мясного скота. В хозяйстве проводится модернизация: запущен новый современный пункт искусственного  осеменения, установлено новое оборудование, введен в эксплуатацию новый комплекс на 600 скотомест и достраивается новая площадка на 600 мест.</w:t>
      </w:r>
    </w:p>
    <w:p w:rsidR="004177DE" w:rsidRPr="00B74C57" w:rsidRDefault="004177DE" w:rsidP="002858C5">
      <w:pPr>
        <w:pStyle w:val="a4"/>
        <w:spacing w:before="0" w:beforeAutospacing="0" w:after="0" w:afterAutospacing="0"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Еще одним объектом, на котором побывал Харон </w:t>
      </w:r>
      <w:proofErr w:type="spellStart"/>
      <w:r w:rsidRPr="00B74C57">
        <w:rPr>
          <w:rFonts w:ascii="Arial" w:hAnsi="Arial" w:cs="Arial"/>
        </w:rPr>
        <w:t>Амерханов</w:t>
      </w:r>
      <w:proofErr w:type="spellEnd"/>
      <w:r w:rsidRPr="00B74C57">
        <w:rPr>
          <w:rFonts w:ascii="Arial" w:hAnsi="Arial" w:cs="Arial"/>
        </w:rPr>
        <w:t>, стало крестьянское фермерское хозяйство «Наука», являющееся одним из крупнейших в регионе. Животные, выращенные здесь, занимают призовые места на ежегодных региональных выставках. В 2010 году хозяйство получило статус племенного репродуктора, а с 2014 года - племенного завода по разведению скота герефордской породы. Хозяйство ежегодно реализует высококлассных племенных животных не только внутри региона, но и за его пределами, а также в ближнее зарубежье.</w:t>
      </w:r>
    </w:p>
    <w:p w:rsidR="004177DE" w:rsidRPr="00B74C57" w:rsidRDefault="004177DE" w:rsidP="002858C5">
      <w:pPr>
        <w:pStyle w:val="a4"/>
        <w:spacing w:before="0" w:beforeAutospacing="0" w:after="0" w:afterAutospacing="0"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Харон </w:t>
      </w:r>
      <w:proofErr w:type="spellStart"/>
      <w:r w:rsidRPr="00B74C57">
        <w:rPr>
          <w:rFonts w:ascii="Arial" w:hAnsi="Arial" w:cs="Arial"/>
        </w:rPr>
        <w:t>Амерханов</w:t>
      </w:r>
      <w:proofErr w:type="spellEnd"/>
      <w:r w:rsidRPr="00B74C57">
        <w:rPr>
          <w:rFonts w:ascii="Arial" w:hAnsi="Arial" w:cs="Arial"/>
        </w:rPr>
        <w:t xml:space="preserve"> также побывал в </w:t>
      </w:r>
      <w:proofErr w:type="spellStart"/>
      <w:r w:rsidRPr="00B74C57">
        <w:rPr>
          <w:rFonts w:ascii="Arial" w:hAnsi="Arial" w:cs="Arial"/>
        </w:rPr>
        <w:t>Локтевском</w:t>
      </w:r>
      <w:proofErr w:type="spellEnd"/>
      <w:r w:rsidRPr="00B74C57">
        <w:rPr>
          <w:rFonts w:ascii="Arial" w:hAnsi="Arial" w:cs="Arial"/>
        </w:rPr>
        <w:t xml:space="preserve"> районе на предприятии «Колос», специализирующемся на производстве зерновых и технических культур, а также мясном скотоводстве. В 2015 году хозяйству присвоен статус племенного завода по разведению казахской белоголовой породы крупного рогатого скота. Предприятие ежегодно реализует 100 – 150 телок и 150 бычков казахской белоголовой породы класса элита и элита-рекорд.</w:t>
      </w:r>
    </w:p>
    <w:p w:rsidR="004177DE" w:rsidRPr="00B74C57" w:rsidRDefault="004177DE" w:rsidP="002858C5">
      <w:pPr>
        <w:pStyle w:val="a4"/>
        <w:spacing w:before="0" w:beforeAutospacing="0" w:after="0" w:afterAutospacing="0"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>В рамках выполнения поручения Минсельхоза России, в хозяйстве на данный момент введен карантин на отправку молодняка в Сахалинскую область.</w:t>
      </w:r>
    </w:p>
    <w:p w:rsidR="004177DE" w:rsidRDefault="004177DE" w:rsidP="002858C5">
      <w:pPr>
        <w:pStyle w:val="a4"/>
        <w:spacing w:before="0" w:beforeAutospacing="0" w:after="0" w:afterAutospacing="0" w:line="115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>По итогам рабочей поездки директор департамента отметил высокий уровень селекционной и племенной работы, которая проводится в хозяйствах, а также новых технологий, обеспечивающих высокие темпы наращивания производства.</w:t>
      </w:r>
    </w:p>
    <w:p w:rsidR="00270AA3" w:rsidRPr="00B74C57" w:rsidRDefault="00270AA3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AC2107" w:rsidRPr="00B74C57" w:rsidRDefault="00AC2107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t>РСХБ не дается восстановление</w:t>
      </w:r>
    </w:p>
    <w:p w:rsidR="00AC2107" w:rsidRPr="00B74C57" w:rsidRDefault="00AC2107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6D786C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6D786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D786C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AC2107" w:rsidRPr="00B74C57" w:rsidRDefault="00AC2107" w:rsidP="002858C5">
      <w:pPr>
        <w:shd w:val="clear" w:color="auto" w:fill="FFFFFF"/>
        <w:spacing w:line="177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По итогам второго квартала 2016 года </w:t>
      </w:r>
      <w:proofErr w:type="spellStart"/>
      <w:r w:rsidRPr="00B74C57">
        <w:rPr>
          <w:rFonts w:ascii="Arial" w:hAnsi="Arial" w:cs="Arial"/>
        </w:rPr>
        <w:t>Россельхозбанк</w:t>
      </w:r>
      <w:proofErr w:type="spellEnd"/>
      <w:r w:rsidRPr="00B74C57">
        <w:rPr>
          <w:rFonts w:ascii="Arial" w:hAnsi="Arial" w:cs="Arial"/>
        </w:rPr>
        <w:t xml:space="preserve"> (РСХБ) опять стал лидером по убыткам, получив отрицательный результат во втором квартале в размере 21,3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руб., что в пять раз хуже результата за первый квартал текущего года.</w:t>
      </w:r>
    </w:p>
    <w:p w:rsidR="00AC2107" w:rsidRDefault="00AC2107" w:rsidP="002858C5">
      <w:pPr>
        <w:shd w:val="clear" w:color="auto" w:fill="FFFFFF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В отличие от других игроков, у РСХБ еще пик кредитных проблем не пройден, а зарабатывать в том объеме, чтобы зарезервировать все текущие сложности, банк не может. </w:t>
      </w:r>
      <w:proofErr w:type="spellStart"/>
      <w:r w:rsidRPr="00B74C57">
        <w:rPr>
          <w:rFonts w:ascii="Arial" w:hAnsi="Arial" w:cs="Arial"/>
        </w:rPr>
        <w:t>Маржинальность</w:t>
      </w:r>
      <w:proofErr w:type="spellEnd"/>
      <w:r w:rsidRPr="00B74C57">
        <w:rPr>
          <w:rFonts w:ascii="Arial" w:hAnsi="Arial" w:cs="Arial"/>
        </w:rPr>
        <w:t xml:space="preserve"> его бизнеса восстанавливается значительно </w:t>
      </w:r>
      <w:r w:rsidRPr="00B74C57">
        <w:rPr>
          <w:rFonts w:ascii="Arial" w:hAnsi="Arial" w:cs="Arial"/>
        </w:rPr>
        <w:lastRenderedPageBreak/>
        <w:t>медленнее, чем у конкурентов.</w:t>
      </w:r>
      <w:r w:rsidRPr="00B74C57">
        <w:rPr>
          <w:rFonts w:ascii="Arial" w:hAnsi="Arial" w:cs="Arial"/>
        </w:rPr>
        <w:br/>
        <w:t xml:space="preserve">Чистый убыток РСХБ во втором квартале составил 21,3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руб., следует из опубликованной вчера МСФО банка. Из банков, отчитавшихся по МСФО, а из крупных игроков это сделали почти все, результат у РСХБ — худший. Причина — рост резервов. Отчисления в резервы ему пришлось увеличить до 26,3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против 24,6 </w:t>
      </w:r>
      <w:proofErr w:type="spellStart"/>
      <w:r w:rsidRPr="00B74C57">
        <w:rPr>
          <w:rFonts w:ascii="Arial" w:hAnsi="Arial" w:cs="Arial"/>
        </w:rPr>
        <w:t>млрд</w:t>
      </w:r>
      <w:proofErr w:type="spellEnd"/>
      <w:r w:rsidRPr="00B74C57">
        <w:rPr>
          <w:rFonts w:ascii="Arial" w:hAnsi="Arial" w:cs="Arial"/>
        </w:rPr>
        <w:t xml:space="preserve"> руб. в аналогичном периоде прошлого года. Притом что кредитный портфель банка остался практически на уровне начала года — 1,62 </w:t>
      </w:r>
      <w:proofErr w:type="spellStart"/>
      <w:proofErr w:type="gramStart"/>
      <w:r w:rsidRPr="00B74C57">
        <w:rPr>
          <w:rFonts w:ascii="Arial" w:hAnsi="Arial" w:cs="Arial"/>
        </w:rPr>
        <w:t>трлн</w:t>
      </w:r>
      <w:proofErr w:type="spellEnd"/>
      <w:proofErr w:type="gramEnd"/>
      <w:r w:rsidRPr="00B74C57">
        <w:rPr>
          <w:rFonts w:ascii="Arial" w:hAnsi="Arial" w:cs="Arial"/>
        </w:rPr>
        <w:t xml:space="preserve"> руб., сократившись на 0,2%. Таким образом, сохранить наметившийся в первом квартале нынешнего года тренд на снижение отчислений в резервы РСХБ не удалось.</w:t>
      </w:r>
      <w:r w:rsidRPr="00B74C57">
        <w:rPr>
          <w:rFonts w:ascii="Arial" w:hAnsi="Arial" w:cs="Arial"/>
        </w:rPr>
        <w:br/>
        <w:t xml:space="preserve">За первые три месяца банк начислил 13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руб. резервов (против 20 </w:t>
      </w:r>
      <w:proofErr w:type="spellStart"/>
      <w:r w:rsidRPr="00B74C57">
        <w:rPr>
          <w:rFonts w:ascii="Arial" w:hAnsi="Arial" w:cs="Arial"/>
        </w:rPr>
        <w:t>млрд</w:t>
      </w:r>
      <w:proofErr w:type="spellEnd"/>
      <w:r w:rsidRPr="00B74C57">
        <w:rPr>
          <w:rFonts w:ascii="Arial" w:hAnsi="Arial" w:cs="Arial"/>
        </w:rPr>
        <w:t xml:space="preserve"> руб. годом ранее), а его убыток по итогам первого квартала (4 </w:t>
      </w:r>
      <w:proofErr w:type="spellStart"/>
      <w:r w:rsidRPr="00B74C57">
        <w:rPr>
          <w:rFonts w:ascii="Arial" w:hAnsi="Arial" w:cs="Arial"/>
        </w:rPr>
        <w:t>млрд</w:t>
      </w:r>
      <w:proofErr w:type="spellEnd"/>
      <w:r w:rsidRPr="00B74C57">
        <w:rPr>
          <w:rFonts w:ascii="Arial" w:hAnsi="Arial" w:cs="Arial"/>
        </w:rPr>
        <w:t xml:space="preserve"> руб.) был в пять раз меньше, чем в аналогичном периоде прошлого года. Таким образом, вчерашняя отчетность продемонстрировала: улучшение ситуации было недолгим, в отличие от других госбанков, которые сокращают отчисления в резервы по кредитному портфелю по МСФО — Сбербанк за второй квартал сократил отчисления на 16%, до 98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руб., а ВТБ — на 3%, до 30 </w:t>
      </w:r>
      <w:proofErr w:type="spellStart"/>
      <w:r w:rsidRPr="00B74C57">
        <w:rPr>
          <w:rFonts w:ascii="Arial" w:hAnsi="Arial" w:cs="Arial"/>
        </w:rPr>
        <w:t>млрд</w:t>
      </w:r>
      <w:proofErr w:type="spellEnd"/>
      <w:r w:rsidRPr="00B74C57">
        <w:rPr>
          <w:rFonts w:ascii="Arial" w:hAnsi="Arial" w:cs="Arial"/>
        </w:rPr>
        <w:t xml:space="preserve"> руб.</w:t>
      </w:r>
      <w:r w:rsidRPr="00B74C57">
        <w:rPr>
          <w:rFonts w:ascii="Arial" w:hAnsi="Arial" w:cs="Arial"/>
        </w:rPr>
        <w:br/>
        <w:t xml:space="preserve">Впрочем, в самом банке утверждают, что качество кредитного портфеля с начала года существенно не поменялось. Объем проблемных кредитов остался прежним — на уровне 16% от портфеля, просто их качество еще больше ухудшилось, следует из комментария банка. "Отчисления в резервы связаны с переоценкой риска по активам компаний, входящих в банковскую группу, — сообщили в РСХБ.— Общий объем </w:t>
      </w:r>
      <w:proofErr w:type="spellStart"/>
      <w:r w:rsidRPr="00B74C57">
        <w:rPr>
          <w:rFonts w:ascii="Arial" w:hAnsi="Arial" w:cs="Arial"/>
        </w:rPr>
        <w:t>дорезервирования</w:t>
      </w:r>
      <w:proofErr w:type="spellEnd"/>
      <w:r w:rsidRPr="00B74C57">
        <w:rPr>
          <w:rFonts w:ascii="Arial" w:hAnsi="Arial" w:cs="Arial"/>
        </w:rPr>
        <w:t xml:space="preserve"> составил 10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руб., еще более 16 </w:t>
      </w:r>
      <w:proofErr w:type="spellStart"/>
      <w:r w:rsidRPr="00B74C57">
        <w:rPr>
          <w:rFonts w:ascii="Arial" w:hAnsi="Arial" w:cs="Arial"/>
        </w:rPr>
        <w:t>млрд</w:t>
      </w:r>
      <w:proofErr w:type="spellEnd"/>
      <w:r w:rsidRPr="00B74C57">
        <w:rPr>
          <w:rFonts w:ascii="Arial" w:hAnsi="Arial" w:cs="Arial"/>
        </w:rPr>
        <w:t xml:space="preserve"> руб. резервов было сформировано в результате продажи части проблемных кредитов с дисконтом".</w:t>
      </w:r>
      <w:r w:rsidRPr="00B74C57">
        <w:rPr>
          <w:rFonts w:ascii="Arial" w:hAnsi="Arial" w:cs="Arial"/>
        </w:rPr>
        <w:br/>
        <w:t>При этом</w:t>
      </w:r>
      <w:proofErr w:type="gramStart"/>
      <w:r w:rsidRPr="00B74C57">
        <w:rPr>
          <w:rFonts w:ascii="Arial" w:hAnsi="Arial" w:cs="Arial"/>
        </w:rPr>
        <w:t>,</w:t>
      </w:r>
      <w:proofErr w:type="gramEnd"/>
      <w:r w:rsidRPr="00B74C57">
        <w:rPr>
          <w:rFonts w:ascii="Arial" w:hAnsi="Arial" w:cs="Arial"/>
        </w:rPr>
        <w:t xml:space="preserve"> по оценкам экспертов, даже возросшие отчисления в резервы пока не покрывают проблемные кредиты в полном объеме. Непосредственно уровень NPL (кредиты с просрочкой более 90 дней) на квартальные даты РСХБ не раскрывает. Однако в значительной степени судить о покрытии можно на основании показателя резервов к кредитному портфелю, указывают аналитики. У банка он чуть более 10% от кредитного портфеля. </w:t>
      </w:r>
      <w:proofErr w:type="gramStart"/>
      <w:r w:rsidRPr="00B74C57">
        <w:rPr>
          <w:rFonts w:ascii="Arial" w:hAnsi="Arial" w:cs="Arial"/>
        </w:rPr>
        <w:t xml:space="preserve">"По нашим оценкам, в зоне </w:t>
      </w:r>
      <w:proofErr w:type="spellStart"/>
      <w:r w:rsidRPr="00B74C57">
        <w:rPr>
          <w:rFonts w:ascii="Arial" w:hAnsi="Arial" w:cs="Arial"/>
        </w:rPr>
        <w:t>проблемности</w:t>
      </w:r>
      <w:proofErr w:type="spellEnd"/>
      <w:r w:rsidRPr="00B74C57">
        <w:rPr>
          <w:rFonts w:ascii="Arial" w:hAnsi="Arial" w:cs="Arial"/>
        </w:rPr>
        <w:t xml:space="preserve"> у РСХБ находится более 20% кредитного портфеля (к ним относятся как просроченные кредиты, так и кредиты "под наблюдением"), при этом уровень покрытия резервами проблемных кредитов у него — около 50%, в то время как у других российских банков — около 70%", — отмечает аналитик </w:t>
      </w:r>
      <w:proofErr w:type="spellStart"/>
      <w:r w:rsidRPr="00B74C57">
        <w:rPr>
          <w:rFonts w:ascii="Arial" w:hAnsi="Arial" w:cs="Arial"/>
        </w:rPr>
        <w:t>Moody`s</w:t>
      </w:r>
      <w:proofErr w:type="spellEnd"/>
      <w:r w:rsidRPr="00B74C57">
        <w:rPr>
          <w:rFonts w:ascii="Arial" w:hAnsi="Arial" w:cs="Arial"/>
        </w:rPr>
        <w:t xml:space="preserve"> Ольга Ульянова.</w:t>
      </w:r>
      <w:proofErr w:type="gramEnd"/>
      <w:r w:rsidRPr="00B74C57">
        <w:rPr>
          <w:rFonts w:ascii="Arial" w:hAnsi="Arial" w:cs="Arial"/>
        </w:rPr>
        <w:br/>
        <w:t xml:space="preserve">Ситуация с проблемными кредитами сокращает объем доходной базы РСХБ, а значит, не дает банку восстановить </w:t>
      </w:r>
      <w:proofErr w:type="spellStart"/>
      <w:r w:rsidRPr="00B74C57">
        <w:rPr>
          <w:rFonts w:ascii="Arial" w:hAnsi="Arial" w:cs="Arial"/>
        </w:rPr>
        <w:t>маржинальность</w:t>
      </w:r>
      <w:proofErr w:type="spellEnd"/>
      <w:r w:rsidRPr="00B74C57">
        <w:rPr>
          <w:rFonts w:ascii="Arial" w:hAnsi="Arial" w:cs="Arial"/>
        </w:rPr>
        <w:t xml:space="preserve"> бизнеса даже на том невысоком уровне, что был у него до кризиса 2014 года (около 3%, сейчас — около 2%), в то время как другие </w:t>
      </w:r>
      <w:proofErr w:type="spellStart"/>
      <w:r w:rsidRPr="00B74C57">
        <w:rPr>
          <w:rFonts w:ascii="Arial" w:hAnsi="Arial" w:cs="Arial"/>
        </w:rPr>
        <w:t>госигроки</w:t>
      </w:r>
      <w:proofErr w:type="spellEnd"/>
      <w:r w:rsidRPr="00B74C57">
        <w:rPr>
          <w:rFonts w:ascii="Arial" w:hAnsi="Arial" w:cs="Arial"/>
        </w:rPr>
        <w:t xml:space="preserve"> ситуацию с </w:t>
      </w:r>
      <w:proofErr w:type="spellStart"/>
      <w:r w:rsidRPr="00B74C57">
        <w:rPr>
          <w:rFonts w:ascii="Arial" w:hAnsi="Arial" w:cs="Arial"/>
        </w:rPr>
        <w:t>маржинальностью</w:t>
      </w:r>
      <w:proofErr w:type="spellEnd"/>
      <w:r w:rsidRPr="00B74C57">
        <w:rPr>
          <w:rFonts w:ascii="Arial" w:hAnsi="Arial" w:cs="Arial"/>
        </w:rPr>
        <w:t xml:space="preserve"> бизнеса постепенно улучшают. "У Сбербанка маржа восстановилась (5,6%), а у ВТБ практически восстановилась до уровня середины 2014 года (4%)", — подсчитала аналитик БКС Ольга Найденова. Низкая маржа, в свою очередь, сдерживает темпы наращивания резервов, так как это повлечет дальнейший рост убытков и окажет давление на капитал, уточняет Ольга Ульянова.</w:t>
      </w:r>
      <w:r w:rsidRPr="00B74C57">
        <w:rPr>
          <w:rFonts w:ascii="Arial" w:hAnsi="Arial" w:cs="Arial"/>
        </w:rPr>
        <w:br/>
        <w:t xml:space="preserve">Еще один аспект, негативно влияющий на </w:t>
      </w:r>
      <w:proofErr w:type="spellStart"/>
      <w:r w:rsidRPr="00B74C57">
        <w:rPr>
          <w:rFonts w:ascii="Arial" w:hAnsi="Arial" w:cs="Arial"/>
        </w:rPr>
        <w:t>маржинальность</w:t>
      </w:r>
      <w:proofErr w:type="spellEnd"/>
      <w:r w:rsidRPr="00B74C57">
        <w:rPr>
          <w:rFonts w:ascii="Arial" w:hAnsi="Arial" w:cs="Arial"/>
        </w:rPr>
        <w:t xml:space="preserve"> бизнеса РСХБ, — более высокая, чем у других госбанков, стоимость фондирования, продолжает она. </w:t>
      </w:r>
      <w:proofErr w:type="gramStart"/>
      <w:r w:rsidRPr="00B74C57">
        <w:rPr>
          <w:rFonts w:ascii="Arial" w:hAnsi="Arial" w:cs="Arial"/>
        </w:rPr>
        <w:t xml:space="preserve">Исторически у РСХБ, в отличие от госбанков, крайне низка доля бесплатных счетов в клиентских средствах — например, у Сбербанка в средствах розничных клиентов эта доля около 50%. "Мы работаем в направлении увеличения бесплатных остатков по счетам, и если два года назад доля счетов в средствах клиентов была 15%, то сейчас она 20-25%, а наш целевой показатель — 30-35%. </w:t>
      </w:r>
      <w:r w:rsidRPr="00B74C57">
        <w:rPr>
          <w:rFonts w:ascii="Arial" w:hAnsi="Arial" w:cs="Arial"/>
        </w:rPr>
        <w:lastRenderedPageBreak/>
        <w:t>Одновременно банк продолжает увеличивать</w:t>
      </w:r>
      <w:proofErr w:type="gramEnd"/>
      <w:r w:rsidRPr="00B74C57">
        <w:rPr>
          <w:rFonts w:ascii="Arial" w:hAnsi="Arial" w:cs="Arial"/>
        </w:rPr>
        <w:t xml:space="preserve"> в кредитном портфеле долю более коротких кредитов", — уточнил зампред РСХБ Кирилл Левин. При этом сами привлеченные средства РСХБ обходятся дороже, чем другим госбанкам. С этим в банке тоже </w:t>
      </w:r>
      <w:proofErr w:type="gramStart"/>
      <w:r w:rsidRPr="00B74C57">
        <w:rPr>
          <w:rFonts w:ascii="Arial" w:hAnsi="Arial" w:cs="Arial"/>
        </w:rPr>
        <w:t>намерены</w:t>
      </w:r>
      <w:proofErr w:type="gramEnd"/>
      <w:r w:rsidRPr="00B74C57">
        <w:rPr>
          <w:rFonts w:ascii="Arial" w:hAnsi="Arial" w:cs="Arial"/>
        </w:rPr>
        <w:t xml:space="preserve"> бороться. "Банк продолжает удешевлять стоимость пассивов — за первое полугодие 2016 года этот показатель составил 8,5% против 9,7% за аналогичный период прошлого года, — сообщил Кирилл Левин. — В то время как доходность активов выросла с 10% до 10,5%". У Сбербанка по итогам второго квартала доходность активов составила 10%, а стоимость заемных средств — 4,7%, у ВТБ доходность активов — 10%, а фондирования — 6,4%.</w:t>
      </w:r>
    </w:p>
    <w:p w:rsidR="00DB230D" w:rsidRPr="00B74C57" w:rsidRDefault="00DB230D" w:rsidP="002858C5">
      <w:pPr>
        <w:shd w:val="clear" w:color="auto" w:fill="FFFFFF"/>
        <w:rPr>
          <w:rFonts w:ascii="Arial" w:hAnsi="Arial" w:cs="Arial"/>
        </w:rPr>
      </w:pPr>
    </w:p>
    <w:p w:rsidR="00AC2107" w:rsidRPr="00B74C57" w:rsidRDefault="00AC2107" w:rsidP="002858C5">
      <w:pPr>
        <w:pStyle w:val="a4"/>
        <w:shd w:val="clear" w:color="auto" w:fill="FFFFFF"/>
        <w:spacing w:before="0" w:beforeAutospacing="0" w:after="0" w:afterAutospacing="0" w:line="177" w:lineRule="atLeast"/>
        <w:rPr>
          <w:rFonts w:ascii="Arial" w:hAnsi="Arial" w:cs="Arial"/>
        </w:rPr>
      </w:pPr>
    </w:p>
    <w:p w:rsidR="0020750D" w:rsidRPr="00B74C57" w:rsidRDefault="0020750D" w:rsidP="002858C5">
      <w:pPr>
        <w:shd w:val="clear" w:color="auto" w:fill="FFFFFF"/>
        <w:rPr>
          <w:rFonts w:ascii="Arial" w:hAnsi="Arial" w:cs="Arial"/>
          <w:b/>
          <w:bCs/>
          <w:caps/>
        </w:rPr>
      </w:pPr>
      <w:r w:rsidRPr="00B74C57">
        <w:rPr>
          <w:rFonts w:ascii="Arial" w:hAnsi="Arial" w:cs="Arial"/>
          <w:b/>
          <w:bCs/>
          <w:caps/>
        </w:rPr>
        <w:t xml:space="preserve">В Самарской области собрано 2 </w:t>
      </w:r>
      <w:proofErr w:type="gramStart"/>
      <w:r w:rsidRPr="00B74C57">
        <w:rPr>
          <w:rFonts w:ascii="Arial" w:hAnsi="Arial" w:cs="Arial"/>
          <w:b/>
          <w:bCs/>
          <w:caps/>
        </w:rPr>
        <w:t>млн</w:t>
      </w:r>
      <w:proofErr w:type="gramEnd"/>
      <w:r w:rsidRPr="00B74C57">
        <w:rPr>
          <w:rFonts w:ascii="Arial" w:hAnsi="Arial" w:cs="Arial"/>
          <w:b/>
          <w:bCs/>
          <w:caps/>
        </w:rPr>
        <w:t xml:space="preserve"> тонн зерна</w:t>
      </w:r>
    </w:p>
    <w:p w:rsidR="0020750D" w:rsidRPr="00B74C57" w:rsidRDefault="0020750D" w:rsidP="002858C5">
      <w:pPr>
        <w:shd w:val="clear" w:color="auto" w:fill="FFFFFF"/>
        <w:rPr>
          <w:rFonts w:ascii="Arial" w:hAnsi="Arial" w:cs="Arial"/>
          <w:bCs/>
        </w:rPr>
      </w:pPr>
      <w:r w:rsidRPr="00B74C57">
        <w:rPr>
          <w:rFonts w:ascii="Arial" w:hAnsi="Arial" w:cs="Arial"/>
          <w:bCs/>
        </w:rPr>
        <w:t>Минсельхозпрод Самарской области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74C57">
        <w:rPr>
          <w:rFonts w:ascii="Arial" w:hAnsi="Arial" w:cs="Arial"/>
        </w:rPr>
        <w:t>Сельхозтоваропроизводители</w:t>
      </w:r>
      <w:proofErr w:type="spellEnd"/>
      <w:r w:rsidRPr="00B74C57">
        <w:rPr>
          <w:rFonts w:ascii="Arial" w:hAnsi="Arial" w:cs="Arial"/>
        </w:rPr>
        <w:t xml:space="preserve"> Самарского региона вступили в завершающую стадию уборочной кампании. На сегодняшний день хозяйствами области намолочен рекордный урожай – более 2 </w:t>
      </w:r>
      <w:proofErr w:type="spellStart"/>
      <w:proofErr w:type="gramStart"/>
      <w:r w:rsidRPr="00B74C57">
        <w:rPr>
          <w:rFonts w:ascii="Arial" w:hAnsi="Arial" w:cs="Arial"/>
        </w:rPr>
        <w:t>млн</w:t>
      </w:r>
      <w:proofErr w:type="spellEnd"/>
      <w:proofErr w:type="gramEnd"/>
      <w:r w:rsidRPr="00B74C57">
        <w:rPr>
          <w:rFonts w:ascii="Arial" w:hAnsi="Arial" w:cs="Arial"/>
        </w:rPr>
        <w:t xml:space="preserve"> тонн зерна. К уборке остались лишь поздние культуры: просо, лен, рапс. В общем объеме зерна собрано 1 млн. 200 тыс. тонн пшеницы, более 456 тыс. тонн ячменя, почти 70 тыс. тонн ржи и 144 тыс. тонн овса.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Шесть районов губернии превысили рубеж намолота в 100 тыс. тонн зерна. Это Ставропольский район, где намолочено 144 тыс. тонн зерна, </w:t>
      </w:r>
      <w:proofErr w:type="spellStart"/>
      <w:r w:rsidRPr="00B74C57">
        <w:rPr>
          <w:rFonts w:ascii="Arial" w:hAnsi="Arial" w:cs="Arial"/>
        </w:rPr>
        <w:t>Большеглушицкий</w:t>
      </w:r>
      <w:proofErr w:type="spellEnd"/>
      <w:r w:rsidRPr="00B74C57">
        <w:rPr>
          <w:rFonts w:ascii="Arial" w:hAnsi="Arial" w:cs="Arial"/>
        </w:rPr>
        <w:t xml:space="preserve">, </w:t>
      </w:r>
      <w:proofErr w:type="spellStart"/>
      <w:r w:rsidRPr="00B74C57">
        <w:rPr>
          <w:rFonts w:ascii="Arial" w:hAnsi="Arial" w:cs="Arial"/>
        </w:rPr>
        <w:t>Большечерниговский</w:t>
      </w:r>
      <w:proofErr w:type="spellEnd"/>
      <w:r w:rsidRPr="00B74C57">
        <w:rPr>
          <w:rFonts w:ascii="Arial" w:hAnsi="Arial" w:cs="Arial"/>
        </w:rPr>
        <w:t xml:space="preserve">, </w:t>
      </w:r>
      <w:proofErr w:type="spellStart"/>
      <w:r w:rsidRPr="00B74C57">
        <w:rPr>
          <w:rFonts w:ascii="Arial" w:hAnsi="Arial" w:cs="Arial"/>
        </w:rPr>
        <w:t>Кошкинский</w:t>
      </w:r>
      <w:proofErr w:type="spellEnd"/>
      <w:r w:rsidRPr="00B74C57">
        <w:rPr>
          <w:rFonts w:ascii="Arial" w:hAnsi="Arial" w:cs="Arial"/>
        </w:rPr>
        <w:t xml:space="preserve">, </w:t>
      </w:r>
      <w:proofErr w:type="spellStart"/>
      <w:r w:rsidRPr="00B74C57">
        <w:rPr>
          <w:rFonts w:ascii="Arial" w:hAnsi="Arial" w:cs="Arial"/>
        </w:rPr>
        <w:t>Хворостянский</w:t>
      </w:r>
      <w:proofErr w:type="spellEnd"/>
      <w:r w:rsidRPr="00B74C57">
        <w:rPr>
          <w:rFonts w:ascii="Arial" w:hAnsi="Arial" w:cs="Arial"/>
        </w:rPr>
        <w:t xml:space="preserve"> и </w:t>
      </w:r>
      <w:proofErr w:type="spellStart"/>
      <w:r w:rsidRPr="00B74C57">
        <w:rPr>
          <w:rFonts w:ascii="Arial" w:hAnsi="Arial" w:cs="Arial"/>
        </w:rPr>
        <w:t>Кинель-Черкасский</w:t>
      </w:r>
      <w:proofErr w:type="spellEnd"/>
      <w:r w:rsidRPr="00B74C57">
        <w:rPr>
          <w:rFonts w:ascii="Arial" w:hAnsi="Arial" w:cs="Arial"/>
        </w:rPr>
        <w:t xml:space="preserve"> районы, там намолот составил от 112 до 121 тыс. тонн. Результат работы указанных районов составляет 37% от областного объема зерна.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Отдельные хозяйства региона в текущем году показали исключительные результаты по урожайности и валовому сбору. В ООО «</w:t>
      </w:r>
      <w:proofErr w:type="spellStart"/>
      <w:r w:rsidRPr="00B74C57">
        <w:rPr>
          <w:rFonts w:ascii="Arial" w:hAnsi="Arial" w:cs="Arial"/>
        </w:rPr>
        <w:t>Олимп-Агро</w:t>
      </w:r>
      <w:proofErr w:type="spellEnd"/>
      <w:r w:rsidRPr="00B74C57">
        <w:rPr>
          <w:rFonts w:ascii="Arial" w:hAnsi="Arial" w:cs="Arial"/>
        </w:rPr>
        <w:t xml:space="preserve">» намолочено свыше 38 тыс. тонн при средней урожайности 34,3 </w:t>
      </w:r>
      <w:proofErr w:type="spellStart"/>
      <w:r w:rsidRPr="00B74C57">
        <w:rPr>
          <w:rFonts w:ascii="Arial" w:hAnsi="Arial" w:cs="Arial"/>
        </w:rPr>
        <w:t>ц</w:t>
      </w:r>
      <w:proofErr w:type="spellEnd"/>
      <w:r w:rsidRPr="00B74C57">
        <w:rPr>
          <w:rFonts w:ascii="Arial" w:hAnsi="Arial" w:cs="Arial"/>
        </w:rPr>
        <w:t>/га, при этом урожайность озимых культур в сельхозпредприятии достигала 45,1 центнера с гектара. На предприятии Борского района «Луч Ильича» труженики полей собрали свыше 44 тыс. тонн зерна. Озимая пшеница в сельхозпредприятии давала 29 центнеров с круга.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Небывалая урожайность озимых культур отмечена в ООО «</w:t>
      </w:r>
      <w:proofErr w:type="spellStart"/>
      <w:r w:rsidRPr="00B74C57">
        <w:rPr>
          <w:rFonts w:ascii="Arial" w:hAnsi="Arial" w:cs="Arial"/>
        </w:rPr>
        <w:t>Агро-Альянс</w:t>
      </w:r>
      <w:proofErr w:type="spellEnd"/>
      <w:r w:rsidRPr="00B74C57">
        <w:rPr>
          <w:rFonts w:ascii="Arial" w:hAnsi="Arial" w:cs="Arial"/>
        </w:rPr>
        <w:t>» Сергиевского района. Здесь данный показатель превышал 60 центнеров с гектара.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Как известно, человеческий фактор играет большую роль в любой сфере деятельности, и отрасль растениеводства – не исключения. Добиться таких высоких результатов хозяйствам региона помогли навыки, мастерство и опыт хлеборобов.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Комбайнер ООО «Волна» </w:t>
      </w:r>
      <w:proofErr w:type="spellStart"/>
      <w:r w:rsidRPr="00B74C57">
        <w:rPr>
          <w:rFonts w:ascii="Arial" w:hAnsi="Arial" w:cs="Arial"/>
        </w:rPr>
        <w:t>Большечерниговского</w:t>
      </w:r>
      <w:proofErr w:type="spellEnd"/>
      <w:r w:rsidRPr="00B74C57">
        <w:rPr>
          <w:rFonts w:ascii="Arial" w:hAnsi="Arial" w:cs="Arial"/>
        </w:rPr>
        <w:t xml:space="preserve"> района </w:t>
      </w:r>
      <w:proofErr w:type="spellStart"/>
      <w:r w:rsidRPr="00B74C57">
        <w:rPr>
          <w:rFonts w:ascii="Arial" w:hAnsi="Arial" w:cs="Arial"/>
        </w:rPr>
        <w:t>В.А.Спридонов</w:t>
      </w:r>
      <w:proofErr w:type="spellEnd"/>
      <w:r w:rsidRPr="00B74C57">
        <w:rPr>
          <w:rFonts w:ascii="Arial" w:hAnsi="Arial" w:cs="Arial"/>
        </w:rPr>
        <w:t xml:space="preserve"> намолотил 7 тыс. тонн зерна, что стало весомым вкладом в </w:t>
      </w:r>
      <w:proofErr w:type="spellStart"/>
      <w:r w:rsidRPr="00B74C57">
        <w:rPr>
          <w:rFonts w:ascii="Arial" w:hAnsi="Arial" w:cs="Arial"/>
        </w:rPr>
        <w:t>общерайонную</w:t>
      </w:r>
      <w:proofErr w:type="spellEnd"/>
      <w:r w:rsidRPr="00B74C57">
        <w:rPr>
          <w:rFonts w:ascii="Arial" w:hAnsi="Arial" w:cs="Arial"/>
        </w:rPr>
        <w:t xml:space="preserve"> копилку. А водитель грузового автомобиля в ООО «Злак» Е.С.Лопухов выработал 350 тыс. тонно-километров.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Более 5,2 тыс. тонн зерновых и зернобобовых культур собрал комбайнер С.А.Мокшин, управляющий комбайном </w:t>
      </w:r>
      <w:proofErr w:type="spellStart"/>
      <w:r w:rsidRPr="00B74C57">
        <w:rPr>
          <w:rFonts w:ascii="Arial" w:hAnsi="Arial" w:cs="Arial"/>
        </w:rPr>
        <w:t>New</w:t>
      </w:r>
      <w:proofErr w:type="spellEnd"/>
      <w:r w:rsidRPr="00B74C57">
        <w:rPr>
          <w:rFonts w:ascii="Arial" w:hAnsi="Arial" w:cs="Arial"/>
        </w:rPr>
        <w:t xml:space="preserve"> </w:t>
      </w:r>
      <w:proofErr w:type="spellStart"/>
      <w:r w:rsidRPr="00B74C57">
        <w:rPr>
          <w:rFonts w:ascii="Arial" w:hAnsi="Arial" w:cs="Arial"/>
        </w:rPr>
        <w:t>Holland</w:t>
      </w:r>
      <w:proofErr w:type="spellEnd"/>
      <w:r w:rsidRPr="00B74C57">
        <w:rPr>
          <w:rFonts w:ascii="Arial" w:hAnsi="Arial" w:cs="Arial"/>
        </w:rPr>
        <w:t xml:space="preserve"> в ООО «</w:t>
      </w:r>
      <w:proofErr w:type="spellStart"/>
      <w:r w:rsidRPr="00B74C57">
        <w:rPr>
          <w:rFonts w:ascii="Arial" w:hAnsi="Arial" w:cs="Arial"/>
        </w:rPr>
        <w:t>Карабикулово</w:t>
      </w:r>
      <w:proofErr w:type="spellEnd"/>
      <w:r w:rsidRPr="00B74C57">
        <w:rPr>
          <w:rFonts w:ascii="Arial" w:hAnsi="Arial" w:cs="Arial"/>
        </w:rPr>
        <w:t xml:space="preserve">» </w:t>
      </w:r>
      <w:proofErr w:type="spellStart"/>
      <w:r w:rsidRPr="00B74C57">
        <w:rPr>
          <w:rFonts w:ascii="Arial" w:hAnsi="Arial" w:cs="Arial"/>
        </w:rPr>
        <w:t>Шенталинского</w:t>
      </w:r>
      <w:proofErr w:type="spellEnd"/>
      <w:r w:rsidRPr="00B74C57">
        <w:rPr>
          <w:rFonts w:ascii="Arial" w:hAnsi="Arial" w:cs="Arial"/>
        </w:rPr>
        <w:t xml:space="preserve"> района. По 4 тыс. тонн намолотили труженики из ООО «</w:t>
      </w:r>
      <w:proofErr w:type="spellStart"/>
      <w:r w:rsidRPr="00B74C57">
        <w:rPr>
          <w:rFonts w:ascii="Arial" w:hAnsi="Arial" w:cs="Arial"/>
        </w:rPr>
        <w:t>Мясоагропром</w:t>
      </w:r>
      <w:proofErr w:type="spellEnd"/>
      <w:r w:rsidRPr="00B74C57">
        <w:rPr>
          <w:rFonts w:ascii="Arial" w:hAnsi="Arial" w:cs="Arial"/>
        </w:rPr>
        <w:t xml:space="preserve">» Красноярского района: </w:t>
      </w:r>
      <w:proofErr w:type="spellStart"/>
      <w:r w:rsidRPr="00B74C57">
        <w:rPr>
          <w:rFonts w:ascii="Arial" w:hAnsi="Arial" w:cs="Arial"/>
        </w:rPr>
        <w:t>О.В.Макляков</w:t>
      </w:r>
      <w:proofErr w:type="spellEnd"/>
      <w:r w:rsidRPr="00B74C57">
        <w:rPr>
          <w:rFonts w:ascii="Arial" w:hAnsi="Arial" w:cs="Arial"/>
        </w:rPr>
        <w:t xml:space="preserve">, </w:t>
      </w:r>
      <w:proofErr w:type="spellStart"/>
      <w:r w:rsidRPr="00B74C57">
        <w:rPr>
          <w:rFonts w:ascii="Arial" w:hAnsi="Arial" w:cs="Arial"/>
        </w:rPr>
        <w:t>О.К.Тильбаев</w:t>
      </w:r>
      <w:proofErr w:type="spellEnd"/>
      <w:r w:rsidRPr="00B74C57">
        <w:rPr>
          <w:rFonts w:ascii="Arial" w:hAnsi="Arial" w:cs="Arial"/>
        </w:rPr>
        <w:t xml:space="preserve">, В.А.Кудряшов из ООО «Премьер </w:t>
      </w:r>
      <w:proofErr w:type="spellStart"/>
      <w:r w:rsidRPr="00B74C57">
        <w:rPr>
          <w:rFonts w:ascii="Arial" w:hAnsi="Arial" w:cs="Arial"/>
        </w:rPr>
        <w:t>Агро</w:t>
      </w:r>
      <w:proofErr w:type="spellEnd"/>
      <w:r w:rsidRPr="00B74C57">
        <w:rPr>
          <w:rFonts w:ascii="Arial" w:hAnsi="Arial" w:cs="Arial"/>
        </w:rPr>
        <w:t>» того же района.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Достойные результаты показали и работник</w:t>
      </w:r>
      <w:proofErr w:type="gramStart"/>
      <w:r w:rsidRPr="00B74C57">
        <w:rPr>
          <w:rFonts w:ascii="Arial" w:hAnsi="Arial" w:cs="Arial"/>
        </w:rPr>
        <w:t>и ООО</w:t>
      </w:r>
      <w:proofErr w:type="gramEnd"/>
      <w:r w:rsidRPr="00B74C57">
        <w:rPr>
          <w:rFonts w:ascii="Arial" w:hAnsi="Arial" w:cs="Arial"/>
        </w:rPr>
        <w:t xml:space="preserve"> «К.Х.Волгарь» муниципального района </w:t>
      </w:r>
      <w:proofErr w:type="spellStart"/>
      <w:r w:rsidRPr="00B74C57">
        <w:rPr>
          <w:rFonts w:ascii="Arial" w:hAnsi="Arial" w:cs="Arial"/>
        </w:rPr>
        <w:t>Большеглушицкий</w:t>
      </w:r>
      <w:proofErr w:type="spellEnd"/>
      <w:r w:rsidRPr="00B74C57">
        <w:rPr>
          <w:rFonts w:ascii="Arial" w:hAnsi="Arial" w:cs="Arial"/>
        </w:rPr>
        <w:t xml:space="preserve">. Комбайнером </w:t>
      </w:r>
      <w:proofErr w:type="spellStart"/>
      <w:r w:rsidRPr="00B74C57">
        <w:rPr>
          <w:rFonts w:ascii="Arial" w:hAnsi="Arial" w:cs="Arial"/>
        </w:rPr>
        <w:t>В.Н.Тишаковым</w:t>
      </w:r>
      <w:proofErr w:type="spellEnd"/>
      <w:r w:rsidRPr="00B74C57">
        <w:rPr>
          <w:rFonts w:ascii="Arial" w:hAnsi="Arial" w:cs="Arial"/>
        </w:rPr>
        <w:t xml:space="preserve"> было собрано более 3,8 тыс. тонн зерна. А водитель </w:t>
      </w:r>
      <w:proofErr w:type="spellStart"/>
      <w:r w:rsidRPr="00B74C57">
        <w:rPr>
          <w:rFonts w:ascii="Arial" w:hAnsi="Arial" w:cs="Arial"/>
        </w:rPr>
        <w:t>камаза</w:t>
      </w:r>
      <w:proofErr w:type="spellEnd"/>
      <w:r w:rsidRPr="00B74C57">
        <w:rPr>
          <w:rFonts w:ascii="Arial" w:hAnsi="Arial" w:cs="Arial"/>
        </w:rPr>
        <w:t xml:space="preserve"> </w:t>
      </w:r>
      <w:proofErr w:type="spellStart"/>
      <w:r w:rsidRPr="00B74C57">
        <w:rPr>
          <w:rFonts w:ascii="Arial" w:hAnsi="Arial" w:cs="Arial"/>
        </w:rPr>
        <w:t>С.В.Легостаев</w:t>
      </w:r>
      <w:proofErr w:type="spellEnd"/>
      <w:r w:rsidRPr="00B74C57">
        <w:rPr>
          <w:rFonts w:ascii="Arial" w:hAnsi="Arial" w:cs="Arial"/>
        </w:rPr>
        <w:t xml:space="preserve"> наработал свыше 310 тыс. тонно-километров.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lastRenderedPageBreak/>
        <w:t xml:space="preserve">В специализированных хозяйствах региона продолжается уборка картофеля и овощей. На сегодняшний день картофеля убрано 224 га из 6 тыс. га, при средней урожайности 265 </w:t>
      </w:r>
      <w:proofErr w:type="spellStart"/>
      <w:r w:rsidRPr="00B74C57">
        <w:rPr>
          <w:rFonts w:ascii="Arial" w:hAnsi="Arial" w:cs="Arial"/>
        </w:rPr>
        <w:t>ц</w:t>
      </w:r>
      <w:proofErr w:type="spellEnd"/>
      <w:r w:rsidRPr="00B74C57">
        <w:rPr>
          <w:rFonts w:ascii="Arial" w:hAnsi="Arial" w:cs="Arial"/>
        </w:rPr>
        <w:t xml:space="preserve">/га собрано более 5,9 тыс. тонн. Наибольшая урожайность картофеля отмечается в хозяйствах </w:t>
      </w:r>
      <w:proofErr w:type="spellStart"/>
      <w:r w:rsidRPr="00B74C57">
        <w:rPr>
          <w:rFonts w:ascii="Arial" w:hAnsi="Arial" w:cs="Arial"/>
        </w:rPr>
        <w:t>Безенчукского</w:t>
      </w:r>
      <w:proofErr w:type="spellEnd"/>
      <w:r w:rsidRPr="00B74C57">
        <w:rPr>
          <w:rFonts w:ascii="Arial" w:hAnsi="Arial" w:cs="Arial"/>
        </w:rPr>
        <w:t xml:space="preserve"> района 300 </w:t>
      </w:r>
      <w:proofErr w:type="spellStart"/>
      <w:r w:rsidRPr="00B74C57">
        <w:rPr>
          <w:rFonts w:ascii="Arial" w:hAnsi="Arial" w:cs="Arial"/>
        </w:rPr>
        <w:t>ц</w:t>
      </w:r>
      <w:proofErr w:type="spellEnd"/>
      <w:r w:rsidRPr="00B74C57">
        <w:rPr>
          <w:rFonts w:ascii="Arial" w:hAnsi="Arial" w:cs="Arial"/>
        </w:rPr>
        <w:t>/га.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Овощные культуры собраны с площади 346 га из 3 тыс. га. Собрано более 9,2 тыс. тонн овощей при средней урожайности 267 </w:t>
      </w:r>
      <w:proofErr w:type="spellStart"/>
      <w:r w:rsidRPr="00B74C57">
        <w:rPr>
          <w:rFonts w:ascii="Arial" w:hAnsi="Arial" w:cs="Arial"/>
        </w:rPr>
        <w:t>ц</w:t>
      </w:r>
      <w:proofErr w:type="spellEnd"/>
      <w:r w:rsidRPr="00B74C57">
        <w:rPr>
          <w:rFonts w:ascii="Arial" w:hAnsi="Arial" w:cs="Arial"/>
        </w:rPr>
        <w:t xml:space="preserve">/га. Лидируют по урожайности хозяйства </w:t>
      </w:r>
      <w:proofErr w:type="spellStart"/>
      <w:r w:rsidRPr="00B74C57">
        <w:rPr>
          <w:rFonts w:ascii="Arial" w:hAnsi="Arial" w:cs="Arial"/>
        </w:rPr>
        <w:t>Безенчукского</w:t>
      </w:r>
      <w:proofErr w:type="spellEnd"/>
      <w:r w:rsidRPr="00B74C57">
        <w:rPr>
          <w:rFonts w:ascii="Arial" w:hAnsi="Arial" w:cs="Arial"/>
        </w:rPr>
        <w:t xml:space="preserve"> района – 350 </w:t>
      </w:r>
      <w:proofErr w:type="spellStart"/>
      <w:r w:rsidRPr="00B74C57">
        <w:rPr>
          <w:rFonts w:ascii="Arial" w:hAnsi="Arial" w:cs="Arial"/>
        </w:rPr>
        <w:t>ц</w:t>
      </w:r>
      <w:proofErr w:type="spellEnd"/>
      <w:r w:rsidRPr="00B74C57">
        <w:rPr>
          <w:rFonts w:ascii="Arial" w:hAnsi="Arial" w:cs="Arial"/>
        </w:rPr>
        <w:t>/га.</w:t>
      </w:r>
    </w:p>
    <w:p w:rsidR="0020750D" w:rsidRPr="00B74C57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Под урожай 2017 года в муниципальных районах продолжается сев озимых культур. На отчетную дату посеяно более 200 тыс. га. Наибольшие площади озимых посеяны в </w:t>
      </w:r>
      <w:proofErr w:type="spellStart"/>
      <w:r w:rsidRPr="00B74C57">
        <w:rPr>
          <w:rFonts w:ascii="Arial" w:hAnsi="Arial" w:cs="Arial"/>
        </w:rPr>
        <w:t>Хворостянском</w:t>
      </w:r>
      <w:proofErr w:type="spellEnd"/>
      <w:r w:rsidRPr="00B74C57">
        <w:rPr>
          <w:rFonts w:ascii="Arial" w:hAnsi="Arial" w:cs="Arial"/>
        </w:rPr>
        <w:t xml:space="preserve"> (24,1 тыс. тонн) </w:t>
      </w:r>
      <w:proofErr w:type="spellStart"/>
      <w:r w:rsidRPr="00B74C57">
        <w:rPr>
          <w:rFonts w:ascii="Arial" w:hAnsi="Arial" w:cs="Arial"/>
        </w:rPr>
        <w:t>Большечерниговском</w:t>
      </w:r>
      <w:proofErr w:type="spellEnd"/>
      <w:r w:rsidRPr="00B74C57">
        <w:rPr>
          <w:rFonts w:ascii="Arial" w:hAnsi="Arial" w:cs="Arial"/>
        </w:rPr>
        <w:t xml:space="preserve"> (18,1 тыс. тонн) и </w:t>
      </w:r>
      <w:proofErr w:type="spellStart"/>
      <w:r w:rsidRPr="00B74C57">
        <w:rPr>
          <w:rFonts w:ascii="Arial" w:hAnsi="Arial" w:cs="Arial"/>
        </w:rPr>
        <w:t>Пестравском</w:t>
      </w:r>
      <w:proofErr w:type="spellEnd"/>
      <w:r w:rsidRPr="00B74C57">
        <w:rPr>
          <w:rFonts w:ascii="Arial" w:hAnsi="Arial" w:cs="Arial"/>
        </w:rPr>
        <w:t xml:space="preserve"> районе (14,4 тыс. тонн).</w:t>
      </w:r>
    </w:p>
    <w:p w:rsidR="0020750D" w:rsidRDefault="002075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По итогам уборочных работ Самарский регион в полной мере обеспечил свои потребности в продовольственном, семенном и фуражном зерне.</w:t>
      </w:r>
    </w:p>
    <w:p w:rsidR="00DB230D" w:rsidRPr="00B74C57" w:rsidRDefault="00DB230D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41C54" w:rsidRPr="00B74C57" w:rsidRDefault="00641C54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41C54" w:rsidRPr="00B74C57" w:rsidRDefault="00641C54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aps/>
        </w:rPr>
      </w:pPr>
      <w:r w:rsidRPr="00B74C57">
        <w:rPr>
          <w:rFonts w:ascii="Arial" w:hAnsi="Arial" w:cs="Arial"/>
          <w:b/>
          <w:caps/>
        </w:rPr>
        <w:t>В Волгоградской области стартовала заготовка ранних сортов овощей</w:t>
      </w:r>
    </w:p>
    <w:p w:rsidR="00641C54" w:rsidRPr="00B74C57" w:rsidRDefault="00641C54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B74C57">
        <w:rPr>
          <w:rFonts w:ascii="Arial" w:hAnsi="Arial" w:cs="Arial"/>
        </w:rPr>
        <w:t>А</w:t>
      </w:r>
      <w:proofErr w:type="gramEnd"/>
      <w:r w:rsidRPr="00B74C57">
        <w:rPr>
          <w:rFonts w:ascii="Arial" w:hAnsi="Arial" w:cs="Arial"/>
        </w:rPr>
        <w:t>groxxi.ru</w:t>
      </w:r>
      <w:proofErr w:type="spellEnd"/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641C54" w:rsidRPr="00B74C57" w:rsidRDefault="00DB230D" w:rsidP="00DB230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bdr w:val="none" w:sz="0" w:space="0" w:color="auto" w:frame="1"/>
        </w:rPr>
        <w:t>Н</w:t>
      </w:r>
      <w:r w:rsidR="00641C54" w:rsidRPr="00B74C57">
        <w:rPr>
          <w:rFonts w:ascii="Arial" w:hAnsi="Arial" w:cs="Arial"/>
          <w:bCs/>
          <w:bdr w:val="none" w:sz="0" w:space="0" w:color="auto" w:frame="1"/>
        </w:rPr>
        <w:t>еторопливо продвигается уборочный комбайн по полю, засеянному ячменем</w:t>
      </w:r>
      <w:r w:rsidR="00641C54" w:rsidRPr="00B74C57">
        <w:rPr>
          <w:rFonts w:ascii="Arial" w:hAnsi="Arial" w:cs="Arial"/>
          <w:b/>
          <w:bCs/>
          <w:bdr w:val="none" w:sz="0" w:space="0" w:color="auto" w:frame="1"/>
        </w:rPr>
        <w:t>. </w:t>
      </w:r>
      <w:r w:rsidR="00641C54" w:rsidRPr="00DB230D">
        <w:rPr>
          <w:rFonts w:ascii="Arial" w:hAnsi="Arial" w:cs="Arial"/>
          <w:bdr w:val="none" w:sz="0" w:space="0" w:color="auto" w:frame="1"/>
        </w:rPr>
        <w:t> 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Эту зерновую культуру в </w:t>
      </w:r>
      <w:proofErr w:type="spell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агрохозяйстве</w:t>
      </w:r>
      <w:proofErr w:type="spell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заготавливают уже несколько недель. Урожайность прогнозировали хорошую, говорят специалисты, около 40 центнеров с гектара. Но, как говорится, зерно на поле — еще не хлеб.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«Начали хорошо. Хорошая и урожайность, и намолоты шли хорошие. А сейчас ячмень переспел, его бы надо полмесяца назад убрать. Площади большие, не успеть», — рассказывает Николай </w:t>
      </w:r>
      <w:proofErr w:type="spell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Коломенкин</w:t>
      </w:r>
      <w:proofErr w:type="spell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, комбайнер.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Торопиться есть куда, вздыхают аграрии. Уже сейчас около 30 процентов вызревшего зерна осыпается на землю. Но спешить не позволяет погода.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«Погода нам темпы корректирует. Сейчас осадки, росы большие. И если раньше мы начинали часов в 11 убирать, то сейчас времени уже 12-ый час и около часа еще придется ждать. Погода такая пасмурная», — говорит Алексей Галушкин, начальник цеха растениеводства и механизации СПК «</w:t>
      </w:r>
      <w:proofErr w:type="spell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Агроферма</w:t>
      </w:r>
      <w:proofErr w:type="spell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«Красная звезда».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А убрать еще предстоит </w:t>
      </w:r>
      <w:proofErr w:type="gram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больше тысячи гектаров</w:t>
      </w:r>
      <w:proofErr w:type="gram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зерна. Упрощают задачу в этом году технические новшества, правда пока современное оборудование есть далеко не на всех машинах.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«Передовые хозяйства нашего района оборудуют свои </w:t>
      </w:r>
      <w:proofErr w:type="spell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комбаины</w:t>
      </w:r>
      <w:proofErr w:type="spell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стеблеподъемниками. Это необходимая мера, это все, что мы можем сделать, чтобы полеглые хлеба убрать с наименьшими потерями», — комментирует Наталья Ячменева, главный агроном Управления сельского хозяйства Вологодского муниципального района.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А вот в этом хозяйстве зерновые уже убрали, однако собранным урожаем недовольны. По словам аграриев, он </w:t>
      </w:r>
      <w:proofErr w:type="gram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в половину меньше</w:t>
      </w:r>
      <w:proofErr w:type="gram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чем в прошлом году. Но </w:t>
      </w:r>
      <w:proofErr w:type="gram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подсчитывать убытки пока нет времени, работники сельхозпредприятия приступили к заготовке картофеля</w:t>
      </w:r>
      <w:proofErr w:type="gram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641C54" w:rsidRPr="00B74C57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Овощевод Татьяна </w:t>
      </w:r>
      <w:proofErr w:type="spell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Храпова</w:t>
      </w:r>
      <w:proofErr w:type="spell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объясняет: «На комбайне собираем картошку, перебираем, выбираем матку, гниль, камни попадаются. А так, еще копалкой вручную выбираем, если не на комбайне»</w:t>
      </w:r>
      <w:r w:rsidR="00585A66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20750D" w:rsidRDefault="00641C54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Работы много, говорят специалисты, только с этого поля планируется собрать около 300 центнеров с гектара. Однако часть этого богатого урожая картофеля также может остаться в земле. Неделя дождя — и ни технике, ни людям на поле уже не выйти. Такая проблема может возникнуть во всем регионе, говорят </w:t>
      </w:r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lastRenderedPageBreak/>
        <w:t xml:space="preserve">специалисты. Однако </w:t>
      </w:r>
      <w:proofErr w:type="spellStart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>пессиместичные</w:t>
      </w:r>
      <w:proofErr w:type="spellEnd"/>
      <w:r w:rsidRPr="00B74C5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прогнозы строить рано. Уборка картофеля в области только началась, а аграрии уже прогнозируют урожай на уровне прошлого года — не менее 230 тысяч тонн. Тогда эти объемы превысили потребности региона в два раза, и половина собранного картофеля пошла на экспорт в соседние области.</w:t>
      </w:r>
      <w:r w:rsidRPr="00B74C57">
        <w:rPr>
          <w:rFonts w:ascii="Arial" w:hAnsi="Arial" w:cs="Arial"/>
          <w:bdr w:val="none" w:sz="0" w:space="0" w:color="auto" w:frame="1"/>
        </w:rPr>
        <w:br/>
      </w:r>
    </w:p>
    <w:p w:rsidR="00585A66" w:rsidRPr="00D3317D" w:rsidRDefault="00585A66" w:rsidP="002858C5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863E7" w:rsidRPr="00B74C57" w:rsidRDefault="004863E7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t>Уничтожение продуктов — гордость или расточительность?</w:t>
      </w:r>
    </w:p>
    <w:p w:rsidR="004863E7" w:rsidRPr="00B74C57" w:rsidRDefault="004863E7" w:rsidP="002858C5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  <w:bCs/>
        </w:rPr>
        <w:t xml:space="preserve">Агентство </w:t>
      </w:r>
      <w:proofErr w:type="spellStart"/>
      <w:r w:rsidRPr="00B74C57">
        <w:rPr>
          <w:rFonts w:ascii="Arial" w:hAnsi="Arial" w:cs="Arial"/>
          <w:bCs/>
        </w:rPr>
        <w:t>АгроФакт</w:t>
      </w:r>
      <w:proofErr w:type="spellEnd"/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4863E7" w:rsidRPr="00B74C57" w:rsidRDefault="004863E7" w:rsidP="002858C5">
      <w:pPr>
        <w:pStyle w:val="a4"/>
        <w:spacing w:before="0" w:beforeAutospacing="0" w:after="0" w:afterAutospacing="0" w:line="159" w:lineRule="atLeast"/>
        <w:rPr>
          <w:rFonts w:ascii="Arial" w:hAnsi="Arial" w:cs="Arial"/>
          <w:bCs/>
        </w:rPr>
      </w:pPr>
      <w:r w:rsidRPr="00B74C57">
        <w:rPr>
          <w:rStyle w:val="a5"/>
          <w:rFonts w:ascii="Arial" w:hAnsi="Arial" w:cs="Arial"/>
          <w:b w:val="0"/>
        </w:rPr>
        <w:t>Уничтожение еды, завезённой в Россию в обход продовольственного эмбарго, народ воспринял как чистой воды варварство: «Зачем давить бульдозерами еду, если её можно раздать нуждающимся?» Но достучаться до чиновников не получилось, не помогли ни митинги, ни петиции, ни протестные акции, пишет «АиФ».</w:t>
      </w:r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Style w:val="a5"/>
          <w:rFonts w:ascii="Arial" w:hAnsi="Arial" w:cs="Arial"/>
        </w:rPr>
        <w:t>Апофеоз протекционизма?</w:t>
      </w:r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Напомним, что уничтожать </w:t>
      </w:r>
      <w:proofErr w:type="spellStart"/>
      <w:r w:rsidRPr="00B74C57">
        <w:rPr>
          <w:rFonts w:ascii="Arial" w:hAnsi="Arial" w:cs="Arial"/>
        </w:rPr>
        <w:t>санкционные</w:t>
      </w:r>
      <w:proofErr w:type="spellEnd"/>
      <w:r w:rsidRPr="00B74C57">
        <w:rPr>
          <w:rFonts w:ascii="Arial" w:hAnsi="Arial" w:cs="Arial"/>
        </w:rPr>
        <w:t xml:space="preserve"> продукты распорядился президент РФ Владимир Путин, подписав соответствующий указ в июле 2015 года. Сегодня эксперты по-разному оценивают результативность жёсткой продуктовой политики.  Некоторые полагают, что основная задача сводится к тому, чтобы нанести зарубежным фермерам ощутимые убытки, чтобы те, в свою очередь, надавили на своё правительство и потребовали отменить антироссийские санкции. Есть те, кто уверен, что эмбарго пошло на пользу </w:t>
      </w:r>
      <w:hyperlink r:id="rId7" w:history="1">
        <w:r w:rsidRPr="00B74C57">
          <w:rPr>
            <w:rStyle w:val="a3"/>
            <w:rFonts w:ascii="Arial" w:hAnsi="Arial" w:cs="Arial"/>
            <w:color w:val="auto"/>
          </w:rPr>
          <w:t>сельскому хозяйству</w:t>
        </w:r>
      </w:hyperlink>
      <w:r w:rsidRPr="00B74C57">
        <w:rPr>
          <w:rFonts w:ascii="Arial" w:hAnsi="Arial" w:cs="Arial"/>
        </w:rPr>
        <w:t> и внутренней экономике — отечественные производители и крестьяне оживились, обрадовавшись открывшимся перспективам. …</w:t>
      </w:r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B74C57">
        <w:rPr>
          <w:rFonts w:ascii="Arial" w:hAnsi="Arial" w:cs="Arial"/>
        </w:rPr>
        <w:t>Вы только вдумайтесь: за год бульдозеры раздавили более 7500 тонн овощей и фруктов: это, например, яблоки, груши, персики, томаты, перец, баклажаны, клубника, апельсины, нектарины и виноград и т.д.</w:t>
      </w:r>
      <w:proofErr w:type="gramEnd"/>
      <w:r w:rsidRPr="00B74C57">
        <w:rPr>
          <w:rFonts w:ascii="Arial" w:hAnsi="Arial" w:cs="Arial"/>
        </w:rPr>
        <w:t xml:space="preserve"> Плюс уничтожено 228 тонн мяса.  И это при условии, что в России каждый шестой россиянин живёт за чертой бедности. А большинство россиян более половины доходов тратят на еду</w:t>
      </w:r>
      <w:proofErr w:type="gramStart"/>
      <w:r w:rsidRPr="00B74C57">
        <w:rPr>
          <w:rFonts w:ascii="Arial" w:hAnsi="Arial" w:cs="Arial"/>
        </w:rPr>
        <w:t>!.</w:t>
      </w:r>
      <w:proofErr w:type="gramEnd"/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Style w:val="a5"/>
          <w:rFonts w:ascii="Arial" w:hAnsi="Arial" w:cs="Arial"/>
        </w:rPr>
        <w:t>Отдать неимущим</w:t>
      </w:r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В июле премьер-министр Дмитрий Медведев подписал постановление о продлении продуктового эмбарго до 31 декабря 2017 года. А мольбу народа так и не услышали. На днях один из чиновников, представляющий Владимирскую область, внёс в Госдуму законопроект, который призван остановить варварское уничтожение качественных продуктов, попавших в Россию незаконно. </w:t>
      </w:r>
      <w:proofErr w:type="gramStart"/>
      <w:r w:rsidRPr="00B74C57">
        <w:rPr>
          <w:rFonts w:ascii="Arial" w:hAnsi="Arial" w:cs="Arial"/>
        </w:rPr>
        <w:t xml:space="preserve">В документе говорится, что качественные </w:t>
      </w:r>
      <w:proofErr w:type="spellStart"/>
      <w:r w:rsidRPr="00B74C57">
        <w:rPr>
          <w:rFonts w:ascii="Arial" w:hAnsi="Arial" w:cs="Arial"/>
        </w:rPr>
        <w:t>санкционные</w:t>
      </w:r>
      <w:proofErr w:type="spellEnd"/>
      <w:r w:rsidRPr="00B74C57">
        <w:rPr>
          <w:rFonts w:ascii="Arial" w:hAnsi="Arial" w:cs="Arial"/>
        </w:rPr>
        <w:t xml:space="preserve"> продукты, соответствующие санитарно-эпидемиологическим требованиям, подлежат безвозмездной передаче на социально значимые нужды, например, в детдома, бездомным, неимущим, </w:t>
      </w:r>
      <w:hyperlink r:id="rId8" w:history="1">
        <w:r w:rsidRPr="00B74C57">
          <w:rPr>
            <w:rStyle w:val="a3"/>
            <w:rFonts w:ascii="Arial" w:hAnsi="Arial" w:cs="Arial"/>
            <w:color w:val="auto"/>
          </w:rPr>
          <w:t>малообеспеченным</w:t>
        </w:r>
      </w:hyperlink>
      <w:r w:rsidRPr="00B74C57">
        <w:rPr>
          <w:rFonts w:ascii="Arial" w:hAnsi="Arial" w:cs="Arial"/>
        </w:rPr>
        <w:t>.  «Такие жёсткие меры, как уничтожение «</w:t>
      </w:r>
      <w:proofErr w:type="spellStart"/>
      <w:r w:rsidRPr="00B74C57">
        <w:rPr>
          <w:rFonts w:ascii="Arial" w:hAnsi="Arial" w:cs="Arial"/>
        </w:rPr>
        <w:t>санкционки</w:t>
      </w:r>
      <w:proofErr w:type="spellEnd"/>
      <w:r w:rsidRPr="00B74C57">
        <w:rPr>
          <w:rFonts w:ascii="Arial" w:hAnsi="Arial" w:cs="Arial"/>
        </w:rPr>
        <w:t>» в сложной социально-экономической ситуации, нельзя оправдать», — считает чиновник.</w:t>
      </w:r>
      <w:proofErr w:type="gramEnd"/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Style w:val="a5"/>
          <w:rFonts w:ascii="Arial" w:hAnsi="Arial" w:cs="Arial"/>
        </w:rPr>
        <w:t>Комментарий</w:t>
      </w:r>
    </w:p>
    <w:p w:rsidR="004863E7" w:rsidRPr="00DB230D" w:rsidRDefault="004863E7" w:rsidP="002858C5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DB230D">
        <w:rPr>
          <w:rStyle w:val="a5"/>
          <w:rFonts w:ascii="Arial" w:hAnsi="Arial" w:cs="Arial"/>
          <w:b w:val="0"/>
        </w:rPr>
        <w:t>Игорь САВЕЛЬЕВ, кандидат экономических наук, доцент кафедры «Менеджмент и маркетинг» Финансового университета при Правительстве РФ (Владимирский филиал):</w:t>
      </w:r>
    </w:p>
    <w:p w:rsidR="004863E7" w:rsidRPr="00B74C57" w:rsidRDefault="004863E7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— Я думаю, что большинство депутатов Госдумы поддержат законопроект. Демонстративное уничтожение </w:t>
      </w:r>
      <w:proofErr w:type="spellStart"/>
      <w:r w:rsidRPr="00B74C57">
        <w:rPr>
          <w:rFonts w:ascii="Arial" w:hAnsi="Arial" w:cs="Arial"/>
        </w:rPr>
        <w:t>санкционной</w:t>
      </w:r>
      <w:proofErr w:type="spellEnd"/>
      <w:r w:rsidRPr="00B74C57">
        <w:rPr>
          <w:rFonts w:ascii="Arial" w:hAnsi="Arial" w:cs="Arial"/>
        </w:rPr>
        <w:t xml:space="preserve"> еды — не что иное, как популистский шаг, «</w:t>
      </w:r>
      <w:proofErr w:type="gramStart"/>
      <w:r w:rsidRPr="00B74C57">
        <w:rPr>
          <w:rFonts w:ascii="Arial" w:hAnsi="Arial" w:cs="Arial"/>
        </w:rPr>
        <w:t>показуха</w:t>
      </w:r>
      <w:proofErr w:type="gramEnd"/>
      <w:r w:rsidRPr="00B74C57">
        <w:rPr>
          <w:rFonts w:ascii="Arial" w:hAnsi="Arial" w:cs="Arial"/>
        </w:rPr>
        <w:t xml:space="preserve">». В условиях кризиса такие методы вызывают недоумение. Качественные продукты можно было бы не закатывать бульдозерами, а раздать всем нуждающимся. Если уж так хочется </w:t>
      </w:r>
      <w:proofErr w:type="spellStart"/>
      <w:r w:rsidRPr="00B74C57">
        <w:rPr>
          <w:rFonts w:ascii="Arial" w:hAnsi="Arial" w:cs="Arial"/>
        </w:rPr>
        <w:t>демонстративности</w:t>
      </w:r>
      <w:proofErr w:type="spellEnd"/>
      <w:r w:rsidRPr="00B74C57">
        <w:rPr>
          <w:rFonts w:ascii="Arial" w:hAnsi="Arial" w:cs="Arial"/>
        </w:rPr>
        <w:t xml:space="preserve"> — раздавите 1 грузовик «</w:t>
      </w:r>
      <w:proofErr w:type="spellStart"/>
      <w:r w:rsidRPr="00B74C57">
        <w:rPr>
          <w:rFonts w:ascii="Arial" w:hAnsi="Arial" w:cs="Arial"/>
        </w:rPr>
        <w:t>санкционки</w:t>
      </w:r>
      <w:proofErr w:type="spellEnd"/>
      <w:r w:rsidRPr="00B74C57">
        <w:rPr>
          <w:rFonts w:ascii="Arial" w:hAnsi="Arial" w:cs="Arial"/>
        </w:rPr>
        <w:t xml:space="preserve">», остальное отдайте людям. Что касается </w:t>
      </w:r>
      <w:r w:rsidRPr="00B74C57">
        <w:rPr>
          <w:rFonts w:ascii="Arial" w:hAnsi="Arial" w:cs="Arial"/>
        </w:rPr>
        <w:lastRenderedPageBreak/>
        <w:t>продовольственного эмбарго, я думаю, что Россия может ослабить санкции в отношении Турции. Тем более</w:t>
      </w:r>
      <w:proofErr w:type="gramStart"/>
      <w:r w:rsidRPr="00B74C57">
        <w:rPr>
          <w:rFonts w:ascii="Arial" w:hAnsi="Arial" w:cs="Arial"/>
        </w:rPr>
        <w:t>,</w:t>
      </w:r>
      <w:proofErr w:type="gramEnd"/>
      <w:r w:rsidRPr="00B74C57">
        <w:rPr>
          <w:rFonts w:ascii="Arial" w:hAnsi="Arial" w:cs="Arial"/>
        </w:rPr>
        <w:t xml:space="preserve"> что на последней встрече с </w:t>
      </w:r>
      <w:proofErr w:type="spellStart"/>
      <w:r w:rsidRPr="00B74C57">
        <w:rPr>
          <w:rFonts w:ascii="Arial" w:hAnsi="Arial" w:cs="Arial"/>
        </w:rPr>
        <w:t>Эрдоганом</w:t>
      </w:r>
      <w:proofErr w:type="spellEnd"/>
      <w:r w:rsidRPr="00B74C57">
        <w:rPr>
          <w:rFonts w:ascii="Arial" w:hAnsi="Arial" w:cs="Arial"/>
        </w:rPr>
        <w:t xml:space="preserve"> этот вопрос активно обсуждался. Страны ЕС сейчас тоже идут на </w:t>
      </w:r>
      <w:proofErr w:type="gramStart"/>
      <w:r w:rsidRPr="00B74C57">
        <w:rPr>
          <w:rFonts w:ascii="Arial" w:hAnsi="Arial" w:cs="Arial"/>
        </w:rPr>
        <w:t>попятную</w:t>
      </w:r>
      <w:proofErr w:type="gramEnd"/>
      <w:r w:rsidRPr="00B74C57">
        <w:rPr>
          <w:rFonts w:ascii="Arial" w:hAnsi="Arial" w:cs="Arial"/>
        </w:rPr>
        <w:t xml:space="preserve">, соизмерив свои экономические потери после введения Россией </w:t>
      </w:r>
      <w:proofErr w:type="spellStart"/>
      <w:r w:rsidRPr="00B74C57">
        <w:rPr>
          <w:rFonts w:ascii="Arial" w:hAnsi="Arial" w:cs="Arial"/>
        </w:rPr>
        <w:t>контрсанкций</w:t>
      </w:r>
      <w:proofErr w:type="spellEnd"/>
      <w:r w:rsidRPr="00B74C57">
        <w:rPr>
          <w:rFonts w:ascii="Arial" w:hAnsi="Arial" w:cs="Arial"/>
        </w:rPr>
        <w:t>. Больше всех от «продуктовой войны» пострадали зарубежные фермеры. Правда, их «бастующий голос» западные политики пока плохо слышат.</w:t>
      </w:r>
    </w:p>
    <w:p w:rsidR="004863E7" w:rsidRPr="00B74C57" w:rsidRDefault="004863E7" w:rsidP="002858C5">
      <w:pPr>
        <w:pStyle w:val="a4"/>
        <w:shd w:val="clear" w:color="auto" w:fill="FFFFFF"/>
        <w:spacing w:before="0" w:beforeAutospacing="0" w:after="0" w:afterAutospacing="0" w:line="177" w:lineRule="atLeast"/>
        <w:rPr>
          <w:rFonts w:ascii="Arial" w:hAnsi="Arial" w:cs="Arial"/>
        </w:rPr>
      </w:pPr>
    </w:p>
    <w:p w:rsidR="00DE3A9A" w:rsidRPr="00B74C57" w:rsidRDefault="00DE3A9A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t>Крым наращивает товарооборот с российскими регионами</w:t>
      </w:r>
    </w:p>
    <w:p w:rsidR="00DE3A9A" w:rsidRPr="00B74C57" w:rsidRDefault="00DE3A9A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B74C57">
        <w:rPr>
          <w:rFonts w:ascii="Arial" w:hAnsi="Arial" w:cs="Arial"/>
          <w:b w:val="0"/>
          <w:sz w:val="24"/>
          <w:szCs w:val="24"/>
        </w:rPr>
        <w:t>ТАСС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DE3A9A" w:rsidRPr="00B74C57" w:rsidRDefault="00DE3A9A" w:rsidP="002858C5">
      <w:pPr>
        <w:shd w:val="clear" w:color="auto" w:fill="FFFFFF"/>
        <w:spacing w:line="177" w:lineRule="atLeast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Республика Крым в I полугодии 2016 года нарастила товарооборот с регионами РФ. Об этом сообщается в материалах </w:t>
      </w:r>
      <w:proofErr w:type="spellStart"/>
      <w:r w:rsidRPr="00B74C57">
        <w:rPr>
          <w:rFonts w:ascii="Arial" w:hAnsi="Arial" w:cs="Arial"/>
        </w:rPr>
        <w:t>Крымстата</w:t>
      </w:r>
      <w:proofErr w:type="spellEnd"/>
      <w:r w:rsidRPr="00B74C57">
        <w:rPr>
          <w:rFonts w:ascii="Arial" w:hAnsi="Arial" w:cs="Arial"/>
        </w:rPr>
        <w:t>.</w:t>
      </w:r>
    </w:p>
    <w:p w:rsidR="00DE3A9A" w:rsidRPr="00B74C57" w:rsidRDefault="00DE3A9A" w:rsidP="002858C5">
      <w:pPr>
        <w:shd w:val="clear" w:color="auto" w:fill="FFFFFF"/>
        <w:rPr>
          <w:rFonts w:ascii="Arial" w:hAnsi="Arial" w:cs="Arial"/>
        </w:rPr>
      </w:pPr>
      <w:r w:rsidRPr="00B74C57">
        <w:rPr>
          <w:rFonts w:ascii="Arial" w:hAnsi="Arial" w:cs="Arial"/>
        </w:rPr>
        <w:t>"В течение января - июня 2016 года фиксируется наращивание товарооборота на взаимовыгодных условиях с регионами Российской Федерации", - говорится в сообщении. В нем не приведены конкретные цифры.</w:t>
      </w:r>
      <w:r w:rsidRPr="00B74C57">
        <w:rPr>
          <w:rFonts w:ascii="Arial" w:hAnsi="Arial" w:cs="Arial"/>
        </w:rPr>
        <w:br/>
        <w:t xml:space="preserve">По данным ведомства, ввоз основных продуктов питания на полуостров с начала года осуществлялся из 28 регионов России, вывоз - в 17 регионов. "Наибольший объем ввоза продовольственных товаров в Республику Крым осуществили Воронежская, Белгородская и Орловская области, Москва, а также Ростовская область и Краснодарский край", - указали в </w:t>
      </w:r>
      <w:proofErr w:type="spellStart"/>
      <w:r w:rsidRPr="00B74C57">
        <w:rPr>
          <w:rFonts w:ascii="Arial" w:hAnsi="Arial" w:cs="Arial"/>
        </w:rPr>
        <w:t>Крымстате</w:t>
      </w:r>
      <w:proofErr w:type="spellEnd"/>
      <w:r w:rsidRPr="00B74C57">
        <w:rPr>
          <w:rFonts w:ascii="Arial" w:hAnsi="Arial" w:cs="Arial"/>
        </w:rPr>
        <w:t>.</w:t>
      </w:r>
      <w:r w:rsidRPr="00B74C57">
        <w:rPr>
          <w:rFonts w:ascii="Arial" w:hAnsi="Arial" w:cs="Arial"/>
        </w:rPr>
        <w:br/>
        <w:t>В основном в Крым завозят мясо и мясо птицы (5,612 тыс. т - за семь месяцев), молоко (3,821 тыс. т), колбасные изделия (2,867 тыс. т), кисломолочные питьевые продукты (2,5 тыс. т) и зерно (2 тыс. т), отметили в ведомстве. Главными вывозимыми товарами из Республики Крым в другие регионы России были мясо и мясо птицы (4,855 тыс. тонны), колбасные изделия (752,1 т) и мясные полуфабрикаты (578,9 т).</w:t>
      </w:r>
    </w:p>
    <w:p w:rsidR="00AC2107" w:rsidRDefault="00AC2107" w:rsidP="002858C5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6D786C" w:rsidRPr="00B74C57" w:rsidRDefault="006D786C" w:rsidP="002858C5">
      <w:pPr>
        <w:shd w:val="clear" w:color="auto" w:fill="FFFFFF"/>
        <w:outlineLvl w:val="0"/>
        <w:rPr>
          <w:rFonts w:ascii="Arial" w:hAnsi="Arial" w:cs="Arial"/>
        </w:rPr>
      </w:pPr>
      <w:r w:rsidRPr="006D786C">
        <w:rPr>
          <w:rFonts w:ascii="Arial" w:hAnsi="Arial" w:cs="Arial"/>
          <w:b/>
          <w:bCs/>
          <w:caps/>
          <w:kern w:val="36"/>
        </w:rPr>
        <w:t xml:space="preserve">Иркутский </w:t>
      </w:r>
      <w:r w:rsidRPr="00B74C57">
        <w:rPr>
          <w:rFonts w:ascii="Arial" w:hAnsi="Arial" w:cs="Arial"/>
          <w:b/>
          <w:bCs/>
          <w:caps/>
          <w:kern w:val="36"/>
        </w:rPr>
        <w:t>М</w:t>
      </w:r>
      <w:r w:rsidRPr="006D786C">
        <w:rPr>
          <w:rFonts w:ascii="Arial" w:hAnsi="Arial" w:cs="Arial"/>
          <w:b/>
          <w:bCs/>
          <w:caps/>
          <w:kern w:val="36"/>
        </w:rPr>
        <w:t>инсельхоз планирует возобновить поддержку приобретения сельхозтехники в лизинг</w:t>
      </w:r>
      <w:r w:rsidRPr="00B74C57">
        <w:rPr>
          <w:rFonts w:ascii="Arial" w:hAnsi="Arial" w:cs="Arial"/>
        </w:rPr>
        <w:t xml:space="preserve"> </w:t>
      </w:r>
    </w:p>
    <w:p w:rsidR="00DB230D" w:rsidRPr="00B74C57" w:rsidRDefault="006D786C" w:rsidP="00DB230D">
      <w:pPr>
        <w:textAlignment w:val="baseline"/>
        <w:rPr>
          <w:rFonts w:ascii="Arial" w:hAnsi="Arial" w:cs="Arial"/>
        </w:rPr>
      </w:pPr>
      <w:proofErr w:type="spellStart"/>
      <w:r w:rsidRPr="006D786C">
        <w:rPr>
          <w:rFonts w:ascii="Arial" w:hAnsi="Arial" w:cs="Arial"/>
        </w:rPr>
        <w:t>The</w:t>
      </w:r>
      <w:proofErr w:type="spellEnd"/>
      <w:r w:rsidRPr="006D786C">
        <w:rPr>
          <w:rFonts w:ascii="Arial" w:hAnsi="Arial" w:cs="Arial"/>
        </w:rPr>
        <w:t xml:space="preserve"> </w:t>
      </w:r>
      <w:proofErr w:type="spellStart"/>
      <w:r w:rsidRPr="006D786C">
        <w:rPr>
          <w:rFonts w:ascii="Arial" w:hAnsi="Arial" w:cs="Arial"/>
        </w:rPr>
        <w:t>DairyNews</w:t>
      </w:r>
      <w:proofErr w:type="spellEnd"/>
      <w:r w:rsidRPr="006D786C">
        <w:rPr>
          <w:rFonts w:ascii="Arial" w:hAnsi="Arial" w:cs="Arial"/>
        </w:rPr>
        <w:br/>
      </w:r>
      <w:r w:rsidR="00DB230D">
        <w:rPr>
          <w:rFonts w:ascii="Arial" w:hAnsi="Arial" w:cs="Arial"/>
        </w:rPr>
        <w:t>30.08.2016</w:t>
      </w:r>
    </w:p>
    <w:p w:rsidR="006D786C" w:rsidRPr="006D786C" w:rsidRDefault="006D786C" w:rsidP="002858C5">
      <w:pPr>
        <w:shd w:val="clear" w:color="auto" w:fill="FFFFFF"/>
        <w:outlineLvl w:val="0"/>
        <w:rPr>
          <w:rFonts w:ascii="Arial" w:hAnsi="Arial" w:cs="Arial"/>
        </w:rPr>
      </w:pPr>
      <w:r w:rsidRPr="006D786C">
        <w:rPr>
          <w:rFonts w:ascii="Arial" w:hAnsi="Arial" w:cs="Arial"/>
        </w:rPr>
        <w:t>Министерство сельского хозяйства планирует возобновить поддержку приобретения сельскохозяйственной техники в лизинг.</w:t>
      </w:r>
    </w:p>
    <w:p w:rsidR="006D786C" w:rsidRPr="006D786C" w:rsidRDefault="006D786C" w:rsidP="002858C5">
      <w:pPr>
        <w:shd w:val="clear" w:color="auto" w:fill="FFFFFF"/>
        <w:rPr>
          <w:rFonts w:ascii="Arial" w:hAnsi="Arial" w:cs="Arial"/>
        </w:rPr>
      </w:pPr>
      <w:r w:rsidRPr="006D786C">
        <w:rPr>
          <w:rFonts w:ascii="Arial" w:hAnsi="Arial" w:cs="Arial"/>
        </w:rPr>
        <w:t xml:space="preserve">Об этом сообщил министр сельского хозяйства Иркутской области Илья Сумароков, пишет </w:t>
      </w:r>
      <w:proofErr w:type="spellStart"/>
      <w:r w:rsidRPr="006D786C">
        <w:rPr>
          <w:rFonts w:ascii="Arial" w:hAnsi="Arial" w:cs="Arial"/>
        </w:rPr>
        <w:t>The</w:t>
      </w:r>
      <w:proofErr w:type="spellEnd"/>
      <w:r w:rsidRPr="006D786C">
        <w:rPr>
          <w:rFonts w:ascii="Arial" w:hAnsi="Arial" w:cs="Arial"/>
        </w:rPr>
        <w:t xml:space="preserve"> </w:t>
      </w:r>
      <w:proofErr w:type="spellStart"/>
      <w:r w:rsidRPr="006D786C">
        <w:rPr>
          <w:rFonts w:ascii="Arial" w:hAnsi="Arial" w:cs="Arial"/>
        </w:rPr>
        <w:t>DairyNews</w:t>
      </w:r>
      <w:proofErr w:type="spellEnd"/>
      <w:r w:rsidRPr="006D786C">
        <w:rPr>
          <w:rFonts w:ascii="Arial" w:hAnsi="Arial" w:cs="Arial"/>
        </w:rPr>
        <w:t xml:space="preserve"> со ссылкой на официальный портал региона.</w:t>
      </w:r>
    </w:p>
    <w:p w:rsidR="006D786C" w:rsidRPr="006D786C" w:rsidRDefault="006D786C" w:rsidP="002858C5">
      <w:pPr>
        <w:shd w:val="clear" w:color="auto" w:fill="FFFFFF"/>
        <w:rPr>
          <w:rFonts w:ascii="Arial" w:hAnsi="Arial" w:cs="Arial"/>
        </w:rPr>
      </w:pPr>
      <w:r w:rsidRPr="006D786C">
        <w:rPr>
          <w:rFonts w:ascii="Arial" w:hAnsi="Arial" w:cs="Arial"/>
        </w:rPr>
        <w:t xml:space="preserve">Министр отметил, что в 2017 году в ведомстве планируется провести новый отбор по  приему документов на погашение 50% лизинговых платежей всех </w:t>
      </w:r>
      <w:proofErr w:type="spellStart"/>
      <w:r w:rsidRPr="006D786C">
        <w:rPr>
          <w:rFonts w:ascii="Arial" w:hAnsi="Arial" w:cs="Arial"/>
        </w:rPr>
        <w:t>сельхозтоваропроизводителей</w:t>
      </w:r>
      <w:proofErr w:type="spellEnd"/>
      <w:r w:rsidRPr="006D786C">
        <w:rPr>
          <w:rFonts w:ascii="Arial" w:hAnsi="Arial" w:cs="Arial"/>
        </w:rPr>
        <w:t>. Напомним, что в 2013 и 2014 годах были проведены конкурсные мероприятия по определению получателей субсидий на возмещение затрат по лизинговым платежам. В 2015 и 2016 годах Правительством Иркутской области возмещались лизинговые платежи по заключенным договорам лизинга  в 2013-2014 годов.</w:t>
      </w:r>
    </w:p>
    <w:p w:rsidR="006D786C" w:rsidRPr="006D786C" w:rsidRDefault="006D786C" w:rsidP="002858C5">
      <w:pPr>
        <w:shd w:val="clear" w:color="auto" w:fill="FFFFFF"/>
        <w:rPr>
          <w:rFonts w:ascii="Arial" w:hAnsi="Arial" w:cs="Arial"/>
        </w:rPr>
      </w:pPr>
      <w:r w:rsidRPr="006D786C">
        <w:rPr>
          <w:rFonts w:ascii="Arial" w:hAnsi="Arial" w:cs="Arial"/>
        </w:rPr>
        <w:t>– Нам необходимо обновлять сельхозтехнику. Расширить перечень техники за счет субсидии на ее ремонт. У нас порядка 70% технических средств находятся за пределами сроков эксплуатации. Возросла нагрузка на тракторы, комбайны, уборочные машины. При этом используя современную технику, оборудование, мы можем также в несколько раз увеличить производительность труда, – подчеркнул глава ведомства.</w:t>
      </w:r>
    </w:p>
    <w:p w:rsidR="006D786C" w:rsidRPr="00B74C57" w:rsidRDefault="006D786C" w:rsidP="002858C5">
      <w:pPr>
        <w:shd w:val="clear" w:color="auto" w:fill="FFFFFF"/>
        <w:rPr>
          <w:rFonts w:ascii="Arial" w:hAnsi="Arial" w:cs="Arial"/>
        </w:rPr>
      </w:pPr>
      <w:r w:rsidRPr="006D786C">
        <w:rPr>
          <w:rFonts w:ascii="Arial" w:hAnsi="Arial" w:cs="Arial"/>
        </w:rPr>
        <w:t xml:space="preserve">Кроме того, сообщил Илья Сумароков, в регионе </w:t>
      </w:r>
      <w:proofErr w:type="spellStart"/>
      <w:r w:rsidRPr="006D786C">
        <w:rPr>
          <w:rFonts w:ascii="Arial" w:hAnsi="Arial" w:cs="Arial"/>
        </w:rPr>
        <w:t>сельхозтоваропроизводителям</w:t>
      </w:r>
      <w:proofErr w:type="spellEnd"/>
      <w:r w:rsidRPr="006D786C">
        <w:rPr>
          <w:rFonts w:ascii="Arial" w:hAnsi="Arial" w:cs="Arial"/>
        </w:rPr>
        <w:t xml:space="preserve"> оказывается государственная поддержка на ремонт отдельных узлов и агрегатов тракторов. Со следующего года в перечень выделяемых субсидий на ремонт сельхозтехники будут включены комбайны</w:t>
      </w:r>
      <w:r w:rsidRPr="00B74C57">
        <w:rPr>
          <w:rFonts w:ascii="Arial" w:hAnsi="Arial" w:cs="Arial"/>
        </w:rPr>
        <w:t xml:space="preserve"> </w:t>
      </w:r>
    </w:p>
    <w:p w:rsidR="00B514CA" w:rsidRPr="00B74C57" w:rsidRDefault="00B514CA" w:rsidP="002858C5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lastRenderedPageBreak/>
        <w:t>Дагестану требуется 27 миллиардов для закупки сельхозтехники</w:t>
      </w:r>
    </w:p>
    <w:p w:rsidR="00B514CA" w:rsidRPr="00B74C57" w:rsidRDefault="00B514CA" w:rsidP="002858C5">
      <w:pPr>
        <w:shd w:val="clear" w:color="auto" w:fill="FFFFFF"/>
        <w:rPr>
          <w:rFonts w:ascii="Arial" w:hAnsi="Arial" w:cs="Arial"/>
        </w:rPr>
      </w:pPr>
      <w:r w:rsidRPr="00B74C57">
        <w:rPr>
          <w:rFonts w:ascii="Arial" w:hAnsi="Arial" w:cs="Arial"/>
        </w:rPr>
        <w:t>Южное аграрное агентство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B514CA" w:rsidRPr="00B514CA" w:rsidRDefault="00B514CA" w:rsidP="002858C5">
      <w:pPr>
        <w:shd w:val="clear" w:color="auto" w:fill="FFFFFF"/>
        <w:spacing w:line="208" w:lineRule="atLeast"/>
        <w:textAlignment w:val="baseline"/>
        <w:rPr>
          <w:rFonts w:ascii="Arial" w:hAnsi="Arial" w:cs="Arial"/>
        </w:rPr>
      </w:pPr>
      <w:r w:rsidRPr="00B514CA">
        <w:rPr>
          <w:rFonts w:ascii="Arial" w:hAnsi="Arial" w:cs="Arial"/>
          <w:bdr w:val="none" w:sz="0" w:space="0" w:color="auto" w:frame="1"/>
        </w:rPr>
        <w:t xml:space="preserve">Дагестан нуждается в 57 000 единиц техники на общую сумму более 27 миллиардов рублей. Это примерно в 4 раза больше чем есть на сегодня у местных аграриев. Об этом сообщили в </w:t>
      </w:r>
      <w:proofErr w:type="spellStart"/>
      <w:r w:rsidRPr="00B514CA">
        <w:rPr>
          <w:rFonts w:ascii="Arial" w:hAnsi="Arial" w:cs="Arial"/>
          <w:bdr w:val="none" w:sz="0" w:space="0" w:color="auto" w:frame="1"/>
        </w:rPr>
        <w:t>минсельхозпроде</w:t>
      </w:r>
      <w:proofErr w:type="spellEnd"/>
      <w:r w:rsidRPr="00B514CA">
        <w:rPr>
          <w:rFonts w:ascii="Arial" w:hAnsi="Arial" w:cs="Arial"/>
          <w:bdr w:val="none" w:sz="0" w:space="0" w:color="auto" w:frame="1"/>
        </w:rPr>
        <w:t xml:space="preserve"> республики.</w:t>
      </w:r>
    </w:p>
    <w:p w:rsidR="00B514CA" w:rsidRPr="00B74C57" w:rsidRDefault="00B514CA" w:rsidP="002858C5">
      <w:pPr>
        <w:shd w:val="clear" w:color="auto" w:fill="FFFFFF"/>
        <w:spacing w:line="208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B514CA">
        <w:rPr>
          <w:rFonts w:ascii="Arial" w:hAnsi="Arial" w:cs="Arial"/>
          <w:bdr w:val="none" w:sz="0" w:space="0" w:color="auto" w:frame="1"/>
        </w:rPr>
        <w:t xml:space="preserve">Из общего объема техники аграриям республики требуется более 5 000 тракторов, 229 комбайнов и прочей сельхозтехники. Только комбайнов должно хватить примерно на 20 лет  - это средний возраст их эксплуатации. На сегодня в регионе находится лишь 15 000 единиц техники, примерно </w:t>
      </w:r>
      <w:proofErr w:type="gramStart"/>
      <w:r w:rsidRPr="00B514CA">
        <w:rPr>
          <w:rFonts w:ascii="Arial" w:hAnsi="Arial" w:cs="Arial"/>
          <w:bdr w:val="none" w:sz="0" w:space="0" w:color="auto" w:frame="1"/>
        </w:rPr>
        <w:t>половину</w:t>
      </w:r>
      <w:proofErr w:type="gramEnd"/>
      <w:r w:rsidRPr="00B514CA">
        <w:rPr>
          <w:rFonts w:ascii="Arial" w:hAnsi="Arial" w:cs="Arial"/>
          <w:bdr w:val="none" w:sz="0" w:space="0" w:color="auto" w:frame="1"/>
        </w:rPr>
        <w:t xml:space="preserve"> из которых составляют комбайны для уборки. За первое полугодие было закуплено 13 единиц на 32 миллиона рублей, в том числе 2 зерноуборочных комбайна и 4 трактора.</w:t>
      </w:r>
    </w:p>
    <w:p w:rsidR="00B514CA" w:rsidRPr="00B514CA" w:rsidRDefault="00B514CA" w:rsidP="002858C5">
      <w:pPr>
        <w:shd w:val="clear" w:color="auto" w:fill="FFFFFF"/>
        <w:spacing w:line="208" w:lineRule="atLeast"/>
        <w:textAlignment w:val="baseline"/>
        <w:rPr>
          <w:rFonts w:ascii="Arial" w:hAnsi="Arial" w:cs="Arial"/>
        </w:rPr>
      </w:pPr>
      <w:r w:rsidRPr="00B514CA">
        <w:rPr>
          <w:rFonts w:ascii="Arial" w:hAnsi="Arial" w:cs="Arial"/>
          <w:bdr w:val="none" w:sz="0" w:space="0" w:color="auto" w:frame="1"/>
        </w:rPr>
        <w:t>При этом в бюджете республики на текущий год пока не заложено сре</w:t>
      </w:r>
      <w:proofErr w:type="gramStart"/>
      <w:r w:rsidRPr="00B514CA">
        <w:rPr>
          <w:rFonts w:ascii="Arial" w:hAnsi="Arial" w:cs="Arial"/>
          <w:bdr w:val="none" w:sz="0" w:space="0" w:color="auto" w:frame="1"/>
        </w:rPr>
        <w:t>дств дл</w:t>
      </w:r>
      <w:proofErr w:type="gramEnd"/>
      <w:r w:rsidRPr="00B514CA">
        <w:rPr>
          <w:rFonts w:ascii="Arial" w:hAnsi="Arial" w:cs="Arial"/>
          <w:bdr w:val="none" w:sz="0" w:space="0" w:color="auto" w:frame="1"/>
        </w:rPr>
        <w:t xml:space="preserve">я покупки техники. В связи с этим министерство планирует стимулировать привлечение внебюджетных инвестиций к обновлению технопарка за счет увеличения субсидий. Для этого будет использована программа </w:t>
      </w:r>
      <w:proofErr w:type="spellStart"/>
      <w:r w:rsidRPr="00B514CA">
        <w:rPr>
          <w:rFonts w:ascii="Arial" w:hAnsi="Arial" w:cs="Arial"/>
          <w:bdr w:val="none" w:sz="0" w:space="0" w:color="auto" w:frame="1"/>
        </w:rPr>
        <w:t>Россельхозбанка</w:t>
      </w:r>
      <w:proofErr w:type="spellEnd"/>
      <w:r w:rsidRPr="00B514CA">
        <w:rPr>
          <w:rFonts w:ascii="Arial" w:hAnsi="Arial" w:cs="Arial"/>
          <w:bdr w:val="none" w:sz="0" w:space="0" w:color="auto" w:frame="1"/>
        </w:rPr>
        <w:t xml:space="preserve"> «Кредит под залог приобретаемой техники и/или оборудования», а также пройдут переговоры по поводу лизинговых закупок с компанией «</w:t>
      </w:r>
      <w:proofErr w:type="spellStart"/>
      <w:r w:rsidRPr="00B514CA">
        <w:rPr>
          <w:rFonts w:ascii="Arial" w:hAnsi="Arial" w:cs="Arial"/>
          <w:bdr w:val="none" w:sz="0" w:space="0" w:color="auto" w:frame="1"/>
        </w:rPr>
        <w:t>Росагролизинг</w:t>
      </w:r>
      <w:proofErr w:type="spellEnd"/>
      <w:r w:rsidRPr="00B514CA">
        <w:rPr>
          <w:rFonts w:ascii="Arial" w:hAnsi="Arial" w:cs="Arial"/>
          <w:bdr w:val="none" w:sz="0" w:space="0" w:color="auto" w:frame="1"/>
        </w:rPr>
        <w:t xml:space="preserve">». В </w:t>
      </w:r>
      <w:proofErr w:type="spellStart"/>
      <w:r w:rsidRPr="00B514CA">
        <w:rPr>
          <w:rFonts w:ascii="Arial" w:hAnsi="Arial" w:cs="Arial"/>
          <w:bdr w:val="none" w:sz="0" w:space="0" w:color="auto" w:frame="1"/>
        </w:rPr>
        <w:t>минсельхозе</w:t>
      </w:r>
      <w:proofErr w:type="spellEnd"/>
      <w:r w:rsidRPr="00B514CA">
        <w:rPr>
          <w:rFonts w:ascii="Arial" w:hAnsi="Arial" w:cs="Arial"/>
          <w:bdr w:val="none" w:sz="0" w:space="0" w:color="auto" w:frame="1"/>
        </w:rPr>
        <w:t xml:space="preserve"> республики подсчитали, что в год на техническое и технологическое обновление республики удастся привлекать до 150 миллионов рублей, что позволит полностью решить данные задачи через примерно 180 лет.</w:t>
      </w:r>
    </w:p>
    <w:p w:rsidR="00B514CA" w:rsidRPr="00B514CA" w:rsidRDefault="00B514CA" w:rsidP="002858C5">
      <w:pPr>
        <w:shd w:val="clear" w:color="auto" w:fill="FFFFFF"/>
        <w:spacing w:line="208" w:lineRule="atLeast"/>
        <w:textAlignment w:val="baseline"/>
        <w:rPr>
          <w:rFonts w:ascii="Arial" w:hAnsi="Arial" w:cs="Arial"/>
        </w:rPr>
      </w:pPr>
      <w:r w:rsidRPr="00B514CA">
        <w:rPr>
          <w:rFonts w:ascii="Arial" w:hAnsi="Arial" w:cs="Arial"/>
          <w:bdr w:val="none" w:sz="0" w:space="0" w:color="auto" w:frame="1"/>
        </w:rPr>
        <w:t>Также министерство отмечает, что данные меры позволят сохранить темпы технической модернизации, которые были достигнуты с 2012 по 2014 год.</w:t>
      </w:r>
    </w:p>
    <w:p w:rsidR="00B514CA" w:rsidRPr="00B74C57" w:rsidRDefault="00B514CA" w:rsidP="002858C5">
      <w:pPr>
        <w:shd w:val="clear" w:color="auto" w:fill="FFFFFF"/>
        <w:rPr>
          <w:rFonts w:ascii="Arial" w:hAnsi="Arial" w:cs="Arial"/>
        </w:rPr>
      </w:pPr>
    </w:p>
    <w:p w:rsidR="008E72CF" w:rsidRPr="00B74C57" w:rsidRDefault="008E72CF" w:rsidP="002858C5">
      <w:pPr>
        <w:shd w:val="clear" w:color="auto" w:fill="FFFFFF"/>
        <w:rPr>
          <w:rFonts w:ascii="Arial" w:hAnsi="Arial" w:cs="Arial"/>
        </w:rPr>
      </w:pPr>
    </w:p>
    <w:p w:rsidR="008E72CF" w:rsidRPr="00B74C57" w:rsidRDefault="008E72CF" w:rsidP="002858C5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8E72CF">
        <w:rPr>
          <w:rFonts w:ascii="Arial" w:hAnsi="Arial" w:cs="Arial"/>
          <w:b/>
          <w:bCs/>
          <w:caps/>
          <w:kern w:val="36"/>
        </w:rPr>
        <w:t>Около 70% валовой продукции АПК Витебской области будет производиться в интеграционных структурах</w:t>
      </w:r>
    </w:p>
    <w:p w:rsidR="008E72CF" w:rsidRPr="008E72CF" w:rsidRDefault="008E72CF" w:rsidP="002858C5">
      <w:pPr>
        <w:shd w:val="clear" w:color="auto" w:fill="FFFFFF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6D786C">
        <w:rPr>
          <w:rFonts w:ascii="Arial" w:hAnsi="Arial" w:cs="Arial"/>
        </w:rPr>
        <w:t>The</w:t>
      </w:r>
      <w:proofErr w:type="spellEnd"/>
      <w:r w:rsidRPr="006D786C">
        <w:rPr>
          <w:rFonts w:ascii="Arial" w:hAnsi="Arial" w:cs="Arial"/>
        </w:rPr>
        <w:t xml:space="preserve"> </w:t>
      </w:r>
      <w:proofErr w:type="spellStart"/>
      <w:r w:rsidRPr="006D786C">
        <w:rPr>
          <w:rFonts w:ascii="Arial" w:hAnsi="Arial" w:cs="Arial"/>
        </w:rPr>
        <w:t>DairyNews</w:t>
      </w:r>
      <w:proofErr w:type="spellEnd"/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8E72CF" w:rsidRPr="008E72CF" w:rsidRDefault="008E72CF" w:rsidP="002858C5">
      <w:pPr>
        <w:shd w:val="clear" w:color="auto" w:fill="FFFFFF"/>
        <w:spacing w:line="166" w:lineRule="atLeast"/>
        <w:rPr>
          <w:rFonts w:ascii="Arial" w:hAnsi="Arial" w:cs="Arial"/>
        </w:rPr>
      </w:pPr>
      <w:r w:rsidRPr="008E72CF">
        <w:rPr>
          <w:rFonts w:ascii="Arial" w:hAnsi="Arial" w:cs="Arial"/>
        </w:rPr>
        <w:t xml:space="preserve">Около 70% валовой продукции АПК Витебской области в перспективе будет производиться в интеграционных структурах. Об этом сообщил журналистам председатель Витебского облисполкома Николай </w:t>
      </w:r>
      <w:proofErr w:type="spellStart"/>
      <w:r w:rsidRPr="008E72CF">
        <w:rPr>
          <w:rFonts w:ascii="Arial" w:hAnsi="Arial" w:cs="Arial"/>
        </w:rPr>
        <w:t>Шерстнев</w:t>
      </w:r>
      <w:proofErr w:type="spellEnd"/>
      <w:r w:rsidRPr="008E72CF">
        <w:rPr>
          <w:rFonts w:ascii="Arial" w:hAnsi="Arial" w:cs="Arial"/>
        </w:rPr>
        <w:t>, отвечая на вопрос по итогам рабочего совещания по вопросам развития АПК региона.</w:t>
      </w:r>
    </w:p>
    <w:p w:rsidR="008E72CF" w:rsidRDefault="008E72CF" w:rsidP="002858C5">
      <w:pPr>
        <w:shd w:val="clear" w:color="auto" w:fill="FFFFFF"/>
        <w:rPr>
          <w:rFonts w:ascii="Arial" w:hAnsi="Arial" w:cs="Arial"/>
        </w:rPr>
      </w:pPr>
      <w:r w:rsidRPr="008E72CF">
        <w:rPr>
          <w:rFonts w:ascii="Arial" w:hAnsi="Arial" w:cs="Arial"/>
        </w:rPr>
        <w:t>Совещание было организовано на базе ОАО "</w:t>
      </w:r>
      <w:proofErr w:type="spellStart"/>
      <w:r w:rsidRPr="008E72CF">
        <w:rPr>
          <w:rFonts w:ascii="Arial" w:hAnsi="Arial" w:cs="Arial"/>
        </w:rPr>
        <w:t>Глубокский</w:t>
      </w:r>
      <w:proofErr w:type="spellEnd"/>
      <w:r w:rsidRPr="008E72CF">
        <w:rPr>
          <w:rFonts w:ascii="Arial" w:hAnsi="Arial" w:cs="Arial"/>
        </w:rPr>
        <w:t xml:space="preserve"> комбикормовый завод". Главный вопрос повестки дня - реорганизация предприятий агропромышленного комплекса, которая предусмотрена указом №320 от 25 августа 2016 года "О развитии сельскохозяйственного производства Витебской области".</w:t>
      </w:r>
      <w:r w:rsidRPr="008E72CF">
        <w:rPr>
          <w:rFonts w:ascii="Arial" w:hAnsi="Arial" w:cs="Arial"/>
        </w:rPr>
        <w:br/>
        <w:t xml:space="preserve">"Сейчас в интеграционных структурах производится около 30% валовой продукции АПК Витебской области. Второй шаг - довести эту цифру до 50%. А вообще, в перспективе мы должны довести формирование объемных показателей в таких объединениях до 70%. В этом случае продукция, которая производится в </w:t>
      </w:r>
      <w:proofErr w:type="spellStart"/>
      <w:r w:rsidRPr="008E72CF">
        <w:rPr>
          <w:rFonts w:ascii="Arial" w:hAnsi="Arial" w:cs="Arial"/>
        </w:rPr>
        <w:t>агрохолдингах</w:t>
      </w:r>
      <w:proofErr w:type="spellEnd"/>
      <w:r w:rsidRPr="008E72CF">
        <w:rPr>
          <w:rFonts w:ascii="Arial" w:hAnsi="Arial" w:cs="Arial"/>
        </w:rPr>
        <w:t>, будет конкурента на внешнем рынке", - отметил губернатор.</w:t>
      </w:r>
      <w:r w:rsidRPr="008E72CF">
        <w:rPr>
          <w:rFonts w:ascii="Arial" w:hAnsi="Arial" w:cs="Arial"/>
        </w:rPr>
        <w:br/>
        <w:t xml:space="preserve">Поясняя механизм действия указа №320, Николай </w:t>
      </w:r>
      <w:proofErr w:type="spellStart"/>
      <w:r w:rsidRPr="008E72CF">
        <w:rPr>
          <w:rFonts w:ascii="Arial" w:hAnsi="Arial" w:cs="Arial"/>
        </w:rPr>
        <w:t>Шерстнев</w:t>
      </w:r>
      <w:proofErr w:type="spellEnd"/>
      <w:r w:rsidRPr="008E72CF">
        <w:rPr>
          <w:rFonts w:ascii="Arial" w:hAnsi="Arial" w:cs="Arial"/>
        </w:rPr>
        <w:t xml:space="preserve"> отметил, что сейчас предприятия АПК, вошедшие в интеграционные структуры, получили рассрочку в погашении кредитов и иные финансовые послабления. В результате организациям дана возможность тратить прибыль не на погашение процентов по кредитам, а пускать деньги на развитие. Главная цель - повысить эффективность производства, снизить затраты, выйти на прибыльную работу и через несколько лет вернуть все заемные средства банкам.</w:t>
      </w:r>
      <w:r w:rsidRPr="008E72CF">
        <w:rPr>
          <w:rFonts w:ascii="Arial" w:hAnsi="Arial" w:cs="Arial"/>
        </w:rPr>
        <w:br/>
        <w:t xml:space="preserve">Губернатор напомнил, что в области создаются четыре интеграционные структуры. В них вошли свиноводческие комплексы, крупные молочно-товарные хозяйства, птицефабрики, переработчики молока и мяса, комбинаты </w:t>
      </w:r>
      <w:r w:rsidRPr="008E72CF">
        <w:rPr>
          <w:rFonts w:ascii="Arial" w:hAnsi="Arial" w:cs="Arial"/>
        </w:rPr>
        <w:lastRenderedPageBreak/>
        <w:t>хлебопродуктов, комбикормовые заводы. "Первично мы присоединяем к головным предприятиям хозяйства с таким расчетом, чтобы интеграционные структуры смогли реально развиваться. Если мы присоединим все земли, желаемого эффекта не получится, - констатировал руководитель региона. - Мы понимаем, сколько нам нужно земли для того, чтобы удвоить производственные показатели. Денежный ресурс ограничен, и мы должны использовать финансы максимально эффективно. Уже потом, когда у нас будет появляться прибыль, к интеграционным структурам будем подсоединять слабые хозяйства. Ну а те хозяйства, которые устойчиво, хорошо, эффективно работают, будут развиваться самостоятельно".</w:t>
      </w:r>
      <w:r w:rsidRPr="008E72CF">
        <w:rPr>
          <w:rFonts w:ascii="Arial" w:hAnsi="Arial" w:cs="Arial"/>
        </w:rPr>
        <w:br/>
        <w:t xml:space="preserve">Что же касается непосредственно интеграционных структур, то со временем все они объединяться в одну. По мнению губернатора, только в этом случае белорусские переработчики смогут успешно работать на внешнем рынке. "В мире реализацией молока занимаются несколько крупных компаний, и мы сейчас не представляем для них никакого интереса. Но объединив четыре структуры в </w:t>
      </w:r>
      <w:proofErr w:type="gramStart"/>
      <w:r w:rsidRPr="008E72CF">
        <w:rPr>
          <w:rFonts w:ascii="Arial" w:hAnsi="Arial" w:cs="Arial"/>
        </w:rPr>
        <w:t>единую</w:t>
      </w:r>
      <w:proofErr w:type="gramEnd"/>
      <w:r w:rsidRPr="008E72CF">
        <w:rPr>
          <w:rFonts w:ascii="Arial" w:hAnsi="Arial" w:cs="Arial"/>
        </w:rPr>
        <w:t>, мы становимся значимыми. Есть разница - заключить контракт с неким молочным заводом, у которого ограничены возможности, или с областной структурой, у которой возможности значительно шире. Это совершенно другие объемы и, самое главное, веская гарантия того, что контракт будет исполнен, потому что в структуре несколько предприятий, а значит, если на одном что-то случится, контракты будут выполнены за счет остальных. Это мировая практика, так должно быть и у нас", - отметил руководитель региона.</w:t>
      </w:r>
    </w:p>
    <w:p w:rsidR="00DB230D" w:rsidRPr="008E72CF" w:rsidRDefault="00DB230D" w:rsidP="002858C5">
      <w:pPr>
        <w:shd w:val="clear" w:color="auto" w:fill="FFFFFF"/>
        <w:rPr>
          <w:rFonts w:ascii="Arial" w:hAnsi="Arial" w:cs="Arial"/>
        </w:rPr>
      </w:pPr>
    </w:p>
    <w:p w:rsidR="008E72CF" w:rsidRPr="00B74C57" w:rsidRDefault="008E72CF" w:rsidP="002858C5">
      <w:pPr>
        <w:shd w:val="clear" w:color="auto" w:fill="FFFFFF"/>
        <w:rPr>
          <w:rFonts w:ascii="Arial" w:hAnsi="Arial" w:cs="Arial"/>
        </w:rPr>
      </w:pPr>
    </w:p>
    <w:p w:rsidR="005A5B21" w:rsidRPr="00B74C57" w:rsidRDefault="005A5B21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t xml:space="preserve">На рыбной бирже в Приморье реализовано продукции на 84 </w:t>
      </w:r>
      <w:proofErr w:type="gramStart"/>
      <w:r w:rsidRPr="00B74C57">
        <w:rPr>
          <w:rFonts w:ascii="Arial" w:hAnsi="Arial" w:cs="Arial"/>
          <w:caps/>
          <w:sz w:val="24"/>
          <w:szCs w:val="24"/>
        </w:rPr>
        <w:t>млн</w:t>
      </w:r>
      <w:proofErr w:type="gramEnd"/>
      <w:r w:rsidRPr="00B74C57">
        <w:rPr>
          <w:rFonts w:ascii="Arial" w:hAnsi="Arial" w:cs="Arial"/>
          <w:caps/>
          <w:sz w:val="24"/>
          <w:szCs w:val="24"/>
        </w:rPr>
        <w:t xml:space="preserve"> рублей</w:t>
      </w:r>
    </w:p>
    <w:p w:rsidR="005A5B21" w:rsidRPr="00B74C57" w:rsidRDefault="005A5B21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B74C57">
        <w:rPr>
          <w:rFonts w:ascii="Arial" w:hAnsi="Arial" w:cs="Arial"/>
          <w:b w:val="0"/>
          <w:sz w:val="24"/>
          <w:szCs w:val="24"/>
        </w:rPr>
        <w:t>ТАСС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5A5B21" w:rsidRPr="00B74C57" w:rsidRDefault="005A5B21" w:rsidP="002858C5">
      <w:pPr>
        <w:pStyle w:val="a4"/>
        <w:spacing w:before="0" w:beforeAutospacing="0" w:after="0" w:afterAutospacing="0" w:line="150" w:lineRule="atLeast"/>
        <w:rPr>
          <w:rFonts w:ascii="Arial" w:hAnsi="Arial" w:cs="Arial"/>
          <w:b/>
          <w:bCs/>
        </w:rPr>
      </w:pPr>
      <w:r w:rsidRPr="00B74C57">
        <w:rPr>
          <w:rStyle w:val="a5"/>
          <w:rFonts w:ascii="Arial" w:hAnsi="Arial" w:cs="Arial"/>
          <w:b w:val="0"/>
        </w:rPr>
        <w:t xml:space="preserve">Рыбной продукции почти на 84 </w:t>
      </w:r>
      <w:proofErr w:type="spellStart"/>
      <w:proofErr w:type="gramStart"/>
      <w:r w:rsidRPr="00B74C57">
        <w:rPr>
          <w:rStyle w:val="a5"/>
          <w:rFonts w:ascii="Arial" w:hAnsi="Arial" w:cs="Arial"/>
          <w:b w:val="0"/>
        </w:rPr>
        <w:t>млн</w:t>
      </w:r>
      <w:proofErr w:type="spellEnd"/>
      <w:proofErr w:type="gramEnd"/>
      <w:r w:rsidRPr="00B74C57">
        <w:rPr>
          <w:rStyle w:val="a5"/>
          <w:rFonts w:ascii="Arial" w:hAnsi="Arial" w:cs="Arial"/>
          <w:b w:val="0"/>
        </w:rPr>
        <w:t xml:space="preserve"> рублей уже реализовано на аукционной площадке в Приморье, соглашение о создании которой было подписано на первом Восточном экономическом форуме (ВЭФ) в сентябре прошлого года, сообщил губернатор Приморья Владимир </w:t>
      </w:r>
      <w:proofErr w:type="spellStart"/>
      <w:r w:rsidRPr="00B74C57">
        <w:rPr>
          <w:rStyle w:val="a5"/>
          <w:rFonts w:ascii="Arial" w:hAnsi="Arial" w:cs="Arial"/>
          <w:b w:val="0"/>
        </w:rPr>
        <w:t>Миклушевский</w:t>
      </w:r>
      <w:proofErr w:type="spellEnd"/>
      <w:r w:rsidRPr="00B74C57">
        <w:rPr>
          <w:rStyle w:val="a5"/>
          <w:rFonts w:ascii="Arial" w:hAnsi="Arial" w:cs="Arial"/>
          <w:b w:val="0"/>
        </w:rPr>
        <w:t>.</w:t>
      </w:r>
    </w:p>
    <w:p w:rsidR="005A5B21" w:rsidRPr="00B74C57" w:rsidRDefault="005A5B21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«Реализуется соглашение о создании комплекса для аукционной торговли рыбной продукцией с компанией «Дальневосточный аукционный рыбный дом». Сегодня уже открыта аукционная площадка, реализовано продукции почти на 84 </w:t>
      </w:r>
      <w:proofErr w:type="spellStart"/>
      <w:proofErr w:type="gramStart"/>
      <w:r w:rsidRPr="00B74C57">
        <w:rPr>
          <w:rFonts w:ascii="Arial" w:hAnsi="Arial" w:cs="Arial"/>
        </w:rPr>
        <w:t>млн</w:t>
      </w:r>
      <w:proofErr w:type="spellEnd"/>
      <w:proofErr w:type="gramEnd"/>
      <w:r w:rsidRPr="00B74C57">
        <w:rPr>
          <w:rFonts w:ascii="Arial" w:hAnsi="Arial" w:cs="Arial"/>
        </w:rPr>
        <w:t xml:space="preserve"> рублей. На 2018-2020 годы компания запланировала строительство </w:t>
      </w:r>
      <w:proofErr w:type="spellStart"/>
      <w:r w:rsidRPr="00B74C57">
        <w:rPr>
          <w:rFonts w:ascii="Arial" w:hAnsi="Arial" w:cs="Arial"/>
        </w:rPr>
        <w:t>рыбоперерабатывающего</w:t>
      </w:r>
      <w:proofErr w:type="spellEnd"/>
      <w:r w:rsidRPr="00B74C57">
        <w:rPr>
          <w:rFonts w:ascii="Arial" w:hAnsi="Arial" w:cs="Arial"/>
        </w:rPr>
        <w:t xml:space="preserve"> завода, планируемый объем — 500 тысяч тонн продукции в год», — сказал </w:t>
      </w:r>
      <w:proofErr w:type="spellStart"/>
      <w:r w:rsidRPr="00B74C57">
        <w:rPr>
          <w:rFonts w:ascii="Arial" w:hAnsi="Arial" w:cs="Arial"/>
        </w:rPr>
        <w:t>Миклушевский</w:t>
      </w:r>
      <w:proofErr w:type="spellEnd"/>
      <w:r w:rsidRPr="00B74C57">
        <w:rPr>
          <w:rFonts w:ascii="Arial" w:hAnsi="Arial" w:cs="Arial"/>
        </w:rPr>
        <w:t>.</w:t>
      </w:r>
    </w:p>
    <w:p w:rsidR="005A5B21" w:rsidRPr="00B74C57" w:rsidRDefault="005A5B21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Аукционные торги по реализации рыбы, </w:t>
      </w:r>
      <w:proofErr w:type="spellStart"/>
      <w:r w:rsidRPr="00B74C57">
        <w:rPr>
          <w:rFonts w:ascii="Arial" w:hAnsi="Arial" w:cs="Arial"/>
        </w:rPr>
        <w:t>рыбопродукции</w:t>
      </w:r>
      <w:proofErr w:type="spellEnd"/>
      <w:r w:rsidRPr="00B74C57">
        <w:rPr>
          <w:rFonts w:ascii="Arial" w:hAnsi="Arial" w:cs="Arial"/>
        </w:rPr>
        <w:t xml:space="preserve"> и морепродуктов проводятся на электронной площадке во Владивостоке с мая 2014 года. По данным администрации Приморья на 1 мая, на электронной площадке было проведено 300 аукционов, на которые было выставлено 6798 тонн </w:t>
      </w:r>
      <w:proofErr w:type="spellStart"/>
      <w:r w:rsidRPr="00B74C57">
        <w:rPr>
          <w:rFonts w:ascii="Arial" w:hAnsi="Arial" w:cs="Arial"/>
        </w:rPr>
        <w:t>рыбопродукции</w:t>
      </w:r>
      <w:proofErr w:type="spellEnd"/>
      <w:r w:rsidRPr="00B74C57">
        <w:rPr>
          <w:rFonts w:ascii="Arial" w:hAnsi="Arial" w:cs="Arial"/>
        </w:rPr>
        <w:t xml:space="preserve"> на 932 </w:t>
      </w:r>
      <w:proofErr w:type="spellStart"/>
      <w:proofErr w:type="gramStart"/>
      <w:r w:rsidRPr="00B74C57">
        <w:rPr>
          <w:rFonts w:ascii="Arial" w:hAnsi="Arial" w:cs="Arial"/>
        </w:rPr>
        <w:t>млн</w:t>
      </w:r>
      <w:proofErr w:type="spellEnd"/>
      <w:proofErr w:type="gramEnd"/>
      <w:r w:rsidRPr="00B74C57">
        <w:rPr>
          <w:rFonts w:ascii="Arial" w:hAnsi="Arial" w:cs="Arial"/>
        </w:rPr>
        <w:t xml:space="preserve"> рублей, по итогам торгов было реализовано 786 тонн продукции. Покупателями стали компании и индивидуальные предприниматели из Приморского края и других регионов РФ.</w:t>
      </w:r>
    </w:p>
    <w:p w:rsidR="005A5B21" w:rsidRDefault="005A5B21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В 2015 году предприятия Приморья выловили 739 тыс. тонн водных биоресурсов — это 17% от общероссийского вылова и 26% от вылова в Дальневосточном </w:t>
      </w:r>
      <w:proofErr w:type="spellStart"/>
      <w:r w:rsidRPr="00B74C57">
        <w:rPr>
          <w:rFonts w:ascii="Arial" w:hAnsi="Arial" w:cs="Arial"/>
        </w:rPr>
        <w:t>рыбохозяйственном</w:t>
      </w:r>
      <w:proofErr w:type="spellEnd"/>
      <w:r w:rsidRPr="00B74C57">
        <w:rPr>
          <w:rFonts w:ascii="Arial" w:hAnsi="Arial" w:cs="Arial"/>
        </w:rPr>
        <w:t xml:space="preserve"> бассейне. Основу улова составляют минтай, сельдь, кальмар, сайра.</w:t>
      </w:r>
    </w:p>
    <w:p w:rsidR="00F25DAD" w:rsidRDefault="00F25DAD" w:rsidP="002858C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F2B32" w:rsidRPr="00B74C57" w:rsidRDefault="009F2B32" w:rsidP="002858C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5A5B21" w:rsidRPr="006D786C" w:rsidRDefault="005A5B21" w:rsidP="002858C5">
      <w:pPr>
        <w:shd w:val="clear" w:color="auto" w:fill="FFFFFF"/>
        <w:rPr>
          <w:rFonts w:ascii="Arial" w:hAnsi="Arial" w:cs="Arial"/>
        </w:rPr>
      </w:pPr>
    </w:p>
    <w:p w:rsidR="005378D9" w:rsidRPr="00B74C57" w:rsidRDefault="005378D9" w:rsidP="002858C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lastRenderedPageBreak/>
        <w:t>Группа «Черкизово» отправит в 2016 году в Танзанию до пятисот тонн мяса</w:t>
      </w:r>
    </w:p>
    <w:p w:rsidR="005378D9" w:rsidRPr="00B74C57" w:rsidRDefault="005378D9" w:rsidP="002858C5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  <w:bCs/>
        </w:rPr>
        <w:t xml:space="preserve">Агентство </w:t>
      </w:r>
      <w:proofErr w:type="spellStart"/>
      <w:r w:rsidRPr="00B74C57">
        <w:rPr>
          <w:rFonts w:ascii="Arial" w:hAnsi="Arial" w:cs="Arial"/>
          <w:bCs/>
        </w:rPr>
        <w:t>АгроФакт</w:t>
      </w:r>
      <w:proofErr w:type="spellEnd"/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5378D9" w:rsidRPr="00B74C57" w:rsidRDefault="005378D9" w:rsidP="002858C5">
      <w:pPr>
        <w:pStyle w:val="a4"/>
        <w:spacing w:before="0" w:beforeAutospacing="0" w:after="0" w:afterAutospacing="0" w:line="159" w:lineRule="atLeast"/>
        <w:rPr>
          <w:rFonts w:ascii="Arial" w:hAnsi="Arial" w:cs="Arial"/>
          <w:bCs/>
        </w:rPr>
      </w:pPr>
      <w:r w:rsidRPr="00B74C57">
        <w:rPr>
          <w:rStyle w:val="a5"/>
          <w:rFonts w:ascii="Arial" w:hAnsi="Arial" w:cs="Arial"/>
          <w:b w:val="0"/>
        </w:rPr>
        <w:t xml:space="preserve">До конца 2016 года группа «Черкизово», крупный российский производитель мясопродуктов, отправит в Танзанию до пятисот тонн </w:t>
      </w:r>
      <w:proofErr w:type="spellStart"/>
      <w:r w:rsidRPr="00B74C57">
        <w:rPr>
          <w:rStyle w:val="a5"/>
          <w:rFonts w:ascii="Arial" w:hAnsi="Arial" w:cs="Arial"/>
          <w:b w:val="0"/>
        </w:rPr>
        <w:t>халяльного</w:t>
      </w:r>
      <w:proofErr w:type="spellEnd"/>
      <w:r w:rsidRPr="00B74C57">
        <w:rPr>
          <w:rStyle w:val="a5"/>
          <w:rFonts w:ascii="Arial" w:hAnsi="Arial" w:cs="Arial"/>
          <w:b w:val="0"/>
        </w:rPr>
        <w:t xml:space="preserve"> мяса птицы. Первая партия замороженных куриных тушек весом в пятьдесят тонн была отправлена на днях из Новороссийска в Африку.</w:t>
      </w:r>
    </w:p>
    <w:p w:rsidR="005378D9" w:rsidRPr="00B74C57" w:rsidRDefault="005378D9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До 90 процентов населения Танзании исповедуют ислам: согласно канонам религии, убой животных должен производиться с соблюдением определенных правил. Как сообщает пресс-служба группы «Черкизово», предприятие в Липецкой области, которое является поставщиком мяса в Танзанию, в апреле 2016 года получило право начать поставки </w:t>
      </w:r>
      <w:proofErr w:type="spellStart"/>
      <w:r w:rsidRPr="00B74C57">
        <w:rPr>
          <w:rFonts w:ascii="Arial" w:hAnsi="Arial" w:cs="Arial"/>
        </w:rPr>
        <w:t>халяльной</w:t>
      </w:r>
      <w:proofErr w:type="spellEnd"/>
      <w:r w:rsidRPr="00B74C57">
        <w:rPr>
          <w:rFonts w:ascii="Arial" w:hAnsi="Arial" w:cs="Arial"/>
        </w:rPr>
        <w:t xml:space="preserve"> продукции в исламские страны.</w:t>
      </w:r>
    </w:p>
    <w:p w:rsidR="005378D9" w:rsidRPr="00B74C57" w:rsidRDefault="005378D9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«Для того</w:t>
      </w:r>
      <w:proofErr w:type="gramStart"/>
      <w:r w:rsidRPr="00B74C57">
        <w:rPr>
          <w:rFonts w:ascii="Arial" w:hAnsi="Arial" w:cs="Arial"/>
        </w:rPr>
        <w:t>,</w:t>
      </w:r>
      <w:proofErr w:type="gramEnd"/>
      <w:r w:rsidRPr="00B74C57">
        <w:rPr>
          <w:rFonts w:ascii="Arial" w:hAnsi="Arial" w:cs="Arial"/>
        </w:rPr>
        <w:t xml:space="preserve"> чтобы получить возможность начать экспорт мяса птицы в исламские государства, нам пришлось адаптировать часть производственного процесса под соответствующие стандарты. В результате мы получили право начать поставки на перспективные рынки Африки, Ближнего и Среднего Востока. Выход на эти экспортные рынки очень важен для российских предприятий, специализирующихся на производстве мяса птицы. Сбыт продукции зарубежным покупателям позволит разгрузить российский рынок и создать предпосылки для развития отрасли. Мусульманские государства с высоким уровнем потребления куриного мяса являются перспективным рынком сбыта для российских производителей», — заявил Андрей Терехин, директор отдела сбыта группы «Черкизово».</w:t>
      </w:r>
    </w:p>
    <w:p w:rsidR="005378D9" w:rsidRPr="00B74C57" w:rsidRDefault="005378D9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Также он отметил, что группа «Черкизово» рассчитывает занять свою нишу в экспортных поставках куриного мяса в африканские страны.</w:t>
      </w:r>
    </w:p>
    <w:p w:rsidR="005378D9" w:rsidRPr="00B74C57" w:rsidRDefault="005378D9" w:rsidP="002858C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Группа «Черкизово» входит в число трех самых крупных в РФ производителей свинины, куриного мяса и мясопродуктов. Основателю компании, Игорю Бабаеву, принадлежит 65 процентов акционерного капитала группы «Черкизово».</w:t>
      </w:r>
    </w:p>
    <w:p w:rsidR="00DB230D" w:rsidRDefault="00DB230D" w:rsidP="002858C5">
      <w:pPr>
        <w:pStyle w:val="1"/>
        <w:spacing w:before="0" w:beforeAutospacing="0" w:after="0" w:afterAutospacing="0" w:line="288" w:lineRule="atLeast"/>
        <w:textAlignment w:val="baseline"/>
        <w:rPr>
          <w:rFonts w:ascii="Arial" w:hAnsi="Arial" w:cs="Arial"/>
          <w:caps/>
          <w:sz w:val="24"/>
          <w:szCs w:val="24"/>
        </w:rPr>
      </w:pPr>
    </w:p>
    <w:p w:rsidR="00170640" w:rsidRPr="00B74C57" w:rsidRDefault="00170640" w:rsidP="002858C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44FB9" w:rsidRPr="00B74C57" w:rsidRDefault="00344FB9" w:rsidP="002858C5">
      <w:pPr>
        <w:pStyle w:val="1"/>
        <w:spacing w:before="0" w:beforeAutospacing="0" w:after="0" w:afterAutospacing="0" w:line="150" w:lineRule="atLeast"/>
        <w:rPr>
          <w:rFonts w:ascii="Arial" w:hAnsi="Arial" w:cs="Arial"/>
          <w:caps/>
          <w:sz w:val="24"/>
          <w:szCs w:val="24"/>
        </w:rPr>
      </w:pPr>
      <w:r w:rsidRPr="00B74C57">
        <w:rPr>
          <w:rFonts w:ascii="Arial" w:hAnsi="Arial" w:cs="Arial"/>
          <w:caps/>
          <w:sz w:val="24"/>
          <w:szCs w:val="24"/>
        </w:rPr>
        <w:t>В Самарской области откроют производство соков</w:t>
      </w:r>
    </w:p>
    <w:p w:rsidR="00344FB9" w:rsidRPr="00B74C57" w:rsidRDefault="00344FB9" w:rsidP="002858C5">
      <w:pPr>
        <w:pStyle w:val="1"/>
        <w:spacing w:before="0" w:beforeAutospacing="0" w:after="0" w:afterAutospacing="0" w:line="150" w:lineRule="atLeast"/>
        <w:rPr>
          <w:rFonts w:ascii="Arial" w:hAnsi="Arial" w:cs="Arial"/>
          <w:b w:val="0"/>
          <w:sz w:val="24"/>
          <w:szCs w:val="24"/>
        </w:rPr>
      </w:pPr>
      <w:r w:rsidRPr="00B74C57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DB230D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B74C57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344FB9" w:rsidRDefault="00344FB9" w:rsidP="002858C5">
      <w:pPr>
        <w:pStyle w:val="a4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B74C57">
        <w:rPr>
          <w:rFonts w:ascii="Arial" w:hAnsi="Arial" w:cs="Arial"/>
        </w:rPr>
        <w:t xml:space="preserve">Сбербанк открыл кредитную линию на сумму 200 </w:t>
      </w:r>
      <w:proofErr w:type="spellStart"/>
      <w:proofErr w:type="gramStart"/>
      <w:r w:rsidRPr="00B74C57">
        <w:rPr>
          <w:rFonts w:ascii="Arial" w:hAnsi="Arial" w:cs="Arial"/>
        </w:rPr>
        <w:t>млн</w:t>
      </w:r>
      <w:proofErr w:type="spellEnd"/>
      <w:proofErr w:type="gramEnd"/>
      <w:r w:rsidRPr="00B74C57">
        <w:rPr>
          <w:rFonts w:ascii="Arial" w:hAnsi="Arial" w:cs="Arial"/>
        </w:rPr>
        <w:t xml:space="preserve"> рублей одному из ведущих производителей соков, фруктов и овощей в Самарской области. ООО Фирма «Нектар» получит банковское финансирование по ставке 10% годовых. Это стало возможным благодаря поручительству Корпорации МСП в рамках Программы стимулирования кредитования субъектов малого и среднего предпринимательства (Программа 6,5). Средства будут направлены на закупку сырья для нового завода по производству соковой продукции.</w:t>
      </w:r>
      <w:r w:rsidRPr="00B74C57">
        <w:rPr>
          <w:rStyle w:val="apple-converted-space"/>
          <w:rFonts w:ascii="Arial" w:hAnsi="Arial" w:cs="Arial"/>
        </w:rPr>
        <w:t> </w:t>
      </w:r>
      <w:r w:rsidRPr="00B74C57">
        <w:rPr>
          <w:rFonts w:ascii="Arial" w:hAnsi="Arial" w:cs="Arial"/>
        </w:rPr>
        <w:br/>
        <w:t xml:space="preserve">Строительство предприятия началось в 2014 году, и уже в сентябре текущего года завод будет открыт. Плановая мощность предприятия составит до 300 </w:t>
      </w:r>
      <w:proofErr w:type="spellStart"/>
      <w:proofErr w:type="gramStart"/>
      <w:r w:rsidRPr="00B74C57">
        <w:rPr>
          <w:rFonts w:ascii="Arial" w:hAnsi="Arial" w:cs="Arial"/>
        </w:rPr>
        <w:t>млн</w:t>
      </w:r>
      <w:proofErr w:type="spellEnd"/>
      <w:proofErr w:type="gramEnd"/>
      <w:r w:rsidRPr="00B74C57">
        <w:rPr>
          <w:rFonts w:ascii="Arial" w:hAnsi="Arial" w:cs="Arial"/>
        </w:rPr>
        <w:t xml:space="preserve"> штук упаковок соков и нектаров в год. «Это будет современное производство с использованием технологий, позволяющими гарантировать потребителю пищевую безопасность, - отметил директор ООО Фирма «Нектар» Герман Сиваков. – В том числе появится линия розлива соковой продукции в функциональной и безопасной антисептической упаковке </w:t>
      </w:r>
      <w:proofErr w:type="spellStart"/>
      <w:r w:rsidRPr="00B74C57">
        <w:rPr>
          <w:rFonts w:ascii="Arial" w:hAnsi="Arial" w:cs="Arial"/>
        </w:rPr>
        <w:t>Gemina</w:t>
      </w:r>
      <w:proofErr w:type="spellEnd"/>
      <w:r w:rsidRPr="00B74C57">
        <w:rPr>
          <w:rFonts w:ascii="Arial" w:hAnsi="Arial" w:cs="Arial"/>
        </w:rPr>
        <w:t>.</w:t>
      </w:r>
      <w:r w:rsidRPr="00B74C57">
        <w:rPr>
          <w:rStyle w:val="apple-converted-space"/>
          <w:rFonts w:ascii="Arial" w:hAnsi="Arial" w:cs="Arial"/>
        </w:rPr>
        <w:t> </w:t>
      </w:r>
      <w:r w:rsidRPr="00B74C57">
        <w:rPr>
          <w:rFonts w:ascii="Arial" w:hAnsi="Arial" w:cs="Arial"/>
        </w:rPr>
        <w:br/>
        <w:t xml:space="preserve">Строительство нового завода позволит увеличить производство соков примерно в пять раз и обеспечивать российских потребителей качественной продукцией в любое время года. Компания планирует увеличить выручку более, чем в два раза – до 3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рублей. Запуск новых производственных мощностей создаст новые </w:t>
      </w:r>
      <w:r w:rsidRPr="00B74C57">
        <w:rPr>
          <w:rFonts w:ascii="Arial" w:hAnsi="Arial" w:cs="Arial"/>
        </w:rPr>
        <w:lastRenderedPageBreak/>
        <w:t xml:space="preserve">рабочие места для высококвалифицированного персонала, поскольку производство подразумевает работу с технологически сложным современным оборудованием. Кроме того, вырастет рыночная доля отечественной </w:t>
      </w:r>
      <w:proofErr w:type="spellStart"/>
      <w:r w:rsidRPr="00B74C57">
        <w:rPr>
          <w:rFonts w:ascii="Arial" w:hAnsi="Arial" w:cs="Arial"/>
        </w:rPr>
        <w:t>высококонкурентной</w:t>
      </w:r>
      <w:proofErr w:type="spellEnd"/>
      <w:r w:rsidRPr="00B74C57">
        <w:rPr>
          <w:rFonts w:ascii="Arial" w:hAnsi="Arial" w:cs="Arial"/>
        </w:rPr>
        <w:t xml:space="preserve"> продукции».</w:t>
      </w:r>
      <w:r w:rsidRPr="00B74C57">
        <w:rPr>
          <w:rStyle w:val="apple-converted-space"/>
          <w:rFonts w:ascii="Arial" w:hAnsi="Arial" w:cs="Arial"/>
        </w:rPr>
        <w:t> </w:t>
      </w:r>
      <w:r w:rsidRPr="00B74C57">
        <w:rPr>
          <w:rFonts w:ascii="Arial" w:hAnsi="Arial" w:cs="Arial"/>
        </w:rPr>
        <w:br/>
        <w:t>ООО Фирма «Нектар», расположенная в Самарской области, занимается не только производством соковой продукции, но и растениеводством, садоводством, переработкой свежих фруктов, ягод и овощей. В настоящее время, компания выпускает продукцию под торговыми марками «Волжский Посад», «</w:t>
      </w:r>
      <w:proofErr w:type="spellStart"/>
      <w:r w:rsidRPr="00B74C57">
        <w:rPr>
          <w:rFonts w:ascii="Arial" w:hAnsi="Arial" w:cs="Arial"/>
        </w:rPr>
        <w:t>Фруктейль</w:t>
      </w:r>
      <w:proofErr w:type="spellEnd"/>
      <w:r w:rsidRPr="00B74C57">
        <w:rPr>
          <w:rFonts w:ascii="Arial" w:hAnsi="Arial" w:cs="Arial"/>
        </w:rPr>
        <w:t>», «</w:t>
      </w:r>
      <w:proofErr w:type="spellStart"/>
      <w:r w:rsidRPr="00B74C57">
        <w:rPr>
          <w:rFonts w:ascii="Arial" w:hAnsi="Arial" w:cs="Arial"/>
        </w:rPr>
        <w:t>Иваныч</w:t>
      </w:r>
      <w:proofErr w:type="spellEnd"/>
      <w:r w:rsidRPr="00B74C57">
        <w:rPr>
          <w:rFonts w:ascii="Arial" w:hAnsi="Arial" w:cs="Arial"/>
        </w:rPr>
        <w:t>», «</w:t>
      </w:r>
      <w:proofErr w:type="spellStart"/>
      <w:r w:rsidRPr="00B74C57">
        <w:rPr>
          <w:rFonts w:ascii="Arial" w:hAnsi="Arial" w:cs="Arial"/>
        </w:rPr>
        <w:t>Вкусника</w:t>
      </w:r>
      <w:proofErr w:type="spellEnd"/>
      <w:r w:rsidRPr="00B74C57">
        <w:rPr>
          <w:rFonts w:ascii="Arial" w:hAnsi="Arial" w:cs="Arial"/>
        </w:rPr>
        <w:t>», «</w:t>
      </w:r>
      <w:proofErr w:type="spellStart"/>
      <w:r w:rsidRPr="00B74C57">
        <w:rPr>
          <w:rFonts w:ascii="Arial" w:hAnsi="Arial" w:cs="Arial"/>
        </w:rPr>
        <w:t>ФруктДрайв</w:t>
      </w:r>
      <w:proofErr w:type="spellEnd"/>
      <w:r w:rsidRPr="00B74C57">
        <w:rPr>
          <w:rFonts w:ascii="Arial" w:hAnsi="Arial" w:cs="Arial"/>
        </w:rPr>
        <w:t>». Доля рынка продукции компании в Самаре составляет 13 %, в городе Тольятти - около 11 %. В 2015 году было реализовано более 55 тысячи литров сока, в 2017 году, по прогнозам, эта цифра составит 103 тысячи литров.</w:t>
      </w:r>
      <w:r w:rsidRPr="00B74C57">
        <w:rPr>
          <w:rStyle w:val="apple-converted-space"/>
          <w:rFonts w:ascii="Arial" w:hAnsi="Arial" w:cs="Arial"/>
        </w:rPr>
        <w:t> </w:t>
      </w:r>
      <w:r w:rsidRPr="00B74C57">
        <w:rPr>
          <w:rFonts w:ascii="Arial" w:hAnsi="Arial" w:cs="Arial"/>
        </w:rPr>
        <w:br/>
        <w:t xml:space="preserve">На 26 августа 2016 года в Самарской области Корпорация МСП предоставила малым и средним предпринимателям гарантий и поручительств на сумму 694,64 </w:t>
      </w:r>
      <w:proofErr w:type="spellStart"/>
      <w:proofErr w:type="gramStart"/>
      <w:r w:rsidRPr="00B74C57">
        <w:rPr>
          <w:rFonts w:ascii="Arial" w:hAnsi="Arial" w:cs="Arial"/>
        </w:rPr>
        <w:t>млн</w:t>
      </w:r>
      <w:proofErr w:type="spellEnd"/>
      <w:proofErr w:type="gramEnd"/>
      <w:r w:rsidRPr="00B74C57">
        <w:rPr>
          <w:rFonts w:ascii="Arial" w:hAnsi="Arial" w:cs="Arial"/>
        </w:rPr>
        <w:t xml:space="preserve"> рублей. Благодаря поддержке бизнесмены смогли получить банковское финансирование в объеме свыше 1 </w:t>
      </w:r>
      <w:proofErr w:type="spellStart"/>
      <w:proofErr w:type="gramStart"/>
      <w:r w:rsidRPr="00B74C57">
        <w:rPr>
          <w:rFonts w:ascii="Arial" w:hAnsi="Arial" w:cs="Arial"/>
        </w:rPr>
        <w:t>млрд</w:t>
      </w:r>
      <w:proofErr w:type="spellEnd"/>
      <w:proofErr w:type="gramEnd"/>
      <w:r w:rsidRPr="00B74C57">
        <w:rPr>
          <w:rFonts w:ascii="Arial" w:hAnsi="Arial" w:cs="Arial"/>
        </w:rPr>
        <w:t xml:space="preserve"> рублей.</w:t>
      </w:r>
      <w:r w:rsidRPr="00B74C57">
        <w:rPr>
          <w:rStyle w:val="apple-converted-space"/>
          <w:rFonts w:ascii="Arial" w:hAnsi="Arial" w:cs="Arial"/>
        </w:rPr>
        <w:t> </w:t>
      </w:r>
    </w:p>
    <w:p w:rsidR="00DB230D" w:rsidRPr="00B74C57" w:rsidRDefault="00DB230D" w:rsidP="002858C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44FB9" w:rsidRPr="00B74C57" w:rsidRDefault="00344FB9" w:rsidP="002858C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4177DE" w:rsidRPr="00B74C57" w:rsidRDefault="004177DE" w:rsidP="002858C5">
      <w:pPr>
        <w:shd w:val="clear" w:color="auto" w:fill="FFFFFF"/>
        <w:rPr>
          <w:rFonts w:ascii="Arial" w:hAnsi="Arial" w:cs="Arial"/>
          <w:b/>
          <w:bCs/>
          <w:caps/>
        </w:rPr>
      </w:pPr>
      <w:r w:rsidRPr="00B74C57">
        <w:rPr>
          <w:rFonts w:ascii="Arial" w:hAnsi="Arial" w:cs="Arial"/>
          <w:b/>
          <w:bCs/>
          <w:caps/>
        </w:rPr>
        <w:t>«Работа – это наша жизнь»  </w:t>
      </w:r>
    </w:p>
    <w:p w:rsidR="004177DE" w:rsidRPr="00B74C57" w:rsidRDefault="004177DE" w:rsidP="002858C5">
      <w:pPr>
        <w:shd w:val="clear" w:color="auto" w:fill="FFFFFF"/>
        <w:rPr>
          <w:rFonts w:ascii="Arial" w:hAnsi="Arial" w:cs="Arial"/>
          <w:bCs/>
        </w:rPr>
      </w:pPr>
      <w:r w:rsidRPr="00B74C57">
        <w:rPr>
          <w:rFonts w:ascii="Arial" w:hAnsi="Arial" w:cs="Arial"/>
          <w:b/>
          <w:bCs/>
        </w:rPr>
        <w:t> </w:t>
      </w:r>
      <w:r w:rsidRPr="00B74C57">
        <w:rPr>
          <w:rFonts w:ascii="Arial" w:hAnsi="Arial" w:cs="Arial"/>
          <w:bCs/>
        </w:rPr>
        <w:t>Газета «Приволжская новь»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4177DE" w:rsidRPr="00B74C57" w:rsidRDefault="004177DE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С самого начала основатели ОАО «Альянс» взяли курс на новые технологи по возделыванию овощных культур, старые «дедовские» методы отмели окончательно и бесповоротно.</w:t>
      </w:r>
    </w:p>
    <w:p w:rsidR="004177DE" w:rsidRPr="00B74C57" w:rsidRDefault="004177DE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Результат не заставил себя ждать. В хозяйстве каждый год, независимо от погодных условий, получают отменные урожаи. Более того, здесь постоянно вводятся в оборот новые культуры, которые сначала апробируются на опытных участках. В данный момент испытания проходят 35 сортов капусты, 12 – моркови и 4 – свеклы.</w:t>
      </w:r>
    </w:p>
    <w:p w:rsidR="004177DE" w:rsidRPr="00B74C57" w:rsidRDefault="004177DE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- Скоро будет ясно, какие сорта выгоднее выращивать в наших условиях. Со временем овощные культуры имеют свойство вырождаться из-за различных болезней. Постоянное обновление семян в современных условиях необходимо, - неоднократно имел возможность убедиться в этом руководитель «Альянса» Н.В. </w:t>
      </w:r>
      <w:proofErr w:type="spellStart"/>
      <w:r w:rsidRPr="00B74C57">
        <w:rPr>
          <w:rFonts w:ascii="Arial" w:hAnsi="Arial" w:cs="Arial"/>
        </w:rPr>
        <w:t>Волощук</w:t>
      </w:r>
      <w:proofErr w:type="spellEnd"/>
      <w:r w:rsidRPr="00B74C57">
        <w:rPr>
          <w:rFonts w:ascii="Arial" w:hAnsi="Arial" w:cs="Arial"/>
        </w:rPr>
        <w:t>. – Для стабильности производства также очень важно введение в севооборот новых культур, исходя из спроса потребителей.</w:t>
      </w:r>
    </w:p>
    <w:p w:rsidR="004177DE" w:rsidRPr="00B74C57" w:rsidRDefault="004177DE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В этом году в качестве эксперимента в хозяйстве посадили брюссельскую капусту. Очень необычное растение. На вид – куст с большими листками, которые со временем необходимо оборвать, когда стебель облепят маленькие, нежные </w:t>
      </w:r>
      <w:proofErr w:type="spellStart"/>
      <w:r w:rsidRPr="00B74C57">
        <w:rPr>
          <w:rFonts w:ascii="Arial" w:hAnsi="Arial" w:cs="Arial"/>
        </w:rPr>
        <w:t>кочанчики</w:t>
      </w:r>
      <w:proofErr w:type="spellEnd"/>
      <w:r w:rsidRPr="00B74C57">
        <w:rPr>
          <w:rFonts w:ascii="Arial" w:hAnsi="Arial" w:cs="Arial"/>
        </w:rPr>
        <w:t>. Впервые здесь начали выращивать тыкву.</w:t>
      </w:r>
    </w:p>
    <w:p w:rsidR="004177DE" w:rsidRDefault="004177DE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- Эта культура хорошо растет в нашей местности. Мы решили попробовать – посадили тысячу штук саженцев, 50 тонн точно будет, - включается в беседу первый помощник руководителя супруга Н.С. </w:t>
      </w:r>
      <w:proofErr w:type="spellStart"/>
      <w:r w:rsidRPr="00B74C57">
        <w:rPr>
          <w:rFonts w:ascii="Arial" w:hAnsi="Arial" w:cs="Arial"/>
        </w:rPr>
        <w:t>Волощук</w:t>
      </w:r>
      <w:proofErr w:type="spellEnd"/>
      <w:r w:rsidRPr="00B74C57">
        <w:rPr>
          <w:rFonts w:ascii="Arial" w:hAnsi="Arial" w:cs="Arial"/>
        </w:rPr>
        <w:t>. – Сейчас многие нацелены на здоровое питание, особенно жители больших городов. Из тыквы можно приготовить вкусный диетический суп – пюре, кашу, цукаты. Есть мнение, что эти блюда замедляют старение организма, помогают бороться с лишним весом, также как из капусты, в том числе брюссельской, пекинской, брокколи, которая в наших условиях дает хорошие урожаи.</w:t>
      </w:r>
    </w:p>
    <w:p w:rsidR="009F2B32" w:rsidRDefault="009F2B32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F2B32" w:rsidRDefault="009F2B32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F2B32" w:rsidRPr="00B74C57" w:rsidRDefault="009F2B32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177DE" w:rsidRPr="00B74C57" w:rsidRDefault="004177DE" w:rsidP="002858C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C3422A" w:rsidRPr="00B74C57" w:rsidRDefault="00C3422A" w:rsidP="002858C5">
      <w:pPr>
        <w:rPr>
          <w:rFonts w:ascii="Arial" w:hAnsi="Arial" w:cs="Arial"/>
        </w:rPr>
      </w:pPr>
    </w:p>
    <w:p w:rsidR="004A1071" w:rsidRPr="00B74C57" w:rsidRDefault="004A1071" w:rsidP="002858C5">
      <w:pPr>
        <w:shd w:val="clear" w:color="auto" w:fill="FFFFFF"/>
        <w:rPr>
          <w:rFonts w:ascii="Arial" w:hAnsi="Arial" w:cs="Arial"/>
          <w:b/>
          <w:bCs/>
          <w:caps/>
        </w:rPr>
      </w:pPr>
      <w:r w:rsidRPr="00B74C57">
        <w:rPr>
          <w:rFonts w:ascii="Arial" w:hAnsi="Arial" w:cs="Arial"/>
          <w:b/>
          <w:bCs/>
          <w:caps/>
        </w:rPr>
        <w:lastRenderedPageBreak/>
        <w:t>В Троекурово начали уборку малины особых сортов </w:t>
      </w:r>
    </w:p>
    <w:p w:rsidR="004A1071" w:rsidRPr="00B74C57" w:rsidRDefault="004A1071" w:rsidP="002858C5">
      <w:pPr>
        <w:shd w:val="clear" w:color="auto" w:fill="FFFFFF"/>
        <w:rPr>
          <w:rFonts w:ascii="Arial" w:hAnsi="Arial" w:cs="Arial"/>
          <w:bCs/>
        </w:rPr>
      </w:pPr>
      <w:r w:rsidRPr="00B74C57">
        <w:rPr>
          <w:rFonts w:ascii="Arial" w:hAnsi="Arial" w:cs="Arial"/>
          <w:bCs/>
        </w:rPr>
        <w:t> «</w:t>
      </w:r>
      <w:proofErr w:type="spellStart"/>
      <w:proofErr w:type="gramStart"/>
      <w:r w:rsidRPr="00B74C57">
        <w:rPr>
          <w:rFonts w:ascii="Arial" w:hAnsi="Arial" w:cs="Arial"/>
          <w:bCs/>
        </w:rPr>
        <w:t>Вести-Липецк</w:t>
      </w:r>
      <w:proofErr w:type="spellEnd"/>
      <w:proofErr w:type="gramEnd"/>
      <w:r w:rsidRPr="00B74C57">
        <w:rPr>
          <w:rFonts w:ascii="Arial" w:hAnsi="Arial" w:cs="Arial"/>
          <w:bCs/>
        </w:rPr>
        <w:t>»</w:t>
      </w:r>
    </w:p>
    <w:p w:rsidR="00DB230D" w:rsidRPr="00B74C57" w:rsidRDefault="00DB230D" w:rsidP="00DB230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30.08.2016</w:t>
      </w:r>
    </w:p>
    <w:p w:rsidR="004A1071" w:rsidRPr="00B74C57" w:rsidRDefault="004A1071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 xml:space="preserve">Производство плодов и ягод в регионе в ближайшие годы должно вырасти в два раза – до 110 тысяч тонн, согласно программе развития отрасли садоводства. Весомый вклад вносят аграрии </w:t>
      </w:r>
      <w:proofErr w:type="spellStart"/>
      <w:r w:rsidRPr="00B74C57">
        <w:rPr>
          <w:rFonts w:ascii="Arial" w:hAnsi="Arial" w:cs="Arial"/>
        </w:rPr>
        <w:t>Лебедянского</w:t>
      </w:r>
      <w:proofErr w:type="spellEnd"/>
      <w:r w:rsidRPr="00B74C57">
        <w:rPr>
          <w:rFonts w:ascii="Arial" w:hAnsi="Arial" w:cs="Arial"/>
        </w:rPr>
        <w:t xml:space="preserve"> района. Только в одном из хозяйств в этом сезоне уже собрали более 450 тонн ягод – земляники и смородины – и это не предел. Сейчас садоводы приступили к заготовке малины</w:t>
      </w:r>
    </w:p>
    <w:p w:rsidR="004A1071" w:rsidRPr="00B74C57" w:rsidRDefault="004A1071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На приусадебных участках малина уже сошла, а в агрофирме в Троекурово – только созрела. Это особые сорта – сбор сладкой ягоды будет продолжаться вплоть до заморозков. В день не меньше тонны малины здесь собирают.</w:t>
      </w:r>
    </w:p>
    <w:p w:rsidR="004A1071" w:rsidRPr="00B74C57" w:rsidRDefault="004A1071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Style w:val="a5"/>
          <w:rFonts w:ascii="Arial" w:hAnsi="Arial" w:cs="Arial"/>
        </w:rPr>
        <w:t>Ольга Тишкова, бригадир: «</w:t>
      </w:r>
      <w:r w:rsidRPr="00B74C57">
        <w:rPr>
          <w:rFonts w:ascii="Arial" w:hAnsi="Arial" w:cs="Arial"/>
        </w:rPr>
        <w:t xml:space="preserve">Качество хорошее. Вообще – и </w:t>
      </w:r>
      <w:proofErr w:type="gramStart"/>
      <w:r w:rsidRPr="00B74C57">
        <w:rPr>
          <w:rFonts w:ascii="Arial" w:hAnsi="Arial" w:cs="Arial"/>
        </w:rPr>
        <w:t>крупная</w:t>
      </w:r>
      <w:proofErr w:type="gramEnd"/>
      <w:r w:rsidRPr="00B74C57">
        <w:rPr>
          <w:rFonts w:ascii="Arial" w:hAnsi="Arial" w:cs="Arial"/>
        </w:rPr>
        <w:t>, и вкусовые качества у нее отличные, и сладкая. Малина отличная!»</w:t>
      </w:r>
    </w:p>
    <w:p w:rsidR="004A1071" w:rsidRPr="00B74C57" w:rsidRDefault="004A1071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Несколько десятков гектаров земли отведено в хозяйстве под ягодники. Кроме малины, здесь выращивают смородину – ее в этом году собрали более 100 тонн — и землянику – 350 тонн заготовили. Сейчас в агрофирме готовят задел на будущий сезон.</w:t>
      </w:r>
    </w:p>
    <w:p w:rsidR="004A1071" w:rsidRPr="00B74C57" w:rsidRDefault="004A1071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Style w:val="a5"/>
          <w:rFonts w:ascii="Arial" w:hAnsi="Arial" w:cs="Arial"/>
        </w:rPr>
        <w:t>Дмитрий Еремеев, руководитель агрофирмы: «</w:t>
      </w:r>
      <w:r w:rsidRPr="00B74C57">
        <w:rPr>
          <w:rFonts w:ascii="Arial" w:hAnsi="Arial" w:cs="Arial"/>
        </w:rPr>
        <w:t>Где-то в октябре, перед морозами мы всю эту плантацию, 30 гектаров, накрываем нетканым материалом, что позволит уберечь и от первых морозов, и от последних».</w:t>
      </w:r>
    </w:p>
    <w:p w:rsidR="004A1071" w:rsidRPr="00B74C57" w:rsidRDefault="004A1071" w:rsidP="002858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74C57">
        <w:rPr>
          <w:rFonts w:ascii="Arial" w:hAnsi="Arial" w:cs="Arial"/>
        </w:rPr>
        <w:t>Сейчас ягодники в крупных хозяйствах региона занимают более 120 гектаров. И в ближайшие годы площади будут расширены – в несколько раз. Каждый год высаживать будут по 40-50 гектаров новых ягодных плантаций.</w:t>
      </w:r>
    </w:p>
    <w:p w:rsidR="004A1071" w:rsidRPr="00B74C57" w:rsidRDefault="004A1071" w:rsidP="002858C5">
      <w:pPr>
        <w:rPr>
          <w:rFonts w:ascii="Arial" w:hAnsi="Arial" w:cs="Arial"/>
        </w:rPr>
      </w:pPr>
    </w:p>
    <w:sectPr w:rsidR="004A1071" w:rsidRPr="00B74C57" w:rsidSect="00C34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77" w:rsidRDefault="004F6C77" w:rsidP="00B74C57">
      <w:r>
        <w:separator/>
      </w:r>
    </w:p>
  </w:endnote>
  <w:endnote w:type="continuationSeparator" w:id="0">
    <w:p w:rsidR="004F6C77" w:rsidRDefault="004F6C77" w:rsidP="00B7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57" w:rsidRDefault="00B74C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57" w:rsidRDefault="00B74C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57" w:rsidRDefault="00B74C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77" w:rsidRDefault="004F6C77" w:rsidP="00B74C57">
      <w:r>
        <w:separator/>
      </w:r>
    </w:p>
  </w:footnote>
  <w:footnote w:type="continuationSeparator" w:id="0">
    <w:p w:rsidR="004F6C77" w:rsidRDefault="004F6C77" w:rsidP="00B7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57" w:rsidRDefault="00B74C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1432"/>
      <w:docPartObj>
        <w:docPartGallery w:val="Page Numbers (Top of Page)"/>
        <w:docPartUnique/>
      </w:docPartObj>
    </w:sdtPr>
    <w:sdtContent>
      <w:p w:rsidR="00B74C57" w:rsidRDefault="006879FD">
        <w:pPr>
          <w:pStyle w:val="a9"/>
          <w:jc w:val="right"/>
        </w:pPr>
        <w:fldSimple w:instr=" PAGE   \* MERGEFORMAT ">
          <w:r w:rsidR="00B75904">
            <w:rPr>
              <w:noProof/>
            </w:rPr>
            <w:t>3</w:t>
          </w:r>
        </w:fldSimple>
      </w:p>
    </w:sdtContent>
  </w:sdt>
  <w:p w:rsidR="00B74C57" w:rsidRDefault="00B74C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57" w:rsidRDefault="00B74C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6C"/>
    <w:rsid w:val="000A02E8"/>
    <w:rsid w:val="000E0447"/>
    <w:rsid w:val="000F2799"/>
    <w:rsid w:val="00170640"/>
    <w:rsid w:val="0020750D"/>
    <w:rsid w:val="00270AA3"/>
    <w:rsid w:val="002858C5"/>
    <w:rsid w:val="00332A5A"/>
    <w:rsid w:val="00344FB9"/>
    <w:rsid w:val="004177DE"/>
    <w:rsid w:val="004863E7"/>
    <w:rsid w:val="004A1071"/>
    <w:rsid w:val="004F6C77"/>
    <w:rsid w:val="005378D9"/>
    <w:rsid w:val="00537E4B"/>
    <w:rsid w:val="00585A66"/>
    <w:rsid w:val="005A5B21"/>
    <w:rsid w:val="00641C54"/>
    <w:rsid w:val="006879FD"/>
    <w:rsid w:val="006D786C"/>
    <w:rsid w:val="0079419C"/>
    <w:rsid w:val="008E72CF"/>
    <w:rsid w:val="009F2B32"/>
    <w:rsid w:val="00A75D04"/>
    <w:rsid w:val="00AC2107"/>
    <w:rsid w:val="00B061F6"/>
    <w:rsid w:val="00B514CA"/>
    <w:rsid w:val="00B74C57"/>
    <w:rsid w:val="00B75904"/>
    <w:rsid w:val="00C3422A"/>
    <w:rsid w:val="00C500D5"/>
    <w:rsid w:val="00C5023B"/>
    <w:rsid w:val="00C54D08"/>
    <w:rsid w:val="00D116EB"/>
    <w:rsid w:val="00D3317D"/>
    <w:rsid w:val="00DB230D"/>
    <w:rsid w:val="00DB6473"/>
    <w:rsid w:val="00DE3A9A"/>
    <w:rsid w:val="00F25DAD"/>
    <w:rsid w:val="00F54EEF"/>
    <w:rsid w:val="00FB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7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6D786C"/>
  </w:style>
  <w:style w:type="character" w:styleId="a3">
    <w:name w:val="Hyperlink"/>
    <w:basedOn w:val="a0"/>
    <w:uiPriority w:val="99"/>
    <w:semiHidden/>
    <w:unhideWhenUsed/>
    <w:rsid w:val="006D786C"/>
    <w:rPr>
      <w:color w:val="0000FF"/>
      <w:u w:val="single"/>
    </w:rPr>
  </w:style>
  <w:style w:type="character" w:customStyle="1" w:styleId="news-date-time">
    <w:name w:val="news-date-time"/>
    <w:basedOn w:val="a0"/>
    <w:rsid w:val="006D786C"/>
  </w:style>
  <w:style w:type="paragraph" w:styleId="a4">
    <w:name w:val="Normal (Web)"/>
    <w:basedOn w:val="a"/>
    <w:uiPriority w:val="99"/>
    <w:unhideWhenUsed/>
    <w:rsid w:val="006D7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3E7"/>
  </w:style>
  <w:style w:type="character" w:styleId="a5">
    <w:name w:val="Strong"/>
    <w:basedOn w:val="a0"/>
    <w:uiPriority w:val="22"/>
    <w:qFormat/>
    <w:rsid w:val="004863E7"/>
    <w:rPr>
      <w:b/>
      <w:bCs/>
    </w:rPr>
  </w:style>
  <w:style w:type="paragraph" w:customStyle="1" w:styleId="newsauthor">
    <w:name w:val="news_author"/>
    <w:basedOn w:val="a"/>
    <w:rsid w:val="004863E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8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7D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74C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4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4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4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5DAD"/>
    <w:pPr>
      <w:spacing w:before="100" w:beforeAutospacing="1" w:after="100" w:afterAutospacing="1"/>
    </w:pPr>
  </w:style>
  <w:style w:type="character" w:customStyle="1" w:styleId="s1">
    <w:name w:val="s1"/>
    <w:basedOn w:val="a0"/>
    <w:rsid w:val="00F25DAD"/>
  </w:style>
  <w:style w:type="paragraph" w:customStyle="1" w:styleId="p6">
    <w:name w:val="p6"/>
    <w:basedOn w:val="a"/>
    <w:rsid w:val="00F25DAD"/>
    <w:pPr>
      <w:spacing w:before="100" w:beforeAutospacing="1" w:after="100" w:afterAutospacing="1"/>
    </w:pPr>
  </w:style>
  <w:style w:type="character" w:customStyle="1" w:styleId="s2">
    <w:name w:val="s2"/>
    <w:basedOn w:val="a0"/>
    <w:rsid w:val="00F25DAD"/>
  </w:style>
  <w:style w:type="character" w:customStyle="1" w:styleId="s3">
    <w:name w:val="s3"/>
    <w:basedOn w:val="a0"/>
    <w:rsid w:val="00F2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54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37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693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0660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126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651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287">
          <w:marLeft w:val="0"/>
          <w:marRight w:val="88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27">
          <w:marLeft w:val="0"/>
          <w:marRight w:val="0"/>
          <w:marTop w:val="67"/>
          <w:marBottom w:val="17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1935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3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7817">
              <w:marLeft w:val="125"/>
              <w:marRight w:val="20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356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518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396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9368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45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587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1858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470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93421073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89111323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3679382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611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08480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605">
          <w:marLeft w:val="0"/>
          <w:marRight w:val="0"/>
          <w:marTop w:val="67"/>
          <w:marBottom w:val="17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250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336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5983">
              <w:marLeft w:val="125"/>
              <w:marRight w:val="20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04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50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39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171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1264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7916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6865">
                          <w:marLeft w:val="-50"/>
                          <w:marRight w:val="-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09778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582951631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203623014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671562864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947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94601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777777"/>
                        <w:right w:val="none" w:sz="0" w:space="0" w:color="auto"/>
                      </w:divBdr>
                    </w:div>
                    <w:div w:id="43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2244">
                          <w:marLeft w:val="0"/>
                          <w:marRight w:val="177"/>
                          <w:marTop w:val="88"/>
                          <w:marBottom w:val="1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293">
              <w:marLeft w:val="0"/>
              <w:marRight w:val="88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4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0334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79939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87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299041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50546763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1911028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096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78596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27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8890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3299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824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3402767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4460744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7939422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373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252615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.aif.ru/society/details/mnogodetnye_i_maloobespechennye_vladimirskie_semi_otdohnut_v_sloveni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vlad.aif.ru/society/details/oboshli_vseh_selhozperepis_ohvatila_dachnikov_fermerov_i_otkaznik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cx.ru/documents/file_document/show/36443.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40</cp:revision>
  <dcterms:created xsi:type="dcterms:W3CDTF">2016-08-30T09:36:00Z</dcterms:created>
  <dcterms:modified xsi:type="dcterms:W3CDTF">2016-08-30T12:00:00Z</dcterms:modified>
</cp:coreProperties>
</file>