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E8" w:rsidRPr="00176463" w:rsidRDefault="001F15E8" w:rsidP="00192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176463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Вести от фермеров Айовы</w:t>
      </w:r>
    </w:p>
    <w:p w:rsidR="001F15E8" w:rsidRDefault="001F15E8" w:rsidP="00A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Январь 2016 года</w:t>
      </w:r>
    </w:p>
    <w:p w:rsidR="001F15E8" w:rsidRDefault="001F15E8" w:rsidP="00A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F15E8" w:rsidRDefault="001F15E8" w:rsidP="00A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Дорогие друзья, приветствую вас всех! Меня зовут Дейвид Миллер и мы с вами неоднократно встречались на страничке обмена новостями.</w:t>
      </w:r>
    </w:p>
    <w:p w:rsidR="001F15E8" w:rsidRDefault="001F15E8" w:rsidP="00A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F15E8" w:rsidRDefault="001F15E8" w:rsidP="00A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нас, американских фермеров, Новый 2016 Год начался с Ежегодного Собрания (т.е. </w:t>
      </w:r>
      <w:r w:rsidR="002C7DBD">
        <w:rPr>
          <w:rFonts w:ascii="Times New Roman" w:hAnsi="Times New Roman" w:cs="Times New Roman"/>
          <w:sz w:val="24"/>
          <w:szCs w:val="24"/>
          <w:lang w:val="ru-RU"/>
        </w:rPr>
        <w:t>Съ</w:t>
      </w:r>
      <w:r>
        <w:rPr>
          <w:rFonts w:ascii="Times New Roman" w:hAnsi="Times New Roman" w:cs="Times New Roman"/>
          <w:sz w:val="24"/>
          <w:szCs w:val="24"/>
          <w:lang w:val="ru-RU"/>
        </w:rPr>
        <w:t>езда) Американской Федерации Фермерских Бюро, которое в этом году прошло в штате Флорида</w:t>
      </w:r>
      <w:r w:rsidR="002C7DBD">
        <w:rPr>
          <w:rFonts w:ascii="Times New Roman" w:hAnsi="Times New Roman" w:cs="Times New Roman"/>
          <w:sz w:val="24"/>
          <w:szCs w:val="24"/>
          <w:lang w:val="ru-RU"/>
        </w:rPr>
        <w:t>. На Съезд съехались делегаты Фермерских Бюро из всех 50 штатов США.</w:t>
      </w:r>
    </w:p>
    <w:p w:rsidR="00D42AAD" w:rsidRDefault="00D42AAD" w:rsidP="00A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42AAD" w:rsidRDefault="00D42AAD" w:rsidP="00A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работе Сьезда приняли участие более 100 членов ФармБюро штата Айова. В составе делегации были лучшие представители фермерства штата, а также молодые фермеры- победители и финалисты общенациональных конкурсов.</w:t>
      </w:r>
    </w:p>
    <w:p w:rsidR="00EF6791" w:rsidRPr="0085663D" w:rsidRDefault="00EF6791" w:rsidP="00A420A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B1E70">
        <w:rPr>
          <w:rFonts w:eastAsia="Times New Roman"/>
          <w:lang w:val="ru-RU"/>
        </w:rPr>
        <w:br/>
      </w:r>
      <w:r>
        <w:rPr>
          <w:rFonts w:eastAsia="Times New Roman"/>
          <w:noProof/>
          <w:lang w:val="ru-RU" w:eastAsia="ru-RU"/>
        </w:rPr>
        <w:drawing>
          <wp:inline distT="0" distB="0" distL="0" distR="0">
            <wp:extent cx="6667500" cy="3810000"/>
            <wp:effectExtent l="0" t="0" r="0" b="0"/>
            <wp:docPr id="3" name="Picture 3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DE7301-69F4-4BCD-B381-B29C06E67A65" descr="image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E70">
        <w:rPr>
          <w:rFonts w:eastAsia="Times New Roman"/>
          <w:lang w:val="ru-RU"/>
        </w:rPr>
        <w:br/>
      </w:r>
      <w:r w:rsidR="0085663D">
        <w:rPr>
          <w:rFonts w:ascii="Times New Roman" w:eastAsia="Times New Roman" w:hAnsi="Times New Roman" w:cs="Times New Roman"/>
          <w:sz w:val="20"/>
          <w:szCs w:val="20"/>
          <w:lang w:val="ru-RU"/>
        </w:rPr>
        <w:t>Во время обсуждений</w:t>
      </w:r>
    </w:p>
    <w:p w:rsidR="00D42AAD" w:rsidRPr="005B1E70" w:rsidRDefault="00D42AAD" w:rsidP="00A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42AAD" w:rsidRDefault="00D42AAD" w:rsidP="00A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рамках С</w:t>
      </w:r>
      <w:r w:rsidR="001928A2">
        <w:rPr>
          <w:rFonts w:ascii="Times New Roman" w:hAnsi="Times New Roman" w:cs="Times New Roman"/>
          <w:sz w:val="24"/>
          <w:szCs w:val="24"/>
          <w:lang w:val="ru-RU"/>
        </w:rPr>
        <w:t>ъ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езда прошли образовательные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семинары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была развернута интересная выставка.</w:t>
      </w:r>
    </w:p>
    <w:p w:rsidR="00D42AAD" w:rsidRDefault="00D42AAD" w:rsidP="00A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42AAD" w:rsidRDefault="00D42AAD" w:rsidP="00A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Члены</w:t>
      </w:r>
      <w:r w:rsidRPr="00D42A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нвшей делегации также имели возможность напрямую пообщаться </w:t>
      </w:r>
      <w:r w:rsidR="00FB218C">
        <w:rPr>
          <w:rFonts w:ascii="Times New Roman" w:hAnsi="Times New Roman" w:cs="Times New Roman"/>
          <w:sz w:val="24"/>
          <w:szCs w:val="24"/>
          <w:lang w:val="ru-RU"/>
        </w:rPr>
        <w:t>и задать вопросы  Министру сельского х</w:t>
      </w:r>
      <w:r>
        <w:rPr>
          <w:rFonts w:ascii="Times New Roman" w:hAnsi="Times New Roman" w:cs="Times New Roman"/>
          <w:sz w:val="24"/>
          <w:szCs w:val="24"/>
          <w:lang w:val="ru-RU"/>
        </w:rPr>
        <w:t>озяйства США (бывш</w:t>
      </w:r>
      <w:r w:rsidR="00FB218C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FB218C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Губернатор</w:t>
      </w:r>
      <w:r w:rsidR="00FB218C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штата Айова), Томас</w:t>
      </w:r>
      <w:r w:rsidR="00FB218C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Вилсак</w:t>
      </w:r>
      <w:r w:rsidR="00FB218C">
        <w:rPr>
          <w:rFonts w:ascii="Times New Roman" w:hAnsi="Times New Roman" w:cs="Times New Roman"/>
          <w:sz w:val="24"/>
          <w:szCs w:val="24"/>
          <w:lang w:val="ru-RU"/>
        </w:rPr>
        <w:t>у.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2A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30BEA" w:rsidRDefault="00930BEA" w:rsidP="00A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30BEA" w:rsidRPr="00D42AAD" w:rsidRDefault="00930BEA" w:rsidP="00A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/>
          <w:noProof/>
          <w:lang w:val="ru-RU" w:eastAsia="ru-RU"/>
        </w:rPr>
        <w:lastRenderedPageBreak/>
        <w:drawing>
          <wp:inline distT="0" distB="0" distL="0" distR="0">
            <wp:extent cx="6667500" cy="3810000"/>
            <wp:effectExtent l="0" t="0" r="0" b="0"/>
            <wp:docPr id="1" name="Picture 1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15EDEB-7D23-4895-86BC-5D47BD89D85D" descr="image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0AC">
        <w:rPr>
          <w:rFonts w:eastAsia="Times New Roman"/>
          <w:lang w:val="ru-RU"/>
        </w:rPr>
        <w:br/>
      </w:r>
      <w:r w:rsidR="00A420AC" w:rsidRPr="00A420AC">
        <w:rPr>
          <w:rFonts w:ascii="Times New Roman" w:hAnsi="Times New Roman" w:cs="Times New Roman"/>
          <w:sz w:val="20"/>
          <w:szCs w:val="20"/>
          <w:lang w:val="ru-RU"/>
        </w:rPr>
        <w:t>М</w:t>
      </w:r>
      <w:r w:rsidR="00A420AC">
        <w:rPr>
          <w:rFonts w:ascii="Times New Roman" w:hAnsi="Times New Roman" w:cs="Times New Roman"/>
          <w:sz w:val="20"/>
          <w:szCs w:val="20"/>
          <w:lang w:val="ru-RU"/>
        </w:rPr>
        <w:t>инистр сельскоого хозяйства США</w:t>
      </w:r>
      <w:r w:rsidR="00A420AC" w:rsidRPr="00A420AC">
        <w:rPr>
          <w:rFonts w:ascii="Times New Roman" w:hAnsi="Times New Roman" w:cs="Times New Roman"/>
          <w:sz w:val="20"/>
          <w:szCs w:val="20"/>
          <w:lang w:val="ru-RU"/>
        </w:rPr>
        <w:t xml:space="preserve"> Томас Вилсак и Президент ФармБюро США</w:t>
      </w:r>
      <w:r w:rsidR="00A420AC">
        <w:rPr>
          <w:rFonts w:ascii="Times New Roman" w:hAnsi="Times New Roman" w:cs="Times New Roman"/>
          <w:sz w:val="24"/>
          <w:szCs w:val="24"/>
          <w:lang w:val="ru-RU"/>
        </w:rPr>
        <w:t xml:space="preserve"> Боб Столман</w:t>
      </w:r>
    </w:p>
    <w:p w:rsidR="00D42AAD" w:rsidRPr="00D42AAD" w:rsidRDefault="00D42AAD" w:rsidP="00A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A41E7" w:rsidRDefault="001E726C" w:rsidP="00A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Делегаты всех 50 штатаов поддержали инциативу ФармБюро штата Айова</w:t>
      </w:r>
      <w:r w:rsidR="00742057">
        <w:rPr>
          <w:rFonts w:ascii="Times New Roman" w:hAnsi="Times New Roman" w:cs="Times New Roman"/>
          <w:sz w:val="24"/>
          <w:szCs w:val="24"/>
          <w:lang w:val="ru-RU"/>
        </w:rPr>
        <w:t xml:space="preserve"> об увеличении отчислений в в Федеральный Дорожный Фонд</w:t>
      </w:r>
      <w:r w:rsidR="00F52807">
        <w:rPr>
          <w:rFonts w:ascii="Times New Roman" w:hAnsi="Times New Roman" w:cs="Times New Roman"/>
          <w:sz w:val="24"/>
          <w:szCs w:val="24"/>
          <w:lang w:val="ru-RU"/>
        </w:rPr>
        <w:t xml:space="preserve">. Средства за счет увкличения налога на пользование дорогами. Средства, полученные от дополнительных поступлений в Фонд, будут направлены на строительство дорог и мостов и на текущий ремонт транспортной инфраструктуры. Это первое увеличение налога за 20 лет. </w:t>
      </w:r>
    </w:p>
    <w:p w:rsidR="004A41E7" w:rsidRDefault="004A41E7" w:rsidP="00A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F15E8" w:rsidRDefault="00F52807" w:rsidP="00A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Президент ФармБюро штата Айова, выступая перед делегатами Сьезда</w:t>
      </w:r>
      <w:r w:rsidR="00930BEA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отметил, что в попытках найти решение транспортной проблемы, фермеры Айовы постоянно возвращались к обсуждению этого вопроса на протяжении многих лет. И после успешной опробации этой идеи на уровне штата, Айова рада, что ее рекомендации приняты на уровне всей страны.</w:t>
      </w:r>
    </w:p>
    <w:p w:rsidR="004A41E7" w:rsidRDefault="004A41E7" w:rsidP="00A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A41E7" w:rsidRDefault="004A41E7" w:rsidP="00A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Делегаты также поддержали предложение </w:t>
      </w:r>
      <w:r w:rsidR="003F288D">
        <w:rPr>
          <w:rFonts w:ascii="Times New Roman" w:hAnsi="Times New Roman" w:cs="Times New Roman"/>
          <w:sz w:val="24"/>
          <w:szCs w:val="24"/>
          <w:lang w:val="ru-RU"/>
        </w:rPr>
        <w:t xml:space="preserve">вице-президента ФармБюро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Айовы, направленное на защиту интересов фермеров в случаях, когда страховые компании наказывают фермеров </w:t>
      </w:r>
      <w:r w:rsidR="003F288D">
        <w:rPr>
          <w:rFonts w:ascii="Times New Roman" w:hAnsi="Times New Roman" w:cs="Times New Roman"/>
          <w:sz w:val="24"/>
          <w:szCs w:val="24"/>
          <w:lang w:val="ru-RU"/>
        </w:rPr>
        <w:t xml:space="preserve">несправедливым </w:t>
      </w:r>
      <w:r w:rsidR="001B53FB">
        <w:rPr>
          <w:rFonts w:ascii="Times New Roman" w:hAnsi="Times New Roman" w:cs="Times New Roman"/>
          <w:sz w:val="24"/>
          <w:szCs w:val="24"/>
          <w:lang w:val="ru-RU"/>
        </w:rPr>
        <w:t>понижением уровня</w:t>
      </w:r>
      <w:r w:rsidR="003F288D">
        <w:rPr>
          <w:rFonts w:ascii="Times New Roman" w:hAnsi="Times New Roman" w:cs="Times New Roman"/>
          <w:sz w:val="24"/>
          <w:szCs w:val="24"/>
          <w:lang w:val="ru-RU"/>
        </w:rPr>
        <w:t xml:space="preserve"> выплат</w:t>
      </w:r>
      <w:r w:rsidR="001B53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страховых сумм</w:t>
      </w:r>
      <w:r w:rsidR="003F28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 срывов посевной, которые происходят из-за независящих от фермеров обстоятельств. </w:t>
      </w:r>
    </w:p>
    <w:p w:rsidR="003F288D" w:rsidRDefault="003F288D" w:rsidP="00A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F288D" w:rsidRDefault="003F288D" w:rsidP="00A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сьезде был также приянт блок очень важных для фермеров поправок к существующим регламентирующим документам, которые включают в себя широкий круг вопросов</w:t>
      </w:r>
      <w:r w:rsidR="00F82589">
        <w:rPr>
          <w:rFonts w:ascii="Times New Roman" w:hAnsi="Times New Roman" w:cs="Times New Roman"/>
          <w:sz w:val="24"/>
          <w:szCs w:val="24"/>
          <w:lang w:val="ru-RU"/>
        </w:rPr>
        <w:t xml:space="preserve"> от управдения рисками и необходимости реформ в </w:t>
      </w:r>
      <w:r w:rsidR="007A6861">
        <w:rPr>
          <w:rFonts w:ascii="Times New Roman" w:hAnsi="Times New Roman" w:cs="Times New Roman"/>
          <w:sz w:val="24"/>
          <w:szCs w:val="24"/>
          <w:lang w:val="ru-RU"/>
        </w:rPr>
        <w:t xml:space="preserve">органах </w:t>
      </w:r>
      <w:r w:rsidR="00F82589">
        <w:rPr>
          <w:rFonts w:ascii="Times New Roman" w:hAnsi="Times New Roman" w:cs="Times New Roman"/>
          <w:sz w:val="24"/>
          <w:szCs w:val="24"/>
          <w:lang w:val="ru-RU"/>
        </w:rPr>
        <w:t>надзор</w:t>
      </w:r>
      <w:r w:rsidR="007A6861">
        <w:rPr>
          <w:rFonts w:ascii="Times New Roman" w:hAnsi="Times New Roman" w:cs="Times New Roman"/>
          <w:sz w:val="24"/>
          <w:szCs w:val="24"/>
          <w:lang w:val="ru-RU"/>
        </w:rPr>
        <w:t xml:space="preserve">а и </w:t>
      </w:r>
      <w:r w:rsidR="00F82589">
        <w:rPr>
          <w:rFonts w:ascii="Times New Roman" w:hAnsi="Times New Roman" w:cs="Times New Roman"/>
          <w:sz w:val="24"/>
          <w:szCs w:val="24"/>
          <w:lang w:val="ru-RU"/>
        </w:rPr>
        <w:t>контрол</w:t>
      </w:r>
      <w:r w:rsidR="007A686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F82589">
        <w:rPr>
          <w:rFonts w:ascii="Times New Roman" w:hAnsi="Times New Roman" w:cs="Times New Roman"/>
          <w:sz w:val="24"/>
          <w:szCs w:val="24"/>
          <w:lang w:val="ru-RU"/>
        </w:rPr>
        <w:t xml:space="preserve"> до вопросов иммиграции и  биотоплива.</w:t>
      </w:r>
    </w:p>
    <w:p w:rsidR="007A6861" w:rsidRDefault="007A6861" w:rsidP="00A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A6861" w:rsidRDefault="007A6861" w:rsidP="00A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Некоторые из принятых поправок включают:</w:t>
      </w:r>
    </w:p>
    <w:p w:rsidR="007A6861" w:rsidRDefault="007A6861" w:rsidP="00A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- отнесение семян хопчатника к масляным культурам</w:t>
      </w:r>
    </w:p>
    <w:p w:rsidR="007A6861" w:rsidRDefault="007A6861" w:rsidP="00A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- использование инновационных технологий, вк</w:t>
      </w:r>
      <w:r w:rsidR="00DD0187">
        <w:rPr>
          <w:rFonts w:ascii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sz w:val="24"/>
          <w:szCs w:val="24"/>
          <w:lang w:val="ru-RU"/>
        </w:rPr>
        <w:t>ючая использование ГМО</w:t>
      </w:r>
    </w:p>
    <w:p w:rsidR="00DD0187" w:rsidRDefault="00DD0187" w:rsidP="00A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- подтверждение поддержки Трансанлантического Договора о Торговле</w:t>
      </w:r>
    </w:p>
    <w:p w:rsidR="00DD0187" w:rsidRDefault="00DD0187" w:rsidP="00A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- поддержка добровольной маркировки ГМО продуктов </w:t>
      </w:r>
    </w:p>
    <w:p w:rsidR="00DD0187" w:rsidRDefault="00DD0187" w:rsidP="00DD018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призвали федеральные власти проявлять гибкость в иммиграционной политике, что позволит закрыть брешь в нехватке сельскохоз. Рабочих</w:t>
      </w:r>
    </w:p>
    <w:p w:rsidR="00DD0187" w:rsidRDefault="00DD0187" w:rsidP="00DD018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выразили</w:t>
      </w:r>
      <w:r w:rsidR="00321686">
        <w:rPr>
          <w:rFonts w:ascii="Times New Roman" w:hAnsi="Times New Roman" w:cs="Times New Roman"/>
          <w:sz w:val="24"/>
          <w:szCs w:val="24"/>
          <w:lang w:val="ru-RU"/>
        </w:rPr>
        <w:t xml:space="preserve"> поддержку прозводству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био</w:t>
      </w:r>
      <w:r w:rsidR="00321686">
        <w:rPr>
          <w:rFonts w:ascii="Times New Roman" w:hAnsi="Times New Roman" w:cs="Times New Roman"/>
          <w:sz w:val="24"/>
          <w:szCs w:val="24"/>
          <w:lang w:val="ru-RU"/>
        </w:rPr>
        <w:t>топлива и формированию стандартов в этой области, а также высказались за продолжение налоговой политики, поощряющей производство биотоплива</w:t>
      </w:r>
    </w:p>
    <w:p w:rsidR="00321686" w:rsidRDefault="00321686" w:rsidP="00DD018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поддержали добровольное дополнит ельное страхование в птицеводстве, учитывая катастрофические потери птицеводов в 2015 году от птичьего гриппа</w:t>
      </w:r>
    </w:p>
    <w:p w:rsidR="00321686" w:rsidRDefault="00321686" w:rsidP="00DD018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поддержали программы восполнения ущерба в области животноводства и питомников по выращиванию саженцев деревьев, которые в настоящее время не попадают под федеральное страхование и т.д.</w:t>
      </w:r>
    </w:p>
    <w:p w:rsidR="00321686" w:rsidRDefault="00321686" w:rsidP="00DD018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321686" w:rsidRDefault="00321686" w:rsidP="00DD018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ФармБюро штата Айова в третий раз подряд получило главную награду </w:t>
      </w:r>
      <w:r w:rsidR="00D11FA0">
        <w:rPr>
          <w:rFonts w:ascii="Times New Roman" w:hAnsi="Times New Roman" w:cs="Times New Roman"/>
          <w:sz w:val="24"/>
          <w:szCs w:val="24"/>
          <w:lang w:val="ru-RU"/>
        </w:rPr>
        <w:t>Американскоого ФармБюро за лучшие показатели в отрасли.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21686" w:rsidRDefault="00321686" w:rsidP="00DD018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321686" w:rsidRDefault="00321686" w:rsidP="00DD018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321686" w:rsidRDefault="00321686" w:rsidP="00DD018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321686" w:rsidRDefault="00EF6791" w:rsidP="00DD018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/>
          <w:noProof/>
          <w:lang w:val="ru-RU" w:eastAsia="ru-RU"/>
        </w:rPr>
        <w:drawing>
          <wp:inline distT="0" distB="0" distL="0" distR="0">
            <wp:extent cx="5943600" cy="3396343"/>
            <wp:effectExtent l="0" t="0" r="0" b="0"/>
            <wp:docPr id="2" name="Picture 2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7FBF08-835F-404D-A451-FAB52522A939" descr="image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686" w:rsidRPr="0085663D" w:rsidRDefault="0085663D" w:rsidP="00DD018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Вручение высшей награды ФармБюро США. Президент Боб Столман вручает награду Крейгу Хиллу, Президенту ФармБюро штата Айова</w:t>
      </w:r>
    </w:p>
    <w:p w:rsidR="00321686" w:rsidRDefault="00321686" w:rsidP="00DD018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321686" w:rsidRDefault="00321686" w:rsidP="00DD018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1A24F6" w:rsidRPr="0085663D" w:rsidRDefault="00014426" w:rsidP="00382E79">
      <w:pPr>
        <w:autoSpaceDE w:val="0"/>
        <w:autoSpaceDN w:val="0"/>
        <w:adjustRightInd w:val="0"/>
        <w:spacing w:after="0" w:line="240" w:lineRule="auto"/>
        <w:ind w:left="720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добрыми пожеланиями,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Дейв Миллер</w:t>
      </w:r>
      <w:bookmarkStart w:id="0" w:name="_GoBack"/>
      <w:bookmarkEnd w:id="0"/>
    </w:p>
    <w:sectPr w:rsidR="001A24F6" w:rsidRPr="0085663D" w:rsidSect="008F7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257D"/>
    <w:multiLevelType w:val="hybridMultilevel"/>
    <w:tmpl w:val="6310BF5A"/>
    <w:lvl w:ilvl="0" w:tplc="E17A86F8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1744B"/>
    <w:rsid w:val="00014426"/>
    <w:rsid w:val="00052919"/>
    <w:rsid w:val="00176463"/>
    <w:rsid w:val="001928A2"/>
    <w:rsid w:val="001A24F6"/>
    <w:rsid w:val="001B53FB"/>
    <w:rsid w:val="001E726C"/>
    <w:rsid w:val="001F15E8"/>
    <w:rsid w:val="002C7DBD"/>
    <w:rsid w:val="00321686"/>
    <w:rsid w:val="00382E79"/>
    <w:rsid w:val="003F288D"/>
    <w:rsid w:val="004A41E7"/>
    <w:rsid w:val="005B1E70"/>
    <w:rsid w:val="00742057"/>
    <w:rsid w:val="007A6861"/>
    <w:rsid w:val="0085663D"/>
    <w:rsid w:val="008F7B0A"/>
    <w:rsid w:val="00930BEA"/>
    <w:rsid w:val="00A1744B"/>
    <w:rsid w:val="00A420AC"/>
    <w:rsid w:val="00C40630"/>
    <w:rsid w:val="00D11FA0"/>
    <w:rsid w:val="00D42AAD"/>
    <w:rsid w:val="00DD0187"/>
    <w:rsid w:val="00EF6791"/>
    <w:rsid w:val="00F52807"/>
    <w:rsid w:val="00F82589"/>
    <w:rsid w:val="00FB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8F15EDEB-7D23-4895-86BC-5D47BD89D85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E2DE7301-69F4-4BCD-B381-B29C06E67A6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677FBF08-835F-404D-A451-FAB52522A93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SPPG</dc:creator>
  <cp:lastModifiedBy>minenko</cp:lastModifiedBy>
  <cp:revision>2</cp:revision>
  <dcterms:created xsi:type="dcterms:W3CDTF">2016-08-05T09:46:00Z</dcterms:created>
  <dcterms:modified xsi:type="dcterms:W3CDTF">2016-08-05T09:46:00Z</dcterms:modified>
</cp:coreProperties>
</file>