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95" w:rsidRPr="000C15EF" w:rsidRDefault="00EB2295" w:rsidP="00D033EC">
      <w:pPr>
        <w:spacing w:after="240"/>
        <w:rPr>
          <w:rFonts w:ascii="Arial" w:hAnsi="Arial" w:cs="Arial"/>
          <w:sz w:val="28"/>
          <w:szCs w:val="28"/>
        </w:rPr>
      </w:pPr>
    </w:p>
    <w:p w:rsidR="002310BE" w:rsidRPr="000C15EF" w:rsidRDefault="002310BE" w:rsidP="002310BE">
      <w:pPr>
        <w:shd w:val="clear" w:color="auto" w:fill="FFFFFF"/>
        <w:spacing w:before="240" w:after="240" w:line="180" w:lineRule="atLeast"/>
        <w:rPr>
          <w:rFonts w:ascii="Arial" w:hAnsi="Arial" w:cs="Arial"/>
          <w:b/>
          <w:caps/>
          <w:sz w:val="28"/>
          <w:szCs w:val="28"/>
        </w:rPr>
      </w:pPr>
    </w:p>
    <w:p w:rsidR="002310BE" w:rsidRPr="000C15EF" w:rsidRDefault="002310BE" w:rsidP="002310BE">
      <w:pPr>
        <w:shd w:val="clear" w:color="auto" w:fill="FFFFFF"/>
        <w:spacing w:before="240" w:after="240" w:line="180" w:lineRule="atLeast"/>
        <w:rPr>
          <w:rFonts w:ascii="Arial" w:hAnsi="Arial" w:cs="Arial"/>
          <w:b/>
          <w:caps/>
          <w:sz w:val="28"/>
          <w:szCs w:val="28"/>
        </w:rPr>
      </w:pPr>
    </w:p>
    <w:p w:rsidR="002310BE" w:rsidRPr="000C15EF" w:rsidRDefault="002310BE" w:rsidP="002310BE">
      <w:pPr>
        <w:shd w:val="clear" w:color="auto" w:fill="FFFFFF"/>
        <w:spacing w:before="240" w:after="240" w:line="180" w:lineRule="atLeast"/>
        <w:rPr>
          <w:rFonts w:ascii="Arial" w:hAnsi="Arial" w:cs="Arial"/>
          <w:b/>
          <w:caps/>
          <w:sz w:val="28"/>
          <w:szCs w:val="28"/>
        </w:rPr>
      </w:pPr>
      <w:r w:rsidRPr="000C15EF">
        <w:rPr>
          <w:rFonts w:ascii="Arial" w:hAnsi="Arial" w:cs="Arial"/>
          <w:b/>
          <w:caps/>
          <w:sz w:val="28"/>
          <w:szCs w:val="28"/>
        </w:rPr>
        <w:t>Российские фермеры с начала года увеличили производство молока на 8,9%,поголовье коров выросло на 4,5%</w:t>
      </w:r>
    </w:p>
    <w:p w:rsidR="002310BE" w:rsidRPr="000C15EF" w:rsidRDefault="002310BE" w:rsidP="002310BE">
      <w:pPr>
        <w:shd w:val="clear" w:color="auto" w:fill="FFFFFF"/>
        <w:spacing w:before="240" w:after="240" w:line="180" w:lineRule="atLeast"/>
        <w:rPr>
          <w:rFonts w:ascii="Arial" w:hAnsi="Arial" w:cs="Arial"/>
          <w:bCs/>
          <w:sz w:val="28"/>
          <w:szCs w:val="28"/>
        </w:rPr>
      </w:pPr>
    </w:p>
    <w:p w:rsidR="002310BE" w:rsidRPr="000C15EF" w:rsidRDefault="002310BE" w:rsidP="002310BE">
      <w:pPr>
        <w:shd w:val="clear" w:color="auto" w:fill="FFFFFF"/>
        <w:spacing w:before="240" w:after="240" w:line="180" w:lineRule="atLeast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bCs/>
          <w:sz w:val="28"/>
          <w:szCs w:val="28"/>
        </w:rPr>
        <w:t>По итогам первого полугодия текущего года крестьянские (фермерские) хозяйства и ИП нарастили объемы производства животноводческой продукции в сравнении с аналогичным периодом 2016 года, сообщает Росстат.</w:t>
      </w:r>
    </w:p>
    <w:p w:rsidR="002310BE" w:rsidRPr="000C15EF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sz w:val="28"/>
          <w:szCs w:val="28"/>
        </w:rPr>
        <w:t xml:space="preserve">С января по июнь на 4,3% увеличилось производство скота и птицы, до 0,186 </w:t>
      </w:r>
      <w:proofErr w:type="spellStart"/>
      <w:proofErr w:type="gram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C15EF">
        <w:rPr>
          <w:rFonts w:ascii="Arial" w:hAnsi="Arial" w:cs="Arial"/>
          <w:sz w:val="28"/>
          <w:szCs w:val="28"/>
        </w:rPr>
        <w:t xml:space="preserve"> тонн в живом весе.</w:t>
      </w:r>
    </w:p>
    <w:p w:rsidR="002310BE" w:rsidRPr="000C15EF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sz w:val="28"/>
          <w:szCs w:val="28"/>
        </w:rPr>
        <w:t xml:space="preserve">Валовой надой молока составил 1,089 </w:t>
      </w:r>
      <w:proofErr w:type="spellStart"/>
      <w:proofErr w:type="gram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C15EF">
        <w:rPr>
          <w:rFonts w:ascii="Arial" w:hAnsi="Arial" w:cs="Arial"/>
          <w:sz w:val="28"/>
          <w:szCs w:val="28"/>
        </w:rPr>
        <w:t xml:space="preserve"> тонн, прирост — 8,9%.</w:t>
      </w:r>
    </w:p>
    <w:p w:rsidR="002310BE" w:rsidRPr="000C15EF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sz w:val="28"/>
          <w:szCs w:val="28"/>
        </w:rPr>
        <w:t xml:space="preserve">Поголовье КРС выросло на 5,7% и составило 2,631 </w:t>
      </w:r>
      <w:proofErr w:type="spellStart"/>
      <w:proofErr w:type="gram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C15EF">
        <w:rPr>
          <w:rFonts w:ascii="Arial" w:hAnsi="Arial" w:cs="Arial"/>
          <w:sz w:val="28"/>
          <w:szCs w:val="28"/>
        </w:rPr>
        <w:t xml:space="preserve"> голов, в том числе коров 1,242 </w:t>
      </w:r>
      <w:proofErr w:type="spell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r w:rsidRPr="000C15EF">
        <w:rPr>
          <w:rFonts w:ascii="Arial" w:hAnsi="Arial" w:cs="Arial"/>
          <w:sz w:val="28"/>
          <w:szCs w:val="28"/>
        </w:rPr>
        <w:t xml:space="preserve"> голов, плюс 4,5%.</w:t>
      </w:r>
    </w:p>
    <w:p w:rsidR="002310BE" w:rsidRPr="000C15EF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sz w:val="28"/>
          <w:szCs w:val="28"/>
        </w:rPr>
        <w:t xml:space="preserve">Уменьшилось поголовье свиней на 5,6%, до 0,458 </w:t>
      </w:r>
      <w:proofErr w:type="spellStart"/>
      <w:proofErr w:type="gram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C15EF">
        <w:rPr>
          <w:rFonts w:ascii="Arial" w:hAnsi="Arial" w:cs="Arial"/>
          <w:sz w:val="28"/>
          <w:szCs w:val="28"/>
        </w:rPr>
        <w:t xml:space="preserve"> голов.</w:t>
      </w:r>
    </w:p>
    <w:p w:rsidR="002310BE" w:rsidRPr="000C15EF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sz w:val="28"/>
          <w:szCs w:val="28"/>
        </w:rPr>
        <w:t xml:space="preserve">Овец и коз стало меньше на 0,4%, до 9,923 </w:t>
      </w:r>
      <w:proofErr w:type="spellStart"/>
      <w:proofErr w:type="gram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C15EF">
        <w:rPr>
          <w:rFonts w:ascii="Arial" w:hAnsi="Arial" w:cs="Arial"/>
          <w:sz w:val="28"/>
          <w:szCs w:val="28"/>
        </w:rPr>
        <w:t xml:space="preserve"> голов.</w:t>
      </w:r>
    </w:p>
    <w:p w:rsidR="002310BE" w:rsidRPr="000C15EF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sz w:val="28"/>
          <w:szCs w:val="28"/>
        </w:rPr>
        <w:t xml:space="preserve">Птицы содержится 10,571 </w:t>
      </w:r>
      <w:proofErr w:type="spellStart"/>
      <w:proofErr w:type="gram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C15EF">
        <w:rPr>
          <w:rFonts w:ascii="Arial" w:hAnsi="Arial" w:cs="Arial"/>
          <w:sz w:val="28"/>
          <w:szCs w:val="28"/>
        </w:rPr>
        <w:t xml:space="preserve"> голов,  минус 0,7%.</w:t>
      </w:r>
    </w:p>
    <w:p w:rsidR="002310BE" w:rsidRPr="000C15EF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sz w:val="28"/>
          <w:szCs w:val="28"/>
        </w:rPr>
        <w:t xml:space="preserve">Получено 0,220 </w:t>
      </w:r>
      <w:proofErr w:type="spellStart"/>
      <w:proofErr w:type="gramStart"/>
      <w:r w:rsidRPr="000C15EF">
        <w:rPr>
          <w:rFonts w:ascii="Arial" w:hAnsi="Arial" w:cs="Arial"/>
          <w:sz w:val="28"/>
          <w:szCs w:val="28"/>
        </w:rPr>
        <w:t>млрд</w:t>
      </w:r>
      <w:proofErr w:type="spellEnd"/>
      <w:proofErr w:type="gramEnd"/>
      <w:r w:rsidRPr="000C15EF">
        <w:rPr>
          <w:rFonts w:ascii="Arial" w:hAnsi="Arial" w:cs="Arial"/>
          <w:sz w:val="28"/>
          <w:szCs w:val="28"/>
        </w:rPr>
        <w:t xml:space="preserve"> штук яиц, больше на 5,7%, чем годом ранее.</w:t>
      </w:r>
    </w:p>
    <w:p w:rsidR="002310BE" w:rsidRPr="000C15EF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sz w:val="28"/>
          <w:szCs w:val="28"/>
        </w:rPr>
        <w:t xml:space="preserve">По данным статистики, в хозяйствах населения снизилось поголовье крупного рогатого скота на 2,4%, до 8,630 </w:t>
      </w:r>
      <w:proofErr w:type="spellStart"/>
      <w:proofErr w:type="gram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C15EF">
        <w:rPr>
          <w:rFonts w:ascii="Arial" w:hAnsi="Arial" w:cs="Arial"/>
          <w:sz w:val="28"/>
          <w:szCs w:val="28"/>
        </w:rPr>
        <w:t xml:space="preserve"> голов, в том числе уменьшилось количество коров на 2,9% —  до 3,764 </w:t>
      </w:r>
      <w:proofErr w:type="spell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r w:rsidRPr="000C15EF">
        <w:rPr>
          <w:rFonts w:ascii="Arial" w:hAnsi="Arial" w:cs="Arial"/>
          <w:sz w:val="28"/>
          <w:szCs w:val="28"/>
        </w:rPr>
        <w:t xml:space="preserve"> голов.</w:t>
      </w:r>
    </w:p>
    <w:p w:rsidR="002310BE" w:rsidRPr="000C15EF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0C15EF">
        <w:rPr>
          <w:rFonts w:ascii="Arial" w:hAnsi="Arial" w:cs="Arial"/>
          <w:sz w:val="28"/>
          <w:szCs w:val="28"/>
        </w:rPr>
        <w:t>сельхозорганизациях</w:t>
      </w:r>
      <w:proofErr w:type="spellEnd"/>
      <w:r w:rsidRPr="000C15EF">
        <w:rPr>
          <w:rFonts w:ascii="Arial" w:hAnsi="Arial" w:cs="Arial"/>
          <w:sz w:val="28"/>
          <w:szCs w:val="28"/>
        </w:rPr>
        <w:t xml:space="preserve"> также стало меньше КРС на 1,7% и составило 8,448 </w:t>
      </w:r>
      <w:proofErr w:type="spellStart"/>
      <w:proofErr w:type="gram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C15EF">
        <w:rPr>
          <w:rFonts w:ascii="Arial" w:hAnsi="Arial" w:cs="Arial"/>
          <w:sz w:val="28"/>
          <w:szCs w:val="28"/>
        </w:rPr>
        <w:t xml:space="preserve"> голов, в том числе коров меньше на 0,5% —  до 3,352 млн. голов.</w:t>
      </w:r>
    </w:p>
    <w:p w:rsidR="002310BE" w:rsidRPr="000C15EF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sz w:val="28"/>
          <w:szCs w:val="28"/>
        </w:rPr>
        <w:t xml:space="preserve">В хозяйствах всех категорий за отчетный период производство скота и птицы выросло на 3,8% до 6,480 </w:t>
      </w:r>
      <w:proofErr w:type="spellStart"/>
      <w:proofErr w:type="gram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C15EF">
        <w:rPr>
          <w:rFonts w:ascii="Arial" w:hAnsi="Arial" w:cs="Arial"/>
          <w:sz w:val="28"/>
          <w:szCs w:val="28"/>
        </w:rPr>
        <w:t xml:space="preserve"> тонн в живом весе, молока надоили 15,252 </w:t>
      </w:r>
      <w:proofErr w:type="spell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r w:rsidRPr="000C15EF">
        <w:rPr>
          <w:rFonts w:ascii="Arial" w:hAnsi="Arial" w:cs="Arial"/>
          <w:sz w:val="28"/>
          <w:szCs w:val="28"/>
        </w:rPr>
        <w:t xml:space="preserve"> тонн, прирост – 0,6%.</w:t>
      </w:r>
    </w:p>
    <w:p w:rsidR="002310BE" w:rsidRPr="000C15EF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0C15EF">
        <w:rPr>
          <w:rFonts w:ascii="Arial" w:hAnsi="Arial" w:cs="Arial"/>
          <w:sz w:val="28"/>
          <w:szCs w:val="28"/>
        </w:rPr>
        <w:t xml:space="preserve">Поголовье КРС сократилось на 1,1% и составило 19,709 </w:t>
      </w:r>
      <w:proofErr w:type="spellStart"/>
      <w:proofErr w:type="gram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C15EF">
        <w:rPr>
          <w:rFonts w:ascii="Arial" w:hAnsi="Arial" w:cs="Arial"/>
          <w:sz w:val="28"/>
          <w:szCs w:val="28"/>
        </w:rPr>
        <w:t xml:space="preserve"> голов, в том числе коров 8,357 </w:t>
      </w:r>
      <w:proofErr w:type="spellStart"/>
      <w:r w:rsidRPr="000C15EF">
        <w:rPr>
          <w:rFonts w:ascii="Arial" w:hAnsi="Arial" w:cs="Arial"/>
          <w:sz w:val="28"/>
          <w:szCs w:val="28"/>
        </w:rPr>
        <w:t>млн</w:t>
      </w:r>
      <w:proofErr w:type="spellEnd"/>
      <w:r w:rsidRPr="000C15EF">
        <w:rPr>
          <w:rFonts w:ascii="Arial" w:hAnsi="Arial" w:cs="Arial"/>
          <w:sz w:val="28"/>
          <w:szCs w:val="28"/>
        </w:rPr>
        <w:t xml:space="preserve"> голов, минус 0,9%.</w:t>
      </w:r>
    </w:p>
    <w:p w:rsidR="002310BE" w:rsidRPr="000C15EF" w:rsidRDefault="002310BE" w:rsidP="00850AD0">
      <w:pPr>
        <w:spacing w:after="240"/>
        <w:jc w:val="center"/>
        <w:rPr>
          <w:b/>
          <w:bCs/>
          <w:sz w:val="28"/>
          <w:szCs w:val="28"/>
        </w:rPr>
      </w:pPr>
    </w:p>
    <w:p w:rsidR="002310BE" w:rsidRPr="000C15EF" w:rsidRDefault="002310BE" w:rsidP="00850AD0">
      <w:pPr>
        <w:spacing w:after="240"/>
        <w:jc w:val="center"/>
        <w:rPr>
          <w:b/>
          <w:bCs/>
          <w:sz w:val="28"/>
          <w:szCs w:val="28"/>
        </w:rPr>
      </w:pPr>
    </w:p>
    <w:p w:rsidR="002310BE" w:rsidRPr="000C15EF" w:rsidRDefault="002310BE" w:rsidP="00850AD0">
      <w:pPr>
        <w:spacing w:after="240"/>
        <w:jc w:val="center"/>
        <w:rPr>
          <w:b/>
          <w:bCs/>
          <w:sz w:val="28"/>
          <w:szCs w:val="28"/>
        </w:rPr>
      </w:pPr>
    </w:p>
    <w:p w:rsidR="00EB2295" w:rsidRPr="000C15EF" w:rsidRDefault="00DB4FDF" w:rsidP="00850AD0">
      <w:pPr>
        <w:spacing w:after="240"/>
        <w:jc w:val="center"/>
        <w:rPr>
          <w:sz w:val="28"/>
          <w:szCs w:val="28"/>
        </w:rPr>
      </w:pPr>
      <w:r w:rsidRPr="000C15EF">
        <w:rPr>
          <w:b/>
          <w:bCs/>
          <w:sz w:val="28"/>
          <w:szCs w:val="28"/>
        </w:rPr>
        <w:lastRenderedPageBreak/>
        <w:t>Продукция животноводства и поголовье скота в Российской Федерации</w:t>
      </w:r>
    </w:p>
    <w:tbl>
      <w:tblPr>
        <w:tblW w:w="10462" w:type="dxa"/>
        <w:tblInd w:w="-432" w:type="dxa"/>
        <w:tblLook w:val="0000"/>
      </w:tblPr>
      <w:tblGrid>
        <w:gridCol w:w="5557"/>
        <w:gridCol w:w="1752"/>
        <w:gridCol w:w="1670"/>
        <w:gridCol w:w="1483"/>
      </w:tblGrid>
      <w:tr w:rsidR="0067381B" w:rsidRPr="000C15EF" w:rsidTr="0067381B">
        <w:trPr>
          <w:trHeight w:val="626"/>
        </w:trPr>
        <w:tc>
          <w:tcPr>
            <w:tcW w:w="10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81B" w:rsidRPr="000C15EF" w:rsidRDefault="0067381B" w:rsidP="00D033EC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 xml:space="preserve">Сводные данные по хозяйствам всех категорий </w:t>
            </w:r>
          </w:p>
        </w:tc>
      </w:tr>
      <w:tr w:rsidR="0067381B" w:rsidRPr="000C15EF" w:rsidTr="0067381B">
        <w:trPr>
          <w:trHeight w:val="562"/>
        </w:trPr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81B" w:rsidRPr="000C15EF" w:rsidRDefault="0067381B" w:rsidP="00D033EC">
            <w:pPr>
              <w:spacing w:after="240"/>
              <w:jc w:val="center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B" w:rsidRPr="000C15EF" w:rsidRDefault="0067381B" w:rsidP="00D033EC">
            <w:pPr>
              <w:spacing w:after="240"/>
              <w:jc w:val="center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январь - июнь 2016 года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B" w:rsidRPr="000C15EF" w:rsidRDefault="0067381B" w:rsidP="00D033EC">
            <w:pPr>
              <w:spacing w:after="240"/>
              <w:jc w:val="center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январь - июнь 2017 года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B" w:rsidRPr="000C15EF" w:rsidRDefault="0067381B" w:rsidP="00D033EC">
            <w:pPr>
              <w:spacing w:after="240"/>
              <w:jc w:val="center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 xml:space="preserve">2017 в % к 2016 </w:t>
            </w:r>
          </w:p>
        </w:tc>
      </w:tr>
      <w:tr w:rsidR="0067381B" w:rsidRPr="000C15EF" w:rsidTr="0067381B">
        <w:trPr>
          <w:trHeight w:val="562"/>
        </w:trPr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7381B" w:rsidRPr="000C15EF" w:rsidTr="0067381B">
        <w:trPr>
          <w:trHeight w:val="536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Произведено скота и птицы на убой в живом весе - всего, млн. тонн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6,241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6,480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103,8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Валовой надой молока, млн. тонн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15,157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15,252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100,6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Получено яиц, млрд. штук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21,812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22,365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102,5</w:t>
            </w:r>
          </w:p>
        </w:tc>
      </w:tr>
      <w:tr w:rsidR="0067381B" w:rsidRPr="000C15EF" w:rsidTr="0067381B">
        <w:trPr>
          <w:trHeight w:val="536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Поголовье скота на конец отчетного периода, млн. голов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крупного рогатого скота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19,929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19,709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98,9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200" w:firstLine="56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в том числе коров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8,435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8,357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99,1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свиней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23,406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23,760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101,5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овец и коз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27,806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27,528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99,0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птицы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559,288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581,927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104,0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7381B" w:rsidRPr="000C15EF" w:rsidTr="0067381B">
        <w:trPr>
          <w:trHeight w:val="536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Произведено скота и птицы на убой в живом весе - всего, млн. тонн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4,977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5,236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105,2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Валовой надой молока, млн. тонн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7,696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7,902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102,7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Получено яиц, млрд. штук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17,152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17,771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103,6</w:t>
            </w:r>
          </w:p>
        </w:tc>
      </w:tr>
      <w:tr w:rsidR="0067381B" w:rsidRPr="000C15EF" w:rsidTr="0067381B">
        <w:trPr>
          <w:trHeight w:val="536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Поголовье скота на конец отчетного периода, млн. голов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крупного рогатого скота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8,597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8,448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98,3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200" w:firstLine="56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в том числе коров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3,370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3,352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99,5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свиней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18,926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19,597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103,5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овец и коз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5,172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5,058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97,8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птицы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434,938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459,275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105,6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lastRenderedPageBreak/>
              <w:t>ХОЗЯЙСТВА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7381B" w:rsidRPr="000C15EF" w:rsidTr="0067381B">
        <w:trPr>
          <w:trHeight w:val="536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Произведено скота и птицы на убой в живом весе - всего, млн. тонн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1,085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1,057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97,5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Валовой надой молока, млн. тонн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6,461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6,262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96,9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Получено яиц, млрд. штук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4,451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4,374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98,3</w:t>
            </w:r>
          </w:p>
        </w:tc>
      </w:tr>
      <w:tr w:rsidR="0067381B" w:rsidRPr="000C15EF" w:rsidTr="0067381B">
        <w:trPr>
          <w:trHeight w:val="536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Поголовье скота на конец отчетного периода, млн. голов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крупного рогатого скота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8,843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8,630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97,6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200" w:firstLine="56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в том числе коров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3,876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3,764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97,1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свиней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3,995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3,705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92,7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овец и коз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12,672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12,548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99,0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птицы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113,702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112,081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98,6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C15EF">
              <w:rPr>
                <w:b/>
                <w:bCs/>
                <w:sz w:val="28"/>
                <w:szCs w:val="28"/>
              </w:rPr>
              <w:t>КФХ и ИП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</w:tr>
      <w:tr w:rsidR="0067381B" w:rsidRPr="000C15EF" w:rsidTr="0067381B">
        <w:trPr>
          <w:trHeight w:val="536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Произведено скота и птицы на убой в живом весе - всего, млн. тонн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0,179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0,186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104,3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Валовой надой молока, млн. тонн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1,089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108,9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Получено яиц, млрд. штук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0,208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0,220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105,7</w:t>
            </w:r>
          </w:p>
        </w:tc>
      </w:tr>
      <w:tr w:rsidR="0067381B" w:rsidRPr="000C15EF" w:rsidTr="0067381B">
        <w:trPr>
          <w:trHeight w:val="536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Поголовье скота на конец отчетного периода, млн. голов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 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крупного рогатого скота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2,489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2,631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105,7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200" w:firstLine="56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в том числе коров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1,188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1,242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104,5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свиней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0,485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0,458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94,4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овец и коз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9,963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9,923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99,6</w:t>
            </w:r>
          </w:p>
        </w:tc>
      </w:tr>
      <w:tr w:rsidR="0067381B" w:rsidRPr="000C15EF" w:rsidTr="0067381B">
        <w:trPr>
          <w:trHeight w:val="268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0C15EF">
            <w:pPr>
              <w:spacing w:after="240"/>
              <w:ind w:firstLineChars="100" w:firstLine="280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птицы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10,647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10,571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1B" w:rsidRPr="000C15EF" w:rsidRDefault="0067381B" w:rsidP="00D033EC">
            <w:pPr>
              <w:spacing w:after="240"/>
              <w:jc w:val="right"/>
              <w:rPr>
                <w:sz w:val="28"/>
                <w:szCs w:val="28"/>
              </w:rPr>
            </w:pPr>
            <w:r w:rsidRPr="000C15EF">
              <w:rPr>
                <w:sz w:val="28"/>
                <w:szCs w:val="28"/>
              </w:rPr>
              <w:t>99,3</w:t>
            </w:r>
          </w:p>
        </w:tc>
      </w:tr>
    </w:tbl>
    <w:p w:rsidR="00565705" w:rsidRPr="000C15EF" w:rsidRDefault="00565705" w:rsidP="00D033EC">
      <w:pPr>
        <w:spacing w:after="240"/>
        <w:rPr>
          <w:sz w:val="28"/>
          <w:szCs w:val="28"/>
        </w:rPr>
      </w:pPr>
    </w:p>
    <w:sectPr w:rsidR="00565705" w:rsidRPr="000C15EF" w:rsidSect="0067381B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67381B"/>
    <w:rsid w:val="00045CE2"/>
    <w:rsid w:val="000C15EF"/>
    <w:rsid w:val="00206F77"/>
    <w:rsid w:val="002310BE"/>
    <w:rsid w:val="002626EC"/>
    <w:rsid w:val="003334DA"/>
    <w:rsid w:val="00396C75"/>
    <w:rsid w:val="00453CD4"/>
    <w:rsid w:val="004B6287"/>
    <w:rsid w:val="00544F13"/>
    <w:rsid w:val="00565705"/>
    <w:rsid w:val="0067381B"/>
    <w:rsid w:val="00850AD0"/>
    <w:rsid w:val="008723B7"/>
    <w:rsid w:val="0096796D"/>
    <w:rsid w:val="009726A2"/>
    <w:rsid w:val="009B2C5A"/>
    <w:rsid w:val="009F2E6F"/>
    <w:rsid w:val="00A54318"/>
    <w:rsid w:val="00B82582"/>
    <w:rsid w:val="00C8563C"/>
    <w:rsid w:val="00D033EC"/>
    <w:rsid w:val="00D3250E"/>
    <w:rsid w:val="00DB4FDF"/>
    <w:rsid w:val="00E002C1"/>
    <w:rsid w:val="00E224FC"/>
    <w:rsid w:val="00EB2295"/>
    <w:rsid w:val="00F4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uiPriority w:val="20"/>
    <w:qFormat/>
    <w:rsid w:val="00850AD0"/>
    <w:rPr>
      <w:i/>
      <w:iCs/>
    </w:rPr>
  </w:style>
  <w:style w:type="character" w:styleId="a4">
    <w:name w:val="Hyperlink"/>
    <w:basedOn w:val="a0"/>
    <w:uiPriority w:val="99"/>
    <w:unhideWhenUsed/>
    <w:rsid w:val="00850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по хозяйствам всех категорий </vt:lpstr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по хозяйствам всех категорий</dc:title>
  <dc:creator>agapova</dc:creator>
  <cp:lastModifiedBy>minenko</cp:lastModifiedBy>
  <cp:revision>3</cp:revision>
  <cp:lastPrinted>2017-07-17T07:03:00Z</cp:lastPrinted>
  <dcterms:created xsi:type="dcterms:W3CDTF">2017-07-17T10:01:00Z</dcterms:created>
  <dcterms:modified xsi:type="dcterms:W3CDTF">2017-07-17T10:03:00Z</dcterms:modified>
</cp:coreProperties>
</file>